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390EC35"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3E0E91">
        <w:rPr>
          <w:rFonts w:ascii="Arial" w:eastAsiaTheme="minorHAnsi" w:hAnsi="Arial" w:cs="Arial"/>
          <w:b/>
          <w:bCs/>
          <w:sz w:val="20"/>
          <w:szCs w:val="20"/>
          <w:lang w:val="es-ES"/>
        </w:rPr>
        <w:t>494</w:t>
      </w:r>
    </w:p>
    <w:p w14:paraId="3019D257" w14:textId="3C35723F" w:rsidR="00C71423" w:rsidRDefault="00A926E0" w:rsidP="003E0E91">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3E0E91" w:rsidRPr="003E0E91">
        <w:rPr>
          <w:rFonts w:ascii="Arial" w:eastAsiaTheme="minorHAnsi" w:hAnsi="Arial" w:cs="Arial"/>
          <w:b/>
          <w:bCs/>
          <w:sz w:val="20"/>
          <w:szCs w:val="20"/>
          <w:lang w:val="es-ES"/>
        </w:rPr>
        <w:t>SERVICIO DE TRANSPORTE FLUVIAL PARA REPRESENTANTE</w:t>
      </w:r>
      <w:r w:rsidR="003E0E91" w:rsidRPr="003E0E91">
        <w:rPr>
          <w:rFonts w:ascii="Arial" w:eastAsiaTheme="minorHAnsi" w:hAnsi="Arial" w:cs="Arial"/>
          <w:b/>
          <w:bCs/>
          <w:sz w:val="20"/>
          <w:szCs w:val="20"/>
          <w:lang w:val="es-ES"/>
        </w:rPr>
        <w:t xml:space="preserve"> </w:t>
      </w:r>
      <w:r w:rsidR="003E0E91" w:rsidRPr="003E0E91">
        <w:rPr>
          <w:rFonts w:ascii="Arial" w:eastAsiaTheme="minorHAnsi" w:hAnsi="Arial" w:cs="Arial"/>
          <w:b/>
          <w:bCs/>
          <w:sz w:val="20"/>
          <w:szCs w:val="20"/>
          <w:lang w:val="es-ES"/>
        </w:rPr>
        <w:t xml:space="preserve">DE </w:t>
      </w:r>
      <w:r w:rsidR="003E0E91" w:rsidRPr="003E0E91">
        <w:rPr>
          <w:rFonts w:ascii="Arial" w:eastAsiaTheme="minorHAnsi" w:hAnsi="Arial" w:cs="Arial"/>
          <w:b/>
          <w:bCs/>
          <w:sz w:val="20"/>
          <w:szCs w:val="20"/>
          <w:lang w:val="es-ES"/>
        </w:rPr>
        <w:t xml:space="preserve">PETROPERÚ PARA </w:t>
      </w:r>
      <w:r w:rsidR="003E0E91" w:rsidRPr="003E0E91">
        <w:rPr>
          <w:rFonts w:ascii="Arial" w:eastAsiaTheme="minorHAnsi" w:hAnsi="Arial" w:cs="Arial"/>
          <w:b/>
          <w:bCs/>
          <w:sz w:val="20"/>
          <w:szCs w:val="20"/>
          <w:lang w:val="es-ES"/>
        </w:rPr>
        <w:t>LA</w:t>
      </w:r>
      <w:r w:rsidR="003E0E91" w:rsidRPr="003E0E91">
        <w:rPr>
          <w:rFonts w:ascii="Arial" w:eastAsiaTheme="minorHAnsi" w:hAnsi="Arial" w:cs="Arial"/>
          <w:b/>
          <w:bCs/>
          <w:sz w:val="20"/>
          <w:szCs w:val="20"/>
          <w:lang w:val="es-ES"/>
        </w:rPr>
        <w:t xml:space="preserve"> </w:t>
      </w:r>
      <w:r w:rsidR="003E0E91" w:rsidRPr="003E0E91">
        <w:rPr>
          <w:rFonts w:ascii="Arial" w:eastAsiaTheme="minorHAnsi" w:hAnsi="Arial" w:cs="Arial"/>
          <w:b/>
          <w:bCs/>
          <w:sz w:val="20"/>
          <w:szCs w:val="20"/>
          <w:lang w:val="es-ES"/>
        </w:rPr>
        <w:t>SUPERVISIÓN DEL CUMPLIMIENTO</w:t>
      </w:r>
      <w:r w:rsidR="003E0E91" w:rsidRPr="003E0E91">
        <w:rPr>
          <w:rFonts w:ascii="Arial" w:eastAsiaTheme="minorHAnsi" w:hAnsi="Arial" w:cs="Arial"/>
          <w:b/>
          <w:bCs/>
          <w:sz w:val="20"/>
          <w:szCs w:val="20"/>
          <w:lang w:val="es-ES"/>
        </w:rPr>
        <w:t xml:space="preserve"> </w:t>
      </w:r>
      <w:r w:rsidR="003E0E91" w:rsidRPr="003E0E91">
        <w:rPr>
          <w:rFonts w:ascii="Arial" w:eastAsiaTheme="minorHAnsi" w:hAnsi="Arial" w:cs="Arial"/>
          <w:b/>
          <w:bCs/>
          <w:sz w:val="20"/>
          <w:szCs w:val="20"/>
          <w:lang w:val="es-ES"/>
        </w:rPr>
        <w:t>DEL COMPROMISO CON VIGILANTES DE SITUCHE 4X EN LA</w:t>
      </w:r>
      <w:r w:rsidR="003E0E91" w:rsidRPr="003E0E91">
        <w:rPr>
          <w:rFonts w:ascii="Arial" w:eastAsiaTheme="minorHAnsi" w:hAnsi="Arial" w:cs="Arial"/>
          <w:b/>
          <w:bCs/>
          <w:sz w:val="20"/>
          <w:szCs w:val="20"/>
          <w:lang w:val="es-ES"/>
        </w:rPr>
        <w:t xml:space="preserve"> </w:t>
      </w:r>
      <w:r w:rsidR="003E0E91" w:rsidRPr="003E0E91">
        <w:rPr>
          <w:rFonts w:ascii="Arial" w:eastAsiaTheme="minorHAnsi" w:hAnsi="Arial" w:cs="Arial"/>
          <w:b/>
          <w:bCs/>
          <w:sz w:val="20"/>
          <w:szCs w:val="20"/>
          <w:lang w:val="es-ES"/>
        </w:rPr>
        <w:t>CN KATIRA DEL PROYECTO DE DESARROLLO DEL</w:t>
      </w:r>
      <w:r w:rsidR="003E0E91" w:rsidRPr="003E0E91">
        <w:rPr>
          <w:rFonts w:ascii="Arial" w:eastAsiaTheme="minorHAnsi" w:hAnsi="Arial" w:cs="Arial"/>
          <w:b/>
          <w:bCs/>
          <w:sz w:val="20"/>
          <w:szCs w:val="20"/>
          <w:lang w:val="es-ES"/>
        </w:rPr>
        <w:t xml:space="preserve"> </w:t>
      </w:r>
      <w:r w:rsidR="003E0E91" w:rsidRPr="003E0E91">
        <w:rPr>
          <w:rFonts w:ascii="Arial" w:eastAsiaTheme="minorHAnsi" w:hAnsi="Arial" w:cs="Arial"/>
          <w:b/>
          <w:bCs/>
          <w:sz w:val="20"/>
          <w:szCs w:val="20"/>
          <w:lang w:val="es-ES"/>
        </w:rPr>
        <w:t>YACIMIENTO SITUCHE CENTRAL DEL LOTE 64</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F06C2BD" w14:textId="77777777" w:rsidR="00986204" w:rsidRDefault="007259B2"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4169D987"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252FD6BD" w14:textId="561E2AA8" w:rsidR="006966EA" w:rsidRPr="00E94D2F" w:rsidRDefault="006966EA" w:rsidP="00E9798E">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D2D630" w14:textId="77777777" w:rsidR="00986204" w:rsidRDefault="007259B2" w:rsidP="0098620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3B6FA77C"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7BAD7134" w14:textId="457914CA" w:rsidR="00E9798E" w:rsidRDefault="00E9798E" w:rsidP="00986204">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EAF568A" w14:textId="77777777" w:rsidR="00986204" w:rsidRDefault="005D6959" w:rsidP="0098620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6797C73E"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036B6B85" w14:textId="44C390EE" w:rsidR="00A43FB6" w:rsidRPr="00E94D2F" w:rsidRDefault="00A43FB6" w:rsidP="00986204">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F1AF4E8" w14:textId="77777777" w:rsidR="00986204" w:rsidRDefault="007259B2"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48326B41"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578B4BE8" w14:textId="514989EF" w:rsidR="00E9798E" w:rsidRDefault="00E9798E" w:rsidP="00986204">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905BD87" w14:textId="77777777" w:rsidR="00986204" w:rsidRDefault="007259B2"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3C44A096"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01FF401B" w14:textId="77777777" w:rsidR="00E9798E" w:rsidRDefault="00E9798E" w:rsidP="00E9798E">
      <w:pPr>
        <w:tabs>
          <w:tab w:val="left" w:pos="1276"/>
          <w:tab w:val="center" w:pos="4252"/>
          <w:tab w:val="right" w:pos="8504"/>
        </w:tabs>
        <w:spacing w:after="0" w:line="240" w:lineRule="auto"/>
        <w:ind w:left="1276" w:right="283" w:hanging="1276"/>
        <w:jc w:val="both"/>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79501BB" w14:textId="77777777" w:rsidR="00986204" w:rsidRDefault="005B5BC7"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3A7050EE"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34D22ECA" w14:textId="01DD86D1" w:rsidR="006966EA" w:rsidRPr="00E94D2F" w:rsidRDefault="006966EA" w:rsidP="00986204">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03B6205" w14:textId="77777777" w:rsidR="00986204" w:rsidRDefault="005B5BC7"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012BFB9D"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70A8EE7" w14:textId="77777777" w:rsidR="00986204" w:rsidRDefault="005B5BC7"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2B191028"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4FDD4442"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DA981F6" w14:textId="77777777" w:rsidR="00986204" w:rsidRDefault="005B5BC7" w:rsidP="0098620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86204" w:rsidRPr="00C71423">
        <w:rPr>
          <w:rFonts w:ascii="Arial" w:eastAsiaTheme="minorHAnsi" w:hAnsi="Arial" w:cs="Arial"/>
          <w:b/>
          <w:bCs/>
          <w:sz w:val="20"/>
          <w:szCs w:val="20"/>
          <w:lang w:val="es-ES"/>
        </w:rPr>
        <w:t>Solicitud de Cotización - Contratación SOLPED: 100012</w:t>
      </w:r>
      <w:r w:rsidR="00986204">
        <w:rPr>
          <w:rFonts w:ascii="Arial" w:eastAsiaTheme="minorHAnsi" w:hAnsi="Arial" w:cs="Arial"/>
          <w:b/>
          <w:bCs/>
          <w:sz w:val="20"/>
          <w:szCs w:val="20"/>
          <w:lang w:val="es-ES"/>
        </w:rPr>
        <w:t>3494</w:t>
      </w:r>
    </w:p>
    <w:p w14:paraId="7AEB8AB0" w14:textId="77777777" w:rsidR="00986204" w:rsidRDefault="00986204" w:rsidP="00986204">
      <w:pPr>
        <w:autoSpaceDE w:val="0"/>
        <w:autoSpaceDN w:val="0"/>
        <w:adjustRightInd w:val="0"/>
        <w:spacing w:after="0" w:line="240" w:lineRule="auto"/>
        <w:ind w:left="1276" w:right="141"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E0E91">
        <w:rPr>
          <w:rFonts w:ascii="Arial" w:eastAsiaTheme="minorHAnsi" w:hAnsi="Arial" w:cs="Arial"/>
          <w:b/>
          <w:bCs/>
          <w:sz w:val="20"/>
          <w:szCs w:val="20"/>
          <w:lang w:val="es-ES"/>
        </w:rPr>
        <w:t>SERVICIO DE TRANSPORTE FLUVIAL PARA REPRESENTANTE DE PETROPERÚ PARA LA SUPERVISIÓN DEL CUMPLIMIENTO DEL COMPROMISO CON VIGILANTES DE SITUCHE 4X EN LA CN KATIRA DEL PROYECTO DE DESARROLLO DEL YACIMIENTO SITUCHE CENTRAL DEL LOTE 64</w:t>
      </w:r>
    </w:p>
    <w:p w14:paraId="17449CD4" w14:textId="122E1A1B" w:rsidR="00BF373A" w:rsidRDefault="00BF373A" w:rsidP="00E9798E">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AF48DE"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69698" w14:textId="77777777" w:rsidR="00AF48DE" w:rsidRDefault="00AF48DE" w:rsidP="005B2878">
      <w:pPr>
        <w:spacing w:after="0" w:line="240" w:lineRule="auto"/>
      </w:pPr>
      <w:r>
        <w:separator/>
      </w:r>
    </w:p>
  </w:endnote>
  <w:endnote w:type="continuationSeparator" w:id="0">
    <w:p w14:paraId="3D7FB0A2" w14:textId="77777777" w:rsidR="00AF48DE" w:rsidRDefault="00AF48D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44CE1B" w14:textId="77777777" w:rsidR="00AF48DE" w:rsidRDefault="00AF48DE" w:rsidP="005B2878">
      <w:pPr>
        <w:spacing w:after="0" w:line="240" w:lineRule="auto"/>
      </w:pPr>
      <w:r>
        <w:separator/>
      </w:r>
    </w:p>
  </w:footnote>
  <w:footnote w:type="continuationSeparator" w:id="0">
    <w:p w14:paraId="30C4DF1C" w14:textId="77777777" w:rsidR="00AF48DE" w:rsidRDefault="00AF48D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91CF4"/>
    <w:rsid w:val="003C120A"/>
    <w:rsid w:val="003C7879"/>
    <w:rsid w:val="003E0E91"/>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35F3E"/>
    <w:rsid w:val="00845426"/>
    <w:rsid w:val="00847101"/>
    <w:rsid w:val="008A63A5"/>
    <w:rsid w:val="008C00AC"/>
    <w:rsid w:val="00946547"/>
    <w:rsid w:val="00951DE5"/>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724A"/>
    <w:rsid w:val="00AD10AB"/>
    <w:rsid w:val="00AE0373"/>
    <w:rsid w:val="00AE7BCA"/>
    <w:rsid w:val="00AF48DE"/>
    <w:rsid w:val="00AF7182"/>
    <w:rsid w:val="00B01BCF"/>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19</Pages>
  <Words>5671</Words>
  <Characters>31192</Characters>
  <Application>Microsoft Office Word</Application>
  <DocSecurity>0</DocSecurity>
  <Lines>259</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37</cp:revision>
  <cp:lastPrinted>2023-12-05T23:00:00Z</cp:lastPrinted>
  <dcterms:created xsi:type="dcterms:W3CDTF">2023-09-28T19:19:00Z</dcterms:created>
  <dcterms:modified xsi:type="dcterms:W3CDTF">2024-03-22T14:02:00Z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