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A22D4" w14:textId="1FA6CAC7" w:rsidR="009A1A35" w:rsidRPr="006C46F1" w:rsidRDefault="009A1A35" w:rsidP="009A1A35">
      <w:pPr>
        <w:jc w:val="center"/>
        <w:rPr>
          <w:b/>
          <w:bCs/>
          <w:sz w:val="20"/>
          <w:szCs w:val="20"/>
        </w:rPr>
      </w:pPr>
      <w:r w:rsidRPr="006C46F1">
        <w:rPr>
          <w:b/>
          <w:bCs/>
          <w:sz w:val="20"/>
          <w:szCs w:val="20"/>
        </w:rPr>
        <w:t>ANEXO 06</w:t>
      </w:r>
    </w:p>
    <w:p w14:paraId="3BDC8FA2" w14:textId="5CBDEAC4" w:rsidR="000C654E" w:rsidRPr="006C46F1" w:rsidRDefault="009A1A35" w:rsidP="009A1A35">
      <w:pPr>
        <w:jc w:val="center"/>
        <w:rPr>
          <w:b/>
          <w:bCs/>
          <w:sz w:val="20"/>
          <w:szCs w:val="20"/>
        </w:rPr>
      </w:pPr>
      <w:r w:rsidRPr="006C46F1">
        <w:rPr>
          <w:b/>
          <w:bCs/>
          <w:sz w:val="20"/>
          <w:szCs w:val="20"/>
        </w:rPr>
        <w:t>INDUCCIÓN ESPECÍFICA EN EL ÁREA DE TRABAJO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9A1A35" w:rsidRPr="006C46F1" w14:paraId="51B44D04" w14:textId="77777777" w:rsidTr="009A1A35">
        <w:tc>
          <w:tcPr>
            <w:tcW w:w="2547" w:type="dxa"/>
          </w:tcPr>
          <w:p w14:paraId="4C7C6485" w14:textId="71390090" w:rsidR="009A1A35" w:rsidRPr="006C46F1" w:rsidRDefault="009A1A35" w:rsidP="009A1A35">
            <w:pPr>
              <w:rPr>
                <w:b/>
                <w:bCs/>
                <w:sz w:val="20"/>
                <w:szCs w:val="20"/>
              </w:rPr>
            </w:pPr>
            <w:r w:rsidRPr="006C46F1">
              <w:rPr>
                <w:b/>
                <w:bCs/>
                <w:sz w:val="20"/>
                <w:szCs w:val="20"/>
              </w:rPr>
              <w:t>Sede:</w:t>
            </w:r>
          </w:p>
        </w:tc>
        <w:tc>
          <w:tcPr>
            <w:tcW w:w="5947" w:type="dxa"/>
          </w:tcPr>
          <w:p w14:paraId="5B29126A" w14:textId="77777777" w:rsidR="009A1A35" w:rsidRPr="006C46F1" w:rsidRDefault="009A1A35" w:rsidP="009A1A3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A1A35" w:rsidRPr="006C46F1" w14:paraId="128B0563" w14:textId="77777777" w:rsidTr="009A1A35">
        <w:tc>
          <w:tcPr>
            <w:tcW w:w="2547" w:type="dxa"/>
          </w:tcPr>
          <w:p w14:paraId="0CFB6A7F" w14:textId="7E964F2F" w:rsidR="009A1A35" w:rsidRPr="006C46F1" w:rsidRDefault="009A1A35" w:rsidP="009A1A35">
            <w:pPr>
              <w:rPr>
                <w:b/>
                <w:bCs/>
                <w:sz w:val="20"/>
                <w:szCs w:val="20"/>
              </w:rPr>
            </w:pPr>
            <w:r w:rsidRPr="006C46F1">
              <w:rPr>
                <w:b/>
                <w:bCs/>
                <w:sz w:val="20"/>
                <w:szCs w:val="20"/>
              </w:rPr>
              <w:t>OTT/OC:</w:t>
            </w:r>
          </w:p>
        </w:tc>
        <w:tc>
          <w:tcPr>
            <w:tcW w:w="5947" w:type="dxa"/>
          </w:tcPr>
          <w:p w14:paraId="24314E06" w14:textId="77777777" w:rsidR="009A1A35" w:rsidRPr="006C46F1" w:rsidRDefault="009A1A35" w:rsidP="009A1A3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A1A35" w:rsidRPr="006C46F1" w14:paraId="620A04C2" w14:textId="77777777" w:rsidTr="009A1A35">
        <w:tc>
          <w:tcPr>
            <w:tcW w:w="2547" w:type="dxa"/>
          </w:tcPr>
          <w:p w14:paraId="7A5A6C32" w14:textId="5765791A" w:rsidR="009A1A35" w:rsidRPr="006C46F1" w:rsidRDefault="009A1A35" w:rsidP="009A1A35">
            <w:pPr>
              <w:rPr>
                <w:b/>
                <w:bCs/>
                <w:sz w:val="20"/>
                <w:szCs w:val="20"/>
              </w:rPr>
            </w:pPr>
            <w:r w:rsidRPr="006C46F1">
              <w:rPr>
                <w:b/>
                <w:bCs/>
                <w:sz w:val="20"/>
                <w:szCs w:val="20"/>
              </w:rPr>
              <w:t>Empresa contratista:</w:t>
            </w:r>
          </w:p>
        </w:tc>
        <w:tc>
          <w:tcPr>
            <w:tcW w:w="5947" w:type="dxa"/>
          </w:tcPr>
          <w:p w14:paraId="79F5B412" w14:textId="77777777" w:rsidR="009A1A35" w:rsidRPr="006C46F1" w:rsidRDefault="009A1A35" w:rsidP="009A1A3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A1A35" w:rsidRPr="006C46F1" w14:paraId="1F79568A" w14:textId="77777777" w:rsidTr="009A1A35">
        <w:tc>
          <w:tcPr>
            <w:tcW w:w="2547" w:type="dxa"/>
          </w:tcPr>
          <w:p w14:paraId="356567CF" w14:textId="6804FB3A" w:rsidR="009A1A35" w:rsidRPr="006C46F1" w:rsidRDefault="009A1A35" w:rsidP="009A1A35">
            <w:pPr>
              <w:rPr>
                <w:b/>
                <w:bCs/>
                <w:sz w:val="20"/>
                <w:szCs w:val="20"/>
              </w:rPr>
            </w:pPr>
            <w:r w:rsidRPr="006C46F1">
              <w:rPr>
                <w:b/>
                <w:bCs/>
                <w:sz w:val="20"/>
                <w:szCs w:val="20"/>
              </w:rPr>
              <w:t>Nombre del Trabajador:</w:t>
            </w:r>
          </w:p>
        </w:tc>
        <w:tc>
          <w:tcPr>
            <w:tcW w:w="5947" w:type="dxa"/>
          </w:tcPr>
          <w:p w14:paraId="0E4C482B" w14:textId="77777777" w:rsidR="009A1A35" w:rsidRPr="006C46F1" w:rsidRDefault="009A1A35" w:rsidP="009A1A3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A1A35" w:rsidRPr="006C46F1" w14:paraId="0EF1BEA4" w14:textId="77777777" w:rsidTr="009A1A35">
        <w:tc>
          <w:tcPr>
            <w:tcW w:w="2547" w:type="dxa"/>
          </w:tcPr>
          <w:p w14:paraId="0CF9B976" w14:textId="03BC9C3F" w:rsidR="009A1A35" w:rsidRPr="006C46F1" w:rsidRDefault="009A1A35" w:rsidP="009A1A35">
            <w:pPr>
              <w:rPr>
                <w:b/>
                <w:bCs/>
                <w:sz w:val="20"/>
                <w:szCs w:val="20"/>
              </w:rPr>
            </w:pPr>
            <w:r w:rsidRPr="006C46F1">
              <w:rPr>
                <w:b/>
                <w:bCs/>
                <w:sz w:val="20"/>
                <w:szCs w:val="20"/>
              </w:rPr>
              <w:t>Puesto de Trabajo:</w:t>
            </w:r>
          </w:p>
        </w:tc>
        <w:tc>
          <w:tcPr>
            <w:tcW w:w="5947" w:type="dxa"/>
          </w:tcPr>
          <w:p w14:paraId="634CA8B9" w14:textId="77777777" w:rsidR="009A1A35" w:rsidRPr="006C46F1" w:rsidRDefault="009A1A35" w:rsidP="009A1A3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A1A35" w:rsidRPr="006C46F1" w14:paraId="5B837326" w14:textId="77777777" w:rsidTr="009A1A35">
        <w:tc>
          <w:tcPr>
            <w:tcW w:w="2547" w:type="dxa"/>
          </w:tcPr>
          <w:p w14:paraId="6B2B4F99" w14:textId="15A48A82" w:rsidR="009A1A35" w:rsidRPr="006C46F1" w:rsidRDefault="009A1A35" w:rsidP="009A1A35">
            <w:pPr>
              <w:rPr>
                <w:b/>
                <w:bCs/>
                <w:sz w:val="20"/>
                <w:szCs w:val="20"/>
              </w:rPr>
            </w:pPr>
            <w:r w:rsidRPr="006C46F1">
              <w:rPr>
                <w:b/>
                <w:bCs/>
                <w:sz w:val="20"/>
                <w:szCs w:val="20"/>
              </w:rPr>
              <w:t>Fecha:</w:t>
            </w:r>
          </w:p>
        </w:tc>
        <w:tc>
          <w:tcPr>
            <w:tcW w:w="5947" w:type="dxa"/>
          </w:tcPr>
          <w:p w14:paraId="77999F5C" w14:textId="77777777" w:rsidR="009A1A35" w:rsidRPr="006C46F1" w:rsidRDefault="009A1A35" w:rsidP="009A1A3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A1A35" w:rsidRPr="006C46F1" w14:paraId="5A67DFAD" w14:textId="77777777" w:rsidTr="009A1A35">
        <w:tc>
          <w:tcPr>
            <w:tcW w:w="2547" w:type="dxa"/>
          </w:tcPr>
          <w:p w14:paraId="5CE553D7" w14:textId="5763B28C" w:rsidR="009A1A35" w:rsidRPr="006C46F1" w:rsidRDefault="009A1A35" w:rsidP="009A1A35">
            <w:pPr>
              <w:rPr>
                <w:b/>
                <w:bCs/>
                <w:sz w:val="20"/>
                <w:szCs w:val="20"/>
              </w:rPr>
            </w:pPr>
            <w:r w:rsidRPr="006C46F1">
              <w:rPr>
                <w:b/>
                <w:bCs/>
                <w:sz w:val="20"/>
                <w:szCs w:val="20"/>
              </w:rPr>
              <w:t>Área de Trabajo:</w:t>
            </w:r>
          </w:p>
        </w:tc>
        <w:tc>
          <w:tcPr>
            <w:tcW w:w="5947" w:type="dxa"/>
          </w:tcPr>
          <w:p w14:paraId="64CE538B" w14:textId="77777777" w:rsidR="009A1A35" w:rsidRPr="006C46F1" w:rsidRDefault="009A1A35" w:rsidP="009A1A35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8B12EFF" w14:textId="65525562" w:rsidR="009A1A35" w:rsidRPr="006C46F1" w:rsidRDefault="009A1A35" w:rsidP="009A1A35">
      <w:pPr>
        <w:rPr>
          <w:b/>
          <w:bCs/>
          <w:sz w:val="20"/>
          <w:szCs w:val="20"/>
        </w:rPr>
      </w:pPr>
    </w:p>
    <w:p w14:paraId="22A284F8" w14:textId="563D3B26" w:rsidR="006C46F1" w:rsidRPr="006C46F1" w:rsidRDefault="006C46F1" w:rsidP="006C46F1">
      <w:pPr>
        <w:rPr>
          <w:sz w:val="20"/>
          <w:szCs w:val="20"/>
        </w:rPr>
      </w:pPr>
      <w:r w:rsidRPr="006C46F1">
        <w:rPr>
          <w:sz w:val="20"/>
          <w:szCs w:val="20"/>
        </w:rPr>
        <w:t>Se deja constancia que durante la inducción especifica se ha explicado los siguientes tópicos:</w:t>
      </w:r>
    </w:p>
    <w:p w14:paraId="04116F41" w14:textId="1EF163E1" w:rsidR="006C46F1" w:rsidRDefault="006C46F1" w:rsidP="006C46F1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6C46F1">
        <w:rPr>
          <w:sz w:val="20"/>
          <w:szCs w:val="20"/>
        </w:rPr>
        <w:t xml:space="preserve">Explicación en campo de los peligros, riesgos y medidas de control (Matriz IPERC) del puesto de trabajo. </w:t>
      </w:r>
    </w:p>
    <w:p w14:paraId="2D917266" w14:textId="77777777" w:rsidR="006C46F1" w:rsidRPr="006C46F1" w:rsidRDefault="006C46F1" w:rsidP="006C46F1">
      <w:pPr>
        <w:pStyle w:val="Prrafodelista"/>
        <w:rPr>
          <w:sz w:val="20"/>
          <w:szCs w:val="20"/>
        </w:rPr>
      </w:pPr>
    </w:p>
    <w:p w14:paraId="26F9EB0A" w14:textId="3FDE8DB8" w:rsidR="006C46F1" w:rsidRDefault="006C46F1" w:rsidP="006C46F1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6C46F1">
        <w:rPr>
          <w:sz w:val="20"/>
          <w:szCs w:val="20"/>
        </w:rPr>
        <w:t xml:space="preserve">Explicación de los trabajos de alto riesgo ejecutados por el puesto de trabajo. </w:t>
      </w:r>
    </w:p>
    <w:p w14:paraId="1E77CA79" w14:textId="77777777" w:rsidR="006C46F1" w:rsidRPr="006C46F1" w:rsidRDefault="006C46F1" w:rsidP="006C46F1">
      <w:pPr>
        <w:pStyle w:val="Prrafodelista"/>
        <w:rPr>
          <w:sz w:val="20"/>
          <w:szCs w:val="20"/>
        </w:rPr>
      </w:pPr>
    </w:p>
    <w:p w14:paraId="00FEFA3F" w14:textId="291BD85E" w:rsidR="006C46F1" w:rsidRDefault="006C46F1" w:rsidP="006C46F1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6C46F1">
        <w:rPr>
          <w:sz w:val="20"/>
          <w:szCs w:val="20"/>
        </w:rPr>
        <w:t xml:space="preserve">Agentes físicos, químicos, biológicos, ergonomía, psicosociales del puesto de trabajo. </w:t>
      </w:r>
    </w:p>
    <w:p w14:paraId="70402CC9" w14:textId="77777777" w:rsidR="006C46F1" w:rsidRPr="006C46F1" w:rsidRDefault="006C46F1" w:rsidP="006C46F1">
      <w:pPr>
        <w:pStyle w:val="Prrafodelista"/>
        <w:rPr>
          <w:sz w:val="20"/>
          <w:szCs w:val="20"/>
        </w:rPr>
      </w:pPr>
    </w:p>
    <w:p w14:paraId="6041CF26" w14:textId="77777777" w:rsidR="006C46F1" w:rsidRDefault="006C46F1" w:rsidP="006C46F1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6C46F1">
        <w:rPr>
          <w:sz w:val="20"/>
          <w:szCs w:val="20"/>
        </w:rPr>
        <w:t>Análisis de Peligro del Proceso (PHA), según la RCD N° 203-2020-OS/CD (según aplique).</w:t>
      </w:r>
    </w:p>
    <w:p w14:paraId="57B4BC8B" w14:textId="77777777" w:rsidR="006C46F1" w:rsidRPr="006C46F1" w:rsidRDefault="006C46F1" w:rsidP="006C46F1">
      <w:pPr>
        <w:pStyle w:val="Prrafodelista"/>
        <w:rPr>
          <w:sz w:val="20"/>
          <w:szCs w:val="20"/>
        </w:rPr>
      </w:pPr>
    </w:p>
    <w:p w14:paraId="7D83DCCE" w14:textId="5C61D218" w:rsidR="006C46F1" w:rsidRDefault="006C46F1" w:rsidP="006C46F1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6C46F1">
        <w:rPr>
          <w:sz w:val="20"/>
          <w:szCs w:val="20"/>
        </w:rPr>
        <w:t xml:space="preserve">Plan de Respuesta a Emergencias establecidos para el área donde se desempeña el trabajador. </w:t>
      </w:r>
    </w:p>
    <w:p w14:paraId="505E05EE" w14:textId="77777777" w:rsidR="006C46F1" w:rsidRPr="006C46F1" w:rsidRDefault="006C46F1" w:rsidP="006C46F1">
      <w:pPr>
        <w:pStyle w:val="Prrafodelista"/>
        <w:rPr>
          <w:sz w:val="20"/>
          <w:szCs w:val="20"/>
        </w:rPr>
      </w:pPr>
    </w:p>
    <w:p w14:paraId="085F411F" w14:textId="4DD0E8A5" w:rsidR="006C46F1" w:rsidRDefault="006C46F1" w:rsidP="006C46F1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6C46F1">
        <w:rPr>
          <w:sz w:val="20"/>
          <w:szCs w:val="20"/>
        </w:rPr>
        <w:t xml:space="preserve">Capacitación de los procedimientos de trabajo aplicables al puesto de trabajo. </w:t>
      </w:r>
    </w:p>
    <w:p w14:paraId="766D4AC9" w14:textId="77777777" w:rsidR="006C46F1" w:rsidRPr="006C46F1" w:rsidRDefault="006C46F1" w:rsidP="006C46F1">
      <w:pPr>
        <w:pStyle w:val="Prrafodelista"/>
        <w:rPr>
          <w:sz w:val="20"/>
          <w:szCs w:val="20"/>
        </w:rPr>
      </w:pPr>
    </w:p>
    <w:p w14:paraId="6B24649C" w14:textId="6CBF6AEE" w:rsidR="006C46F1" w:rsidRDefault="006C46F1" w:rsidP="006C46F1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6C46F1">
        <w:rPr>
          <w:sz w:val="20"/>
          <w:szCs w:val="20"/>
        </w:rPr>
        <w:t xml:space="preserve">Código de colores y señalización en el área. </w:t>
      </w:r>
    </w:p>
    <w:p w14:paraId="7AF8F167" w14:textId="77777777" w:rsidR="006C46F1" w:rsidRPr="006C46F1" w:rsidRDefault="006C46F1" w:rsidP="006C46F1">
      <w:pPr>
        <w:pStyle w:val="Prrafodelista"/>
        <w:rPr>
          <w:sz w:val="20"/>
          <w:szCs w:val="20"/>
        </w:rPr>
      </w:pPr>
    </w:p>
    <w:p w14:paraId="75F4F3BD" w14:textId="70ECC107" w:rsidR="006C46F1" w:rsidRDefault="006C46F1" w:rsidP="006C46F1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6C46F1">
        <w:rPr>
          <w:sz w:val="20"/>
          <w:szCs w:val="20"/>
        </w:rPr>
        <w:t xml:space="preserve">Uso de Equipo de Protección Personal (EPP) apropiado para el tipo de tarea asignada; con explicación de los estándares de uso. </w:t>
      </w:r>
    </w:p>
    <w:p w14:paraId="74C90008" w14:textId="77777777" w:rsidR="006C46F1" w:rsidRPr="006C46F1" w:rsidRDefault="006C46F1" w:rsidP="006C46F1">
      <w:pPr>
        <w:pStyle w:val="Prrafodelista"/>
        <w:rPr>
          <w:sz w:val="20"/>
          <w:szCs w:val="20"/>
        </w:rPr>
      </w:pPr>
    </w:p>
    <w:p w14:paraId="5BC91408" w14:textId="47C5FEC0" w:rsidR="006C46F1" w:rsidRDefault="006C46F1" w:rsidP="006C46F1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6C46F1">
        <w:rPr>
          <w:sz w:val="20"/>
          <w:szCs w:val="20"/>
        </w:rPr>
        <w:t xml:space="preserve">Número de Centro Control y otras formas de comunicación con radio portátil o estacionario; quiénes, cómo y cuándo se deben utilizar. </w:t>
      </w:r>
    </w:p>
    <w:p w14:paraId="31F30B37" w14:textId="77777777" w:rsidR="006C46F1" w:rsidRPr="006C46F1" w:rsidRDefault="006C46F1" w:rsidP="006C46F1">
      <w:pPr>
        <w:pStyle w:val="Prrafodelista"/>
        <w:rPr>
          <w:sz w:val="20"/>
          <w:szCs w:val="20"/>
        </w:rPr>
      </w:pPr>
    </w:p>
    <w:p w14:paraId="7950F748" w14:textId="74B80339" w:rsidR="006C46F1" w:rsidRDefault="006C46F1" w:rsidP="006C46F1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6C46F1">
        <w:rPr>
          <w:sz w:val="20"/>
          <w:szCs w:val="20"/>
        </w:rPr>
        <w:t xml:space="preserve">Práctica de ubicación (recorrido en campo) y uso de equipos de respuesta a emergencias, sistema contra incendio, sistemas de alarma, comunicación, extintores, botiquines, camillas, duchas, lava ojos y otros dispositivos utilizados para casos de respuesta a emergencias. </w:t>
      </w:r>
    </w:p>
    <w:p w14:paraId="604A1827" w14:textId="77777777" w:rsidR="006C46F1" w:rsidRPr="006C46F1" w:rsidRDefault="006C46F1" w:rsidP="006C46F1">
      <w:pPr>
        <w:pStyle w:val="Prrafodelista"/>
        <w:rPr>
          <w:sz w:val="20"/>
          <w:szCs w:val="20"/>
        </w:rPr>
      </w:pPr>
    </w:p>
    <w:p w14:paraId="4C5438D3" w14:textId="56E170D3" w:rsidR="006C46F1" w:rsidRDefault="006C46F1" w:rsidP="006C46F1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6C46F1">
        <w:rPr>
          <w:sz w:val="20"/>
          <w:szCs w:val="20"/>
        </w:rPr>
        <w:t xml:space="preserve">Como reportar incidentes de personas, maquinarias o daños de la propiedad de la empresa. </w:t>
      </w:r>
    </w:p>
    <w:p w14:paraId="4EECEBB9" w14:textId="77777777" w:rsidR="006C46F1" w:rsidRPr="006C46F1" w:rsidRDefault="006C46F1" w:rsidP="006C46F1">
      <w:pPr>
        <w:pStyle w:val="Prrafodelista"/>
        <w:rPr>
          <w:sz w:val="20"/>
          <w:szCs w:val="20"/>
        </w:rPr>
      </w:pPr>
    </w:p>
    <w:p w14:paraId="7775649B" w14:textId="39F0F292" w:rsidR="006C46F1" w:rsidRDefault="006C46F1" w:rsidP="006C46F1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6C46F1">
        <w:rPr>
          <w:sz w:val="20"/>
          <w:szCs w:val="20"/>
        </w:rPr>
        <w:t xml:space="preserve">Importancia del orden y la limpieza en la zona de trabajo. </w:t>
      </w:r>
    </w:p>
    <w:p w14:paraId="0C4EA847" w14:textId="77777777" w:rsidR="006C46F1" w:rsidRPr="006C46F1" w:rsidRDefault="006C46F1" w:rsidP="006C46F1">
      <w:pPr>
        <w:pStyle w:val="Prrafodelista"/>
        <w:rPr>
          <w:sz w:val="20"/>
          <w:szCs w:val="20"/>
        </w:rPr>
      </w:pPr>
    </w:p>
    <w:p w14:paraId="06130BA8" w14:textId="4462986A" w:rsidR="006C46F1" w:rsidRPr="006C46F1" w:rsidRDefault="006C46F1" w:rsidP="006C46F1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6C46F1">
        <w:rPr>
          <w:sz w:val="20"/>
          <w:szCs w:val="20"/>
        </w:rPr>
        <w:t>Seguimiento, verificación y evaluación del desempeño del trabajador hasta que sea capaz de realizar la tarea asignada.</w:t>
      </w:r>
    </w:p>
    <w:p w14:paraId="69A2EC3C" w14:textId="49AA75D3" w:rsidR="006C46F1" w:rsidRPr="006C46F1" w:rsidRDefault="006C46F1" w:rsidP="009A1A35">
      <w:pPr>
        <w:rPr>
          <w:sz w:val="20"/>
          <w:szCs w:val="20"/>
        </w:rPr>
      </w:pPr>
    </w:p>
    <w:p w14:paraId="351A9B62" w14:textId="77777777" w:rsidR="006C46F1" w:rsidRDefault="006C46F1" w:rsidP="006C46F1">
      <w:pPr>
        <w:rPr>
          <w:sz w:val="20"/>
          <w:szCs w:val="20"/>
        </w:rPr>
      </w:pPr>
      <w:r w:rsidRPr="006C46F1">
        <w:rPr>
          <w:sz w:val="20"/>
          <w:szCs w:val="20"/>
        </w:rPr>
        <w:t xml:space="preserve"> </w:t>
      </w:r>
    </w:p>
    <w:p w14:paraId="768BF8EE" w14:textId="6671C189" w:rsidR="006C46F1" w:rsidRPr="006C46F1" w:rsidRDefault="006C46F1" w:rsidP="006C46F1">
      <w:pPr>
        <w:rPr>
          <w:sz w:val="20"/>
          <w:szCs w:val="20"/>
        </w:rPr>
      </w:pPr>
      <w:r w:rsidRPr="006C46F1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283E26" wp14:editId="7CA131E3">
                <wp:simplePos x="0" y="0"/>
                <wp:positionH relativeFrom="column">
                  <wp:posOffset>-172085</wp:posOffset>
                </wp:positionH>
                <wp:positionV relativeFrom="paragraph">
                  <wp:posOffset>158750</wp:posOffset>
                </wp:positionV>
                <wp:extent cx="2012950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2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5560A8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55pt,12.5pt" to="144.9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Pr="006C46F1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B13F33" wp14:editId="35F6B281">
                <wp:simplePos x="0" y="0"/>
                <wp:positionH relativeFrom="column">
                  <wp:posOffset>2399665</wp:posOffset>
                </wp:positionH>
                <wp:positionV relativeFrom="paragraph">
                  <wp:posOffset>138430</wp:posOffset>
                </wp:positionV>
                <wp:extent cx="2863850" cy="0"/>
                <wp:effectExtent l="0" t="0" r="0" b="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3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AB31EC" id="Conector recto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95pt,10.9pt" to="414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FCC075D" w14:textId="6C54BAAF" w:rsidR="006C46F1" w:rsidRPr="006C46F1" w:rsidRDefault="006C46F1" w:rsidP="006C46F1">
      <w:pPr>
        <w:jc w:val="center"/>
        <w:rPr>
          <w:sz w:val="20"/>
          <w:szCs w:val="20"/>
        </w:rPr>
      </w:pPr>
      <w:r w:rsidRPr="006C46F1">
        <w:rPr>
          <w:sz w:val="20"/>
          <w:szCs w:val="20"/>
        </w:rPr>
        <w:t>Firma del Trabajador</w:t>
      </w:r>
      <w:r w:rsidRPr="006C46F1">
        <w:rPr>
          <w:sz w:val="20"/>
          <w:szCs w:val="20"/>
        </w:rPr>
        <w:tab/>
      </w:r>
      <w:r w:rsidRPr="006C46F1">
        <w:rPr>
          <w:sz w:val="20"/>
          <w:szCs w:val="20"/>
        </w:rPr>
        <w:tab/>
      </w:r>
      <w:r w:rsidRPr="006C46F1">
        <w:rPr>
          <w:sz w:val="20"/>
          <w:szCs w:val="20"/>
        </w:rPr>
        <w:tab/>
        <w:t>Ingeniero Residente/ Responsable de la contratista</w:t>
      </w:r>
    </w:p>
    <w:sectPr w:rsidR="006C46F1" w:rsidRPr="006C46F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F4A66"/>
    <w:multiLevelType w:val="hybridMultilevel"/>
    <w:tmpl w:val="EE945EBC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6225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A35"/>
    <w:rsid w:val="00644728"/>
    <w:rsid w:val="006C46F1"/>
    <w:rsid w:val="009A1A35"/>
    <w:rsid w:val="00E5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FB00CA"/>
  <w15:chartTrackingRefBased/>
  <w15:docId w15:val="{4F31B704-80F2-48CD-A15D-005B302BA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A1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C4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Renzo Fernando Anton Castaneda</dc:creator>
  <cp:keywords/>
  <dc:description/>
  <cp:lastModifiedBy>Renzo Fernando Anton Castaneda</cp:lastModifiedBy>
  <cp:revision>1</cp:revision>
  <dcterms:created xsi:type="dcterms:W3CDTF">2023-03-29T12:51:00Z</dcterms:created>
  <dcterms:modified xsi:type="dcterms:W3CDTF">2023-03-29T13:11:00Z</dcterms:modified>
</cp:coreProperties>
</file>