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FD49F" w14:textId="7AB16AF1" w:rsidR="00021642" w:rsidRDefault="00000000" w:rsidP="00B0740B">
      <w:pPr>
        <w:pStyle w:val="Ttulo"/>
        <w:numPr>
          <w:ilvl w:val="0"/>
          <w:numId w:val="0"/>
        </w:numPr>
        <w:spacing w:before="0"/>
        <w:ind w:left="360"/>
        <w:jc w:val="center"/>
        <w:outlineLvl w:val="9"/>
      </w:pPr>
      <w:bookmarkStart w:id="0" w:name="_Toc75269214"/>
      <w:r>
        <w:t>APÉNDICE</w:t>
      </w:r>
      <w:r w:rsidR="00B0740B">
        <w:t xml:space="preserve"> N°</w:t>
      </w:r>
      <w:r w:rsidR="002A6D86">
        <w:t>03</w:t>
      </w:r>
      <w:r>
        <w:t xml:space="preserve">: LISTADO DE SERVICIOS </w:t>
      </w:r>
      <w:bookmarkEnd w:id="0"/>
      <w:r w:rsidR="00C3757A">
        <w:t>POSTOR</w:t>
      </w:r>
    </w:p>
    <w:p w14:paraId="73CCCF1F" w14:textId="77777777" w:rsidR="00021642" w:rsidRDefault="00021642">
      <w:pPr>
        <w:rPr>
          <w:rFonts w:cs="Arial"/>
        </w:rPr>
      </w:pPr>
    </w:p>
    <w:tbl>
      <w:tblPr>
        <w:tblW w:w="13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020"/>
        <w:gridCol w:w="2020"/>
        <w:gridCol w:w="1600"/>
        <w:gridCol w:w="1720"/>
        <w:gridCol w:w="1780"/>
        <w:gridCol w:w="2300"/>
        <w:gridCol w:w="1760"/>
      </w:tblGrid>
      <w:tr w:rsidR="00021642" w14:paraId="11EB3030" w14:textId="77777777">
        <w:trPr>
          <w:trHeight w:val="67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32BFAA" w14:textId="77777777" w:rsidR="00021642" w:rsidRDefault="000000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EFA9B6" w14:textId="77777777" w:rsidR="00021642" w:rsidRDefault="000000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CLIENTE /EMPRESA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4E7380" w14:textId="77777777" w:rsidR="00021642" w:rsidRDefault="000000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AÑO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B1BACF" w14:textId="77777777" w:rsidR="00021642" w:rsidRDefault="000000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PERSONA DE CONTACTO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5871B7" w14:textId="77777777" w:rsidR="00021642" w:rsidRDefault="000000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TELÉFONO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0F3D24" w14:textId="77777777" w:rsidR="00021642" w:rsidRDefault="000000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A968BF" w14:textId="77777777" w:rsidR="00021642" w:rsidRDefault="000000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NOMBRE DE SERVICIO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24129E" w14:textId="77777777" w:rsidR="00021642" w:rsidRDefault="000000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MONTO CONTRACTUAL</w:t>
            </w:r>
          </w:p>
        </w:tc>
      </w:tr>
      <w:tr w:rsidR="00021642" w14:paraId="299F2EE0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58E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BFD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E6CF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4EEA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5E4C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43AE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3B48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2787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19AB3A0B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1021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AA2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ECFC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6B71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BD77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8241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D38C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9D30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5F15D8BF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785C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3C62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56912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BFD7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6EF4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43EE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F1A2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841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73589506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0887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0786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6969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B0C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38CF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279A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26F2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F040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3A1BB95D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F5DA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6A9D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C847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0AF6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3791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71FF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FF94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B698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39BFD2DF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FDF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32F7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DF7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62E7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FD01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D4FA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247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5C39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6FA24EAD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7887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7967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649F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F982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D096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D498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BDB6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B794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019D2132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3F9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E16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A3FA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B36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E49E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4595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4A35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AE5D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2B9D1165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34F0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906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09F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A40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0724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DA40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B1D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C18E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35C8C129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1AFF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712A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51DD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83FF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990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FDF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48C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59D9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12D39543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07E0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0F3E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8289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8068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104A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C00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6C0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BA30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56A91461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EC4D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3251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404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4241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9C9D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2D8B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06A9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611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357AA8CC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BE75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5396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8D77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DE41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3D28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DD54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8C964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CE21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290A8168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67A9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9828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2799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F619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C49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E450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B1A5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E5F3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735C524A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3C5D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7D7F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5670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F6B5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4670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F182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D241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F324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021642" w14:paraId="2CED03AE" w14:textId="77777777">
        <w:trPr>
          <w:trHeight w:val="255"/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D326" w14:textId="77777777" w:rsidR="00021642" w:rsidRDefault="00021642">
            <w:pPr>
              <w:jc w:val="center"/>
              <w:rPr>
                <w:rFonts w:cs="Aria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32CB" w14:textId="77777777" w:rsidR="00021642" w:rsidRDefault="00021642">
            <w:pPr>
              <w:rPr>
                <w:rFonts w:ascii="Times New Roman" w:hAnsi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755A" w14:textId="77777777" w:rsidR="00021642" w:rsidRDefault="00021642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F534" w14:textId="77777777" w:rsidR="00021642" w:rsidRDefault="00021642">
            <w:pPr>
              <w:rPr>
                <w:rFonts w:ascii="Times New Roman" w:hAnsi="Times New Roma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C13A" w14:textId="77777777" w:rsidR="00021642" w:rsidRDefault="00021642">
            <w:pPr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B925" w14:textId="77777777" w:rsidR="00021642" w:rsidRDefault="00021642">
            <w:pPr>
              <w:rPr>
                <w:rFonts w:ascii="Times New Roman" w:hAnsi="Times New Roman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89A6" w14:textId="77777777" w:rsidR="00021642" w:rsidRDefault="000000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TOTAL (S/)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6A89" w14:textId="77777777" w:rsidR="00021642" w:rsidRDefault="00000000">
            <w:pPr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</w:tbl>
    <w:p w14:paraId="1BB2F212" w14:textId="77777777" w:rsidR="00021642" w:rsidRDefault="00021642"/>
    <w:sectPr w:rsidR="00021642">
      <w:headerReference w:type="defaul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78B5F" w14:textId="77777777" w:rsidR="004D7105" w:rsidRDefault="004D7105">
      <w:r>
        <w:separator/>
      </w:r>
    </w:p>
  </w:endnote>
  <w:endnote w:type="continuationSeparator" w:id="0">
    <w:p w14:paraId="198D63FD" w14:textId="77777777" w:rsidR="004D7105" w:rsidRDefault="004D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F4DB7" w14:textId="77777777" w:rsidR="004D7105" w:rsidRDefault="004D7105">
      <w:r>
        <w:separator/>
      </w:r>
    </w:p>
  </w:footnote>
  <w:footnote w:type="continuationSeparator" w:id="0">
    <w:p w14:paraId="56ECA542" w14:textId="77777777" w:rsidR="004D7105" w:rsidRDefault="004D7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8542A" w14:textId="09EE5D74" w:rsidR="00021642" w:rsidRDefault="00C3757A" w:rsidP="00C3757A">
    <w:pPr>
      <w:pStyle w:val="Encabezado"/>
      <w:ind w:left="2127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74A90B" wp14:editId="397091E1">
              <wp:simplePos x="0" y="0"/>
              <wp:positionH relativeFrom="margin">
                <wp:align>center</wp:align>
              </wp:positionH>
              <wp:positionV relativeFrom="paragraph">
                <wp:posOffset>160655</wp:posOffset>
              </wp:positionV>
              <wp:extent cx="9251950" cy="0"/>
              <wp:effectExtent l="0" t="19050" r="2540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51950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F6BBF2"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2.65pt" to="728.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" strokecolor="#a5a5a5 [2092]" strokeweight="2.25pt">
              <v:stroke joinstyle="miter"/>
              <w10:wrap anchorx="margin"/>
            </v:line>
          </w:pict>
        </mc:Fallback>
      </mc:AlternateContent>
    </w:r>
    <w:r w:rsidR="00B0740B">
      <w:rPr>
        <w:noProof/>
        <w:u w:val="single"/>
      </w:rPr>
      <w:drawing>
        <wp:anchor distT="0" distB="0" distL="114300" distR="114300" simplePos="0" relativeHeight="251659264" behindDoc="0" locked="0" layoutInCell="1" allowOverlap="1" wp14:anchorId="15CEEB0C" wp14:editId="0AD55EE9">
          <wp:simplePos x="0" y="0"/>
          <wp:positionH relativeFrom="margin">
            <wp:posOffset>-297180</wp:posOffset>
          </wp:positionH>
          <wp:positionV relativeFrom="paragraph">
            <wp:posOffset>-208915</wp:posOffset>
          </wp:positionV>
          <wp:extent cx="1508125" cy="408940"/>
          <wp:effectExtent l="0" t="0" r="0" b="0"/>
          <wp:wrapNone/>
          <wp:docPr id="2" name="Imagen 2" descr="C:\Users\jluque\AppData\Local\Microsoft\Windows\INetCache\Content.Word\Varias versiones Nuevo logo refinado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luque\AppData\Local\Microsoft\Windows\INetCache\Content.Word\Varias versiones Nuevo logo refinado-04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00" t="32784" r="13901" b="28747"/>
                  <a:stretch/>
                </pic:blipFill>
                <pic:spPr bwMode="auto">
                  <a:xfrm>
                    <a:off x="0" y="0"/>
                    <a:ext cx="1508125" cy="4089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740B" w:rsidRPr="00E3627C">
      <w:rPr>
        <w:rFonts w:cs="Arial"/>
        <w:sz w:val="16"/>
      </w:rPr>
      <w:t>C</w:t>
    </w:r>
    <w:r w:rsidRPr="00C3757A">
      <w:rPr>
        <w:rFonts w:cs="Arial"/>
        <w:sz w:val="16"/>
      </w:rPr>
      <w:t xml:space="preserve">ondiciones técnicas </w:t>
    </w:r>
    <w:r w:rsidR="00D95BA6" w:rsidRPr="00E3627C">
      <w:rPr>
        <w:rFonts w:cs="Arial"/>
        <w:sz w:val="16"/>
      </w:rPr>
      <w:t>C</w:t>
    </w:r>
    <w:r w:rsidR="00D95BA6" w:rsidRPr="00077E98">
      <w:rPr>
        <w:rFonts w:cs="Arial"/>
        <w:sz w:val="16"/>
      </w:rPr>
      <w:t>ondiciones técnicas “</w:t>
    </w:r>
    <w:r w:rsidR="002A6D86" w:rsidRPr="002A6D86">
      <w:rPr>
        <w:rFonts w:cs="Arial"/>
        <w:color w:val="0070C0"/>
        <w:sz w:val="16"/>
      </w:rPr>
      <w:t>SERVICIO DE DESCARGA DE EQUIPOS EN EL NUEVO TERMINAL ILO</w:t>
    </w:r>
    <w:r w:rsidR="00D95BA6" w:rsidRPr="00077E98">
      <w:rPr>
        <w:rFonts w:cs="Arial"/>
        <w:sz w:val="1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D1089"/>
    <w:multiLevelType w:val="multilevel"/>
    <w:tmpl w:val="ED00B972"/>
    <w:lvl w:ilvl="0">
      <w:start w:val="1"/>
      <w:numFmt w:val="decimal"/>
      <w:pStyle w:val="Ttulo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3625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642"/>
    <w:rsid w:val="00021642"/>
    <w:rsid w:val="002A6D86"/>
    <w:rsid w:val="004D7105"/>
    <w:rsid w:val="00535C50"/>
    <w:rsid w:val="00866F06"/>
    <w:rsid w:val="00B0740B"/>
    <w:rsid w:val="00C3757A"/>
    <w:rsid w:val="00D95BA6"/>
    <w:rsid w:val="00EA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4038B6"/>
  <w15:chartTrackingRefBased/>
  <w15:docId w15:val="{D0382E75-80D8-4143-97DA-AEB2E46F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s-PE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Ttulo1"/>
    <w:next w:val="Normal"/>
    <w:link w:val="Ttulo2Car"/>
    <w:qFormat/>
    <w:pPr>
      <w:keepNext w:val="0"/>
      <w:keepLines w:val="0"/>
      <w:numPr>
        <w:ilvl w:val="1"/>
        <w:numId w:val="1"/>
      </w:numPr>
      <w:spacing w:before="120" w:after="120" w:line="276" w:lineRule="auto"/>
      <w:contextualSpacing/>
      <w:jc w:val="both"/>
      <w:outlineLvl w:val="1"/>
    </w:pPr>
    <w:rPr>
      <w:rFonts w:ascii="Arial" w:eastAsia="Times New Roman" w:hAnsi="Arial" w:cs="Arial"/>
      <w:b/>
      <w:color w:val="auto"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Pr>
      <w:rFonts w:ascii="Arial" w:eastAsia="Times New Roman" w:hAnsi="Arial" w:cs="Arial"/>
      <w:b/>
      <w:sz w:val="20"/>
      <w:szCs w:val="20"/>
      <w:lang w:eastAsia="es-PE"/>
    </w:rPr>
  </w:style>
  <w:style w:type="paragraph" w:styleId="Ttulo">
    <w:name w:val="Title"/>
    <w:basedOn w:val="Ttulo1"/>
    <w:link w:val="TtuloCar"/>
    <w:qFormat/>
    <w:pPr>
      <w:keepNext w:val="0"/>
      <w:keepLines w:val="0"/>
      <w:numPr>
        <w:numId w:val="1"/>
      </w:numPr>
      <w:spacing w:after="240" w:line="276" w:lineRule="auto"/>
      <w:contextualSpacing/>
      <w:jc w:val="both"/>
    </w:pPr>
    <w:rPr>
      <w:rFonts w:ascii="Arial" w:eastAsia="Times New Roman" w:hAnsi="Arial" w:cs="Arial"/>
      <w:b/>
      <w:color w:val="auto"/>
      <w:sz w:val="20"/>
      <w:szCs w:val="20"/>
    </w:rPr>
  </w:style>
  <w:style w:type="character" w:customStyle="1" w:styleId="TtuloCar">
    <w:name w:val="Título Car"/>
    <w:basedOn w:val="Fuentedeprrafopredeter"/>
    <w:link w:val="Ttulo"/>
    <w:rPr>
      <w:rFonts w:ascii="Arial" w:eastAsia="Times New Roman" w:hAnsi="Arial" w:cs="Arial"/>
      <w:b/>
      <w:sz w:val="20"/>
      <w:szCs w:val="20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PE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Pr>
      <w:rFonts w:ascii="Arial" w:eastAsia="Times New Roman" w:hAnsi="Arial" w:cs="Times New Roman"/>
      <w:sz w:val="20"/>
      <w:szCs w:val="20"/>
      <w:lang w:eastAsia="es-PE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Pr>
      <w:rFonts w:ascii="Arial" w:eastAsia="Times New Roman" w:hAnsi="Arial" w:cs="Times New Roman"/>
      <w:sz w:val="20"/>
      <w:szCs w:val="20"/>
      <w:lang w:eastAsia="es-PE"/>
    </w:rPr>
  </w:style>
  <w:style w:type="character" w:customStyle="1" w:styleId="Ttulo5Car">
    <w:name w:val="Título 5 Car"/>
    <w:basedOn w:val="Fuentedeprrafopredeter"/>
    <w:link w:val="Ttulo5"/>
    <w:uiPriority w:val="99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8139E7F90FC744B67883E294F823FE" ma:contentTypeVersion="14" ma:contentTypeDescription="Crear nuevo documento." ma:contentTypeScope="" ma:versionID="82024f0ab7556f8486a60f0d2575d741">
  <xsd:schema xmlns:xsd="http://www.w3.org/2001/XMLSchema" xmlns:xs="http://www.w3.org/2001/XMLSchema" xmlns:p="http://schemas.microsoft.com/office/2006/metadata/properties" xmlns:ns2="14b9eb55-f0e5-4302-8024-a08588329d28" xmlns:ns3="3d794afd-a03d-44ca-8793-283b62ba6acb" targetNamespace="http://schemas.microsoft.com/office/2006/metadata/properties" ma:root="true" ma:fieldsID="60e7de5618e3b4fbf3c572ffe85aebe3" ns2:_="" ns3:_="">
    <xsd:import namespace="14b9eb55-f0e5-4302-8024-a08588329d28"/>
    <xsd:import namespace="3d794afd-a03d-44ca-8793-283b62ba6a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9eb55-f0e5-4302-8024-a08588329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efde4cf7-93b5-49b4-a668-6dc439377a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94afd-a03d-44ca-8793-283b62ba6a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7f22bb-6b75-40db-bbca-c31f328eb77e}" ma:internalName="TaxCatchAll" ma:showField="CatchAllData" ma:web="3d794afd-a03d-44ca-8793-283b62ba6a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b9eb55-f0e5-4302-8024-a08588329d28">
      <Terms xmlns="http://schemas.microsoft.com/office/infopath/2007/PartnerControls"/>
    </lcf76f155ced4ddcb4097134ff3c332f>
    <TaxCatchAll xmlns="3d794afd-a03d-44ca-8793-283b62ba6ac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B0431-EEB1-4DF5-9ED0-65096E5B1A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37F323-AEC2-4066-825F-A446BBA64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b9eb55-f0e5-4302-8024-a08588329d28"/>
    <ds:schemaRef ds:uri="3d794afd-a03d-44ca-8793-283b62ba6a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9798DE-6086-4E4A-93F0-91F5A5F96660}">
  <ds:schemaRefs>
    <ds:schemaRef ds:uri="http://schemas.microsoft.com/office/2006/metadata/properties"/>
    <ds:schemaRef ds:uri="http://schemas.microsoft.com/office/infopath/2007/PartnerControls"/>
    <ds:schemaRef ds:uri="14b9eb55-f0e5-4302-8024-a08588329d28"/>
    <ds:schemaRef ds:uri="3d794afd-a03d-44ca-8793-283b62ba6acb"/>
  </ds:schemaRefs>
</ds:datastoreItem>
</file>

<file path=customXml/itemProps4.xml><?xml version="1.0" encoding="utf-8"?>
<ds:datastoreItem xmlns:ds="http://schemas.openxmlformats.org/officeDocument/2006/customXml" ds:itemID="{CF55B8B0-7FB8-49EE-A698-0AA566E7A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Luque Luque</dc:creator>
  <cp:keywords/>
  <dc:description/>
  <cp:lastModifiedBy>Paulo Cesar Davalos Flores</cp:lastModifiedBy>
  <cp:revision>6</cp:revision>
  <dcterms:created xsi:type="dcterms:W3CDTF">2021-07-02T14:05:00Z</dcterms:created>
  <dcterms:modified xsi:type="dcterms:W3CDTF">2023-11-17T22:39:00Z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0x010100168139E7F90FC744B67883E294F823FE</vt:lpwstr>
  </property>
</Properties>
</file>