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3998F589" w14:textId="34007B51" w:rsidR="005D03BA" w:rsidRPr="006A1589" w:rsidRDefault="002B4BC5" w:rsidP="006751E5">
      <w:pPr>
        <w:spacing w:before="10" w:after="0" w:line="170" w:lineRule="exact"/>
        <w:rPr>
          <w:rFonts w:ascii="Arial" w:hAnsi="Arial" w:cs="Arial"/>
        </w:rPr>
      </w:pPr>
      <w:r w:rsidRPr="006A1589">
        <w:rPr>
          <w:rFonts w:ascii="Arial" w:hAnsi="Arial" w:cs="Arial"/>
          <w:noProof/>
          <w:lang w:eastAsia="es-PE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BCE92CA" wp14:editId="10234450">
                <wp:simplePos x="0" y="0"/>
                <wp:positionH relativeFrom="page">
                  <wp:posOffset>606425</wp:posOffset>
                </wp:positionH>
                <wp:positionV relativeFrom="page">
                  <wp:posOffset>285750</wp:posOffset>
                </wp:positionV>
                <wp:extent cx="6559550" cy="9487535"/>
                <wp:effectExtent l="95250" t="57150" r="88900" b="56515"/>
                <wp:wrapNone/>
                <wp:docPr id="13629" name="Group 4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9550" cy="9487535"/>
                          <a:chOff x="955" y="450"/>
                          <a:chExt cx="10330" cy="14941"/>
                        </a:xfrm>
                      </wpg:grpSpPr>
                      <wpg:grpSp>
                        <wpg:cNvPr id="13630" name="Group 4438"/>
                        <wpg:cNvGrpSpPr>
                          <a:grpSpLocks/>
                        </wpg:cNvGrpSpPr>
                        <wpg:grpSpPr bwMode="auto">
                          <a:xfrm>
                            <a:off x="971" y="466"/>
                            <a:ext cx="10300" cy="2"/>
                            <a:chOff x="971" y="466"/>
                            <a:chExt cx="10300" cy="2"/>
                          </a:xfrm>
                        </wpg:grpSpPr>
                        <wps:wsp>
                          <wps:cNvPr id="13631" name="Freeform 4439"/>
                          <wps:cNvSpPr>
                            <a:spLocks/>
                          </wps:cNvSpPr>
                          <wps:spPr bwMode="auto">
                            <a:xfrm>
                              <a:off x="971" y="466"/>
                              <a:ext cx="10300" cy="2"/>
                            </a:xfrm>
                            <a:custGeom>
                              <a:avLst/>
                              <a:gdLst>
                                <a:gd name="T0" fmla="+- 0 971 971"/>
                                <a:gd name="T1" fmla="*/ T0 w 10300"/>
                                <a:gd name="T2" fmla="+- 0 11270 971"/>
                                <a:gd name="T3" fmla="*/ T2 w 103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0">
                                  <a:moveTo>
                                    <a:pt x="0" y="0"/>
                                  </a:moveTo>
                                  <a:lnTo>
                                    <a:pt x="10299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noFill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32" name="Group 4436"/>
                        <wpg:cNvGrpSpPr>
                          <a:grpSpLocks/>
                        </wpg:cNvGrpSpPr>
                        <wpg:grpSpPr bwMode="auto">
                          <a:xfrm>
                            <a:off x="985" y="480"/>
                            <a:ext cx="2" cy="14882"/>
                            <a:chOff x="985" y="480"/>
                            <a:chExt cx="2" cy="14882"/>
                          </a:xfrm>
                        </wpg:grpSpPr>
                        <wps:wsp>
                          <wps:cNvPr id="13633" name="Freeform 4437"/>
                          <wps:cNvSpPr>
                            <a:spLocks/>
                          </wps:cNvSpPr>
                          <wps:spPr bwMode="auto">
                            <a:xfrm>
                              <a:off x="985" y="480"/>
                              <a:ext cx="2" cy="1488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480 h 14882"/>
                                <a:gd name="T2" fmla="+- 0 15362 480"/>
                                <a:gd name="T3" fmla="*/ 15362 h 148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82">
                                  <a:moveTo>
                                    <a:pt x="0" y="0"/>
                                  </a:moveTo>
                                  <a:lnTo>
                                    <a:pt x="0" y="14882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noFill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34" name="Group 4434"/>
                        <wpg:cNvGrpSpPr>
                          <a:grpSpLocks/>
                        </wpg:cNvGrpSpPr>
                        <wpg:grpSpPr bwMode="auto">
                          <a:xfrm>
                            <a:off x="11256" y="480"/>
                            <a:ext cx="2" cy="14882"/>
                            <a:chOff x="11256" y="480"/>
                            <a:chExt cx="2" cy="14882"/>
                          </a:xfrm>
                        </wpg:grpSpPr>
                        <wps:wsp>
                          <wps:cNvPr id="13635" name="Freeform 4435"/>
                          <wps:cNvSpPr>
                            <a:spLocks/>
                          </wps:cNvSpPr>
                          <wps:spPr bwMode="auto">
                            <a:xfrm>
                              <a:off x="11256" y="480"/>
                              <a:ext cx="2" cy="14882"/>
                            </a:xfrm>
                            <a:custGeom>
                              <a:avLst/>
                              <a:gdLst>
                                <a:gd name="T0" fmla="+- 0 480 480"/>
                                <a:gd name="T1" fmla="*/ 480 h 14882"/>
                                <a:gd name="T2" fmla="+- 0 15362 480"/>
                                <a:gd name="T3" fmla="*/ 15362 h 148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82">
                                  <a:moveTo>
                                    <a:pt x="0" y="0"/>
                                  </a:moveTo>
                                  <a:lnTo>
                                    <a:pt x="0" y="14882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noFill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36" name="Group 4432"/>
                        <wpg:cNvGrpSpPr>
                          <a:grpSpLocks/>
                        </wpg:cNvGrpSpPr>
                        <wpg:grpSpPr bwMode="auto">
                          <a:xfrm>
                            <a:off x="971" y="15376"/>
                            <a:ext cx="10300" cy="2"/>
                            <a:chOff x="971" y="15376"/>
                            <a:chExt cx="10300" cy="2"/>
                          </a:xfrm>
                        </wpg:grpSpPr>
                        <wps:wsp>
                          <wps:cNvPr id="13637" name="Freeform 4433"/>
                          <wps:cNvSpPr>
                            <a:spLocks/>
                          </wps:cNvSpPr>
                          <wps:spPr bwMode="auto">
                            <a:xfrm>
                              <a:off x="971" y="15376"/>
                              <a:ext cx="10300" cy="2"/>
                            </a:xfrm>
                            <a:custGeom>
                              <a:avLst/>
                              <a:gdLst>
                                <a:gd name="T0" fmla="+- 0 971 971"/>
                                <a:gd name="T1" fmla="*/ T0 w 10300"/>
                                <a:gd name="T2" fmla="+- 0 11270 971"/>
                                <a:gd name="T3" fmla="*/ T2 w 103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0">
                                  <a:moveTo>
                                    <a:pt x="0" y="0"/>
                                  </a:moveTo>
                                  <a:lnTo>
                                    <a:pt x="10299" y="0"/>
                                  </a:lnTo>
                                </a:path>
                              </a:pathLst>
                            </a:custGeom>
                            <a:noFill/>
                            <a:ln w="18796">
                              <a:noFill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>
            <w:pict>
              <v:group w14:anchorId="08C679DA" id="Group 4431" o:spid="_x0000_s1026" style="position:absolute;margin-left:47.75pt;margin-top:22.5pt;width:516.5pt;height:747.05pt;z-index:-251657216;mso-position-horizontal-relative:page;mso-position-vertical-relative:page" coordorigin="955,450" coordsize="10330,149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">
                <v:group id="Group 4438" o:spid="_x0000_s1027" style="position:absolute;left:971;top:466;width:10300;height:2" coordorigin="971,466" coordsize="10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">
                  <v:shape id="Freeform 4439" o:spid="_x0000_s1028" style="position:absolute;left:971;top:466;width:10300;height:2;visibility:visible;mso-wrap-style:square;v-text-anchor:top" coordsize="10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" path="m,l10299,e" filled="f" stroked="f" strokeweight="1.54pt">
                    <v:path arrowok="t" o:connecttype="custom" o:connectlocs="0,0;10299,0" o:connectangles="0,0"/>
                  </v:shape>
                </v:group>
                <v:group id="Group 4436" o:spid="_x0000_s1029" style="position:absolute;left:985;top:480;width:2;height:14882" coordorigin="985,480" coordsize="2,14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">
                  <v:shape id="Freeform 4437" o:spid="_x0000_s1030" style="position:absolute;left:985;top:480;width:2;height:14882;visibility:visible;mso-wrap-style:square;v-text-anchor:top" coordsize="2,14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" path="m,l,14882e" filled="f" stroked="f" strokeweight="1.54pt">
                    <v:path arrowok="t" o:connecttype="custom" o:connectlocs="0,480;0,15362" o:connectangles="0,0"/>
                  </v:shape>
                </v:group>
                <v:group id="Group 4434" o:spid="_x0000_s1031" style="position:absolute;left:11256;top:480;width:2;height:14882" coordorigin="11256,480" coordsize="2,14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">
                  <v:shape id="Freeform 4435" o:spid="_x0000_s1032" style="position:absolute;left:11256;top:480;width:2;height:14882;visibility:visible;mso-wrap-style:square;v-text-anchor:top" coordsize="2,14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" path="m,l,14882e" filled="f" stroked="f" strokeweight="1.54pt">
                    <v:path arrowok="t" o:connecttype="custom" o:connectlocs="0,480;0,15362" o:connectangles="0,0"/>
                  </v:shape>
                </v:group>
                <v:group id="Group 4432" o:spid="_x0000_s1033" style="position:absolute;left:971;top:15376;width:10300;height:2" coordorigin="971,15376" coordsize="10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">
                  <v:shape id="Freeform 4433" o:spid="_x0000_s1034" style="position:absolute;left:971;top:15376;width:10300;height:2;visibility:visible;mso-wrap-style:square;v-text-anchor:top" coordsize="10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" path="m,l10299,e" filled="f" stroked="f" strokeweight="1.48pt">
                    <v:path arrowok="t" o:connecttype="custom" o:connectlocs="0,0;10299,0" o:connectangles="0,0"/>
                  </v:shape>
                </v:group>
                <w10:wrap anchorx="page" anchory="page"/>
              </v:group>
            </w:pict>
          </mc:Fallback>
        </mc:AlternateContent>
      </w:r>
    </w:p>
    <w:p w14:paraId="41F47466" w14:textId="18CB99DC" w:rsidR="002B4BC5" w:rsidRPr="006A1589" w:rsidRDefault="004968C1" w:rsidP="005D03BA">
      <w:pPr>
        <w:tabs>
          <w:tab w:val="left" w:pos="4880"/>
        </w:tabs>
        <w:spacing w:after="0" w:line="900" w:lineRule="exact"/>
        <w:ind w:left="119" w:right="-23"/>
        <w:jc w:val="center"/>
        <w:rPr>
          <w:rFonts w:ascii="Arial" w:eastAsia="Segoe UI" w:hAnsi="Arial" w:cs="Arial"/>
        </w:rPr>
      </w:pPr>
      <w:r w:rsidRPr="006A1589">
        <w:rPr>
          <w:rFonts w:ascii="Arial" w:eastAsia="Segoe UI" w:hAnsi="Arial" w:cs="Arial"/>
          <w:bCs/>
          <w:position w:val="3"/>
        </w:rPr>
        <w:t>P</w:t>
      </w:r>
      <w:r w:rsidR="00952F75" w:rsidRPr="006A1589">
        <w:rPr>
          <w:rFonts w:ascii="Arial" w:eastAsia="Segoe UI" w:hAnsi="Arial" w:cs="Arial"/>
          <w:bCs/>
          <w:position w:val="3"/>
        </w:rPr>
        <w:t>lan de</w:t>
      </w:r>
      <w:r w:rsidR="001A0AFD" w:rsidRPr="006A1589">
        <w:rPr>
          <w:rFonts w:ascii="Arial" w:eastAsia="Segoe UI" w:hAnsi="Arial" w:cs="Arial"/>
          <w:bCs/>
          <w:position w:val="3"/>
        </w:rPr>
        <w:t xml:space="preserve"> Actividades</w:t>
      </w:r>
      <w:r w:rsidR="00952F75" w:rsidRPr="006A1589">
        <w:rPr>
          <w:rFonts w:ascii="Arial" w:eastAsia="Segoe UI" w:hAnsi="Arial" w:cs="Arial"/>
          <w:bCs/>
          <w:position w:val="3"/>
        </w:rPr>
        <w:t xml:space="preserve"> </w:t>
      </w:r>
      <w:r w:rsidR="001A0AFD" w:rsidRPr="006A1589">
        <w:rPr>
          <w:rFonts w:ascii="Arial" w:eastAsia="Segoe UI" w:hAnsi="Arial" w:cs="Arial"/>
          <w:bCs/>
          <w:position w:val="3"/>
        </w:rPr>
        <w:t>de</w:t>
      </w:r>
      <w:r w:rsidRPr="006A1589">
        <w:rPr>
          <w:rFonts w:ascii="Arial" w:eastAsia="Segoe UI" w:hAnsi="Arial" w:cs="Arial"/>
          <w:bCs/>
          <w:position w:val="3"/>
        </w:rPr>
        <w:t xml:space="preserve"> </w:t>
      </w:r>
      <w:r w:rsidR="0017110E" w:rsidRPr="006A1589">
        <w:rPr>
          <w:rFonts w:ascii="Arial" w:eastAsia="Segoe UI" w:hAnsi="Arial" w:cs="Arial"/>
          <w:bCs/>
          <w:position w:val="3"/>
        </w:rPr>
        <w:t>S</w:t>
      </w:r>
      <w:r w:rsidRPr="006A1589">
        <w:rPr>
          <w:rFonts w:ascii="Arial" w:eastAsia="Segoe UI" w:hAnsi="Arial" w:cs="Arial"/>
          <w:bCs/>
          <w:position w:val="3"/>
        </w:rPr>
        <w:t>e</w:t>
      </w:r>
      <w:r w:rsidR="00952F75" w:rsidRPr="006A1589">
        <w:rPr>
          <w:rFonts w:ascii="Arial" w:eastAsia="Segoe UI" w:hAnsi="Arial" w:cs="Arial"/>
          <w:bCs/>
          <w:position w:val="3"/>
        </w:rPr>
        <w:t>guridad</w:t>
      </w:r>
      <w:r w:rsidR="001A0AFD" w:rsidRPr="006A1589">
        <w:rPr>
          <w:rFonts w:ascii="Arial" w:eastAsia="Segoe UI" w:hAnsi="Arial" w:cs="Arial"/>
          <w:bCs/>
          <w:position w:val="3"/>
        </w:rPr>
        <w:t>,</w:t>
      </w:r>
      <w:r w:rsidR="00952F75" w:rsidRPr="006A1589">
        <w:rPr>
          <w:rFonts w:ascii="Arial" w:eastAsia="Segoe UI" w:hAnsi="Arial" w:cs="Arial"/>
          <w:bCs/>
          <w:position w:val="3"/>
        </w:rPr>
        <w:t xml:space="preserve"> Salud</w:t>
      </w:r>
      <w:r w:rsidR="001A0AFD" w:rsidRPr="006A1589">
        <w:rPr>
          <w:rFonts w:ascii="Arial" w:eastAsia="Segoe UI" w:hAnsi="Arial" w:cs="Arial"/>
          <w:bCs/>
          <w:position w:val="3"/>
        </w:rPr>
        <w:t xml:space="preserve"> y</w:t>
      </w:r>
      <w:r w:rsidR="0017110E" w:rsidRPr="006A1589">
        <w:rPr>
          <w:rFonts w:ascii="Arial" w:eastAsia="Segoe UI" w:hAnsi="Arial" w:cs="Arial"/>
          <w:bCs/>
          <w:position w:val="3"/>
        </w:rPr>
        <w:t xml:space="preserve"> </w:t>
      </w:r>
      <w:r w:rsidR="001A0AFD" w:rsidRPr="006A1589">
        <w:rPr>
          <w:rFonts w:ascii="Arial" w:eastAsia="Segoe UI" w:hAnsi="Arial" w:cs="Arial"/>
          <w:bCs/>
          <w:position w:val="3"/>
        </w:rPr>
        <w:t>Ambiente (PASSA)</w:t>
      </w:r>
    </w:p>
    <w:p w14:paraId="5A225547" w14:textId="7715BF33" w:rsidR="002B4BC5" w:rsidRPr="006A1589" w:rsidRDefault="00F97EAA" w:rsidP="002B4BC5">
      <w:pPr>
        <w:spacing w:after="0" w:line="240" w:lineRule="auto"/>
        <w:ind w:left="119" w:right="-20"/>
        <w:rPr>
          <w:rFonts w:ascii="Arial" w:eastAsia="Segoe UI" w:hAnsi="Arial" w:cs="Arial"/>
        </w:rPr>
      </w:pPr>
      <w:r w:rsidRPr="006A1589">
        <w:rPr>
          <w:rFonts w:ascii="Arial" w:eastAsia="Segoe UI" w:hAnsi="Arial" w:cs="Arial"/>
          <w:bCs/>
          <w:spacing w:val="1"/>
        </w:rPr>
        <w:t>Año</w:t>
      </w:r>
      <w:r w:rsidR="00C43459" w:rsidRPr="006A1589">
        <w:rPr>
          <w:rFonts w:ascii="Arial" w:eastAsia="Segoe UI" w:hAnsi="Arial" w:cs="Arial"/>
          <w:bCs/>
          <w:spacing w:val="1"/>
        </w:rPr>
        <w:t xml:space="preserve">: </w:t>
      </w:r>
    </w:p>
    <w:p w14:paraId="722E7808" w14:textId="62710DEF" w:rsidR="002B4BC5" w:rsidRPr="006A1589" w:rsidRDefault="006A1589" w:rsidP="002B4BC5">
      <w:pPr>
        <w:spacing w:after="0" w:line="558" w:lineRule="exact"/>
        <w:ind w:left="119" w:right="-20"/>
        <w:rPr>
          <w:rFonts w:ascii="Arial" w:eastAsia="Segoe UI" w:hAnsi="Arial" w:cs="Arial"/>
        </w:rPr>
      </w:pPr>
      <w:r w:rsidRPr="006A1589">
        <w:rPr>
          <w:rFonts w:ascii="Arial" w:eastAsia="Segoe UI" w:hAnsi="Arial" w:cs="Arial"/>
          <w:bCs/>
          <w:spacing w:val="1"/>
          <w:position w:val="-3"/>
        </w:rPr>
        <w:t xml:space="preserve">Nombre de </w:t>
      </w:r>
      <w:r w:rsidR="00F920A2" w:rsidRPr="006A1589">
        <w:rPr>
          <w:rFonts w:ascii="Arial" w:eastAsia="Segoe UI" w:hAnsi="Arial" w:cs="Arial"/>
          <w:bCs/>
          <w:spacing w:val="1"/>
          <w:position w:val="-3"/>
        </w:rPr>
        <w:t>Empresa</w:t>
      </w:r>
      <w:r w:rsidR="00952F75" w:rsidRPr="006A1589">
        <w:rPr>
          <w:rFonts w:ascii="Arial" w:eastAsia="Segoe UI" w:hAnsi="Arial" w:cs="Arial"/>
          <w:bCs/>
          <w:spacing w:val="1"/>
          <w:position w:val="-3"/>
        </w:rPr>
        <w:t xml:space="preserve"> </w:t>
      </w:r>
      <w:r w:rsidR="0017110E" w:rsidRPr="006A1589">
        <w:rPr>
          <w:rFonts w:ascii="Arial" w:eastAsia="Segoe UI" w:hAnsi="Arial" w:cs="Arial"/>
          <w:bCs/>
          <w:iCs/>
          <w:spacing w:val="1"/>
          <w:position w:val="-3"/>
        </w:rPr>
        <w:t>Contratista</w:t>
      </w:r>
      <w:r w:rsidR="00032B87">
        <w:rPr>
          <w:rFonts w:ascii="Arial" w:eastAsia="Segoe UI" w:hAnsi="Arial" w:cs="Arial"/>
          <w:bCs/>
          <w:iCs/>
          <w:spacing w:val="1"/>
          <w:position w:val="-3"/>
        </w:rPr>
        <w:t>:</w:t>
      </w:r>
    </w:p>
    <w:p w14:paraId="0436AD15" w14:textId="77777777" w:rsidR="002B4BC5" w:rsidRPr="006A1589" w:rsidRDefault="002B4BC5" w:rsidP="002B4BC5">
      <w:pPr>
        <w:spacing w:after="0" w:line="200" w:lineRule="exact"/>
        <w:rPr>
          <w:rFonts w:ascii="Arial" w:hAnsi="Arial" w:cs="Arial"/>
        </w:rPr>
      </w:pPr>
    </w:p>
    <w:p w14:paraId="409AB973" w14:textId="44623A42" w:rsidR="000D5E23" w:rsidRPr="006A1589" w:rsidRDefault="006A1589" w:rsidP="000D5E23">
      <w:pPr>
        <w:spacing w:after="0" w:line="240" w:lineRule="auto"/>
        <w:rPr>
          <w:rFonts w:ascii="Arial" w:hAnsi="Arial" w:cs="Arial"/>
        </w:rPr>
      </w:pPr>
      <w:r w:rsidRPr="006A1589">
        <w:rPr>
          <w:rFonts w:ascii="Arial" w:hAnsi="Arial" w:cs="Arial"/>
        </w:rPr>
        <w:t xml:space="preserve">De la </w:t>
      </w:r>
      <w:r w:rsidR="000D5E23" w:rsidRPr="006A1589">
        <w:rPr>
          <w:rFonts w:ascii="Arial" w:hAnsi="Arial" w:cs="Arial"/>
        </w:rPr>
        <w:t>Empresa Contratista</w:t>
      </w:r>
    </w:p>
    <w:tbl>
      <w:tblPr>
        <w:tblW w:w="5000" w:type="pct"/>
        <w:tblBorders>
          <w:top w:val="single" w:sz="8" w:space="0" w:color="1F497D" w:themeColor="text2"/>
          <w:left w:val="single" w:sz="8" w:space="0" w:color="1F497D" w:themeColor="text2"/>
          <w:bottom w:val="single" w:sz="8" w:space="0" w:color="1F497D" w:themeColor="text2"/>
          <w:right w:val="single" w:sz="8" w:space="0" w:color="1F497D" w:themeColor="text2"/>
          <w:insideH w:val="single" w:sz="8" w:space="0" w:color="1F497D" w:themeColor="text2"/>
          <w:insideV w:val="single" w:sz="8" w:space="0" w:color="1F497D" w:themeColor="text2"/>
        </w:tblBorders>
        <w:tblLook w:val="04A0" w:firstRow="1" w:lastRow="0" w:firstColumn="1" w:lastColumn="0" w:noHBand="0" w:noVBand="1"/>
      </w:tblPr>
      <w:tblGrid>
        <w:gridCol w:w="3115"/>
        <w:gridCol w:w="3107"/>
        <w:gridCol w:w="3114"/>
      </w:tblGrid>
      <w:tr w:rsidR="006A1589" w:rsidRPr="006A1589" w14:paraId="7EBB05E6" w14:textId="77777777" w:rsidTr="00C43459">
        <w:trPr>
          <w:trHeight w:hRule="exact" w:val="259"/>
        </w:trPr>
        <w:tc>
          <w:tcPr>
            <w:tcW w:w="1668" w:type="pct"/>
            <w:shd w:val="clear" w:color="auto" w:fill="1F497D" w:themeFill="text2"/>
          </w:tcPr>
          <w:p w14:paraId="0AC93ACF" w14:textId="77777777" w:rsidR="0017110E" w:rsidRPr="006A1589" w:rsidRDefault="0017110E" w:rsidP="00A50E85">
            <w:pPr>
              <w:pStyle w:val="Piedepgina"/>
              <w:jc w:val="center"/>
              <w:rPr>
                <w:rFonts w:ascii="Arial" w:hAnsi="Arial" w:cs="Arial"/>
                <w:bCs/>
              </w:rPr>
            </w:pPr>
            <w:r w:rsidRPr="006A1589">
              <w:rPr>
                <w:rFonts w:ascii="Arial" w:hAnsi="Arial" w:cs="Arial"/>
                <w:bCs/>
              </w:rPr>
              <w:t>Elaborado  por</w:t>
            </w:r>
          </w:p>
        </w:tc>
        <w:tc>
          <w:tcPr>
            <w:tcW w:w="1664" w:type="pct"/>
            <w:shd w:val="clear" w:color="auto" w:fill="1F497D" w:themeFill="text2"/>
          </w:tcPr>
          <w:p w14:paraId="64E1DC5B" w14:textId="77777777" w:rsidR="0017110E" w:rsidRPr="006A1589" w:rsidRDefault="0017110E" w:rsidP="00A50E85">
            <w:pPr>
              <w:pStyle w:val="Piedepgina"/>
              <w:jc w:val="center"/>
              <w:rPr>
                <w:rFonts w:ascii="Arial" w:hAnsi="Arial" w:cs="Arial"/>
                <w:bCs/>
              </w:rPr>
            </w:pPr>
            <w:r w:rsidRPr="006A1589">
              <w:rPr>
                <w:rFonts w:ascii="Arial" w:hAnsi="Arial" w:cs="Arial"/>
                <w:bCs/>
              </w:rPr>
              <w:t>Revisado por</w:t>
            </w:r>
          </w:p>
        </w:tc>
        <w:tc>
          <w:tcPr>
            <w:tcW w:w="1668" w:type="pct"/>
            <w:shd w:val="clear" w:color="auto" w:fill="1F497D" w:themeFill="text2"/>
          </w:tcPr>
          <w:p w14:paraId="47CF8200" w14:textId="77777777" w:rsidR="0017110E" w:rsidRPr="006A1589" w:rsidRDefault="0017110E" w:rsidP="00A50E85">
            <w:pPr>
              <w:pStyle w:val="Piedepgina"/>
              <w:jc w:val="center"/>
              <w:rPr>
                <w:rFonts w:ascii="Arial" w:hAnsi="Arial" w:cs="Arial"/>
                <w:bCs/>
              </w:rPr>
            </w:pPr>
            <w:r w:rsidRPr="006A1589">
              <w:rPr>
                <w:rFonts w:ascii="Arial" w:hAnsi="Arial" w:cs="Arial"/>
                <w:bCs/>
              </w:rPr>
              <w:t>Aprobado por</w:t>
            </w:r>
          </w:p>
        </w:tc>
      </w:tr>
      <w:tr w:rsidR="006A1589" w:rsidRPr="006A1589" w14:paraId="4D9063C6" w14:textId="77777777" w:rsidTr="00C43459">
        <w:trPr>
          <w:trHeight w:val="885"/>
        </w:trPr>
        <w:tc>
          <w:tcPr>
            <w:tcW w:w="1668" w:type="pct"/>
            <w:shd w:val="clear" w:color="auto" w:fill="auto"/>
          </w:tcPr>
          <w:p w14:paraId="67DE48D4" w14:textId="77777777" w:rsidR="0017110E" w:rsidRPr="006A1589" w:rsidRDefault="0017110E" w:rsidP="0017110E">
            <w:pPr>
              <w:pStyle w:val="Piedepgina"/>
              <w:rPr>
                <w:rFonts w:ascii="Arial" w:hAnsi="Arial" w:cs="Arial"/>
                <w:bCs/>
                <w:i/>
              </w:rPr>
            </w:pPr>
            <w:r w:rsidRPr="006A1589">
              <w:rPr>
                <w:rFonts w:ascii="Arial" w:hAnsi="Arial" w:cs="Arial"/>
                <w:bCs/>
                <w:i/>
              </w:rPr>
              <w:t>Firma</w:t>
            </w:r>
          </w:p>
          <w:p w14:paraId="559CEC05" w14:textId="77777777" w:rsidR="0017110E" w:rsidRPr="006A1589" w:rsidRDefault="0017110E" w:rsidP="0017110E">
            <w:pPr>
              <w:pStyle w:val="Piedepgina"/>
              <w:rPr>
                <w:rFonts w:ascii="Arial" w:hAnsi="Arial" w:cs="Arial"/>
                <w:bCs/>
                <w:i/>
              </w:rPr>
            </w:pPr>
            <w:r w:rsidRPr="006A1589">
              <w:rPr>
                <w:rFonts w:ascii="Arial" w:hAnsi="Arial" w:cs="Arial"/>
                <w:bCs/>
                <w:i/>
              </w:rPr>
              <w:t>Nombres y Apellidos</w:t>
            </w:r>
          </w:p>
        </w:tc>
        <w:tc>
          <w:tcPr>
            <w:tcW w:w="1664" w:type="pct"/>
            <w:shd w:val="clear" w:color="auto" w:fill="auto"/>
          </w:tcPr>
          <w:p w14:paraId="00175117" w14:textId="77777777" w:rsidR="0017110E" w:rsidRPr="006A1589" w:rsidRDefault="0017110E" w:rsidP="0017110E">
            <w:pPr>
              <w:pStyle w:val="Piedepgina"/>
              <w:rPr>
                <w:rFonts w:ascii="Arial" w:hAnsi="Arial" w:cs="Arial"/>
                <w:bCs/>
                <w:i/>
              </w:rPr>
            </w:pPr>
            <w:r w:rsidRPr="006A1589">
              <w:rPr>
                <w:rFonts w:ascii="Arial" w:hAnsi="Arial" w:cs="Arial"/>
                <w:bCs/>
                <w:i/>
              </w:rPr>
              <w:t>Firma</w:t>
            </w:r>
          </w:p>
          <w:p w14:paraId="198E8798" w14:textId="77777777" w:rsidR="0017110E" w:rsidRPr="006A1589" w:rsidRDefault="0017110E" w:rsidP="0017110E">
            <w:pPr>
              <w:pStyle w:val="Piedepgina"/>
              <w:rPr>
                <w:rFonts w:ascii="Arial" w:hAnsi="Arial" w:cs="Arial"/>
                <w:bCs/>
                <w:i/>
              </w:rPr>
            </w:pPr>
            <w:r w:rsidRPr="006A1589">
              <w:rPr>
                <w:rFonts w:ascii="Arial" w:hAnsi="Arial" w:cs="Arial"/>
                <w:bCs/>
                <w:i/>
              </w:rPr>
              <w:t>Nombres y Apellidos</w:t>
            </w:r>
          </w:p>
        </w:tc>
        <w:tc>
          <w:tcPr>
            <w:tcW w:w="1668" w:type="pct"/>
            <w:shd w:val="clear" w:color="auto" w:fill="auto"/>
          </w:tcPr>
          <w:p w14:paraId="0BF49A74" w14:textId="77777777" w:rsidR="0017110E" w:rsidRPr="006A1589" w:rsidRDefault="0017110E" w:rsidP="0017110E">
            <w:pPr>
              <w:pStyle w:val="Piedepgina"/>
              <w:rPr>
                <w:rFonts w:ascii="Arial" w:hAnsi="Arial" w:cs="Arial"/>
                <w:bCs/>
                <w:i/>
              </w:rPr>
            </w:pPr>
            <w:r w:rsidRPr="006A1589">
              <w:rPr>
                <w:rFonts w:ascii="Arial" w:hAnsi="Arial" w:cs="Arial"/>
                <w:bCs/>
                <w:i/>
              </w:rPr>
              <w:t>Firma</w:t>
            </w:r>
          </w:p>
          <w:p w14:paraId="41D6192B" w14:textId="77777777" w:rsidR="0017110E" w:rsidRPr="006A1589" w:rsidRDefault="0017110E" w:rsidP="0017110E">
            <w:pPr>
              <w:pStyle w:val="Piedepgina"/>
              <w:rPr>
                <w:rFonts w:ascii="Arial" w:hAnsi="Arial" w:cs="Arial"/>
                <w:bCs/>
                <w:i/>
              </w:rPr>
            </w:pPr>
            <w:r w:rsidRPr="006A1589">
              <w:rPr>
                <w:rFonts w:ascii="Arial" w:hAnsi="Arial" w:cs="Arial"/>
                <w:bCs/>
                <w:i/>
              </w:rPr>
              <w:t>Nombres y Apellidos</w:t>
            </w:r>
          </w:p>
        </w:tc>
      </w:tr>
      <w:tr w:rsidR="0017110E" w:rsidRPr="006A1589" w14:paraId="283CAF10" w14:textId="77777777" w:rsidTr="00C43459">
        <w:trPr>
          <w:trHeight w:val="413"/>
        </w:trPr>
        <w:tc>
          <w:tcPr>
            <w:tcW w:w="1668" w:type="pct"/>
            <w:shd w:val="clear" w:color="auto" w:fill="auto"/>
          </w:tcPr>
          <w:p w14:paraId="375092CC" w14:textId="77777777" w:rsidR="0017110E" w:rsidRPr="006A1589" w:rsidRDefault="0017110E" w:rsidP="0017110E">
            <w:pPr>
              <w:pStyle w:val="Piedepgina"/>
              <w:rPr>
                <w:rFonts w:ascii="Arial" w:hAnsi="Arial" w:cs="Arial"/>
                <w:bCs/>
                <w:i/>
              </w:rPr>
            </w:pPr>
            <w:r w:rsidRPr="006A1589">
              <w:rPr>
                <w:rFonts w:ascii="Arial" w:hAnsi="Arial" w:cs="Arial"/>
                <w:bCs/>
                <w:i/>
              </w:rPr>
              <w:t>Fecha:</w:t>
            </w:r>
          </w:p>
        </w:tc>
        <w:tc>
          <w:tcPr>
            <w:tcW w:w="1664" w:type="pct"/>
            <w:shd w:val="clear" w:color="auto" w:fill="auto"/>
          </w:tcPr>
          <w:p w14:paraId="291C7D38" w14:textId="77777777" w:rsidR="0017110E" w:rsidRPr="006A1589" w:rsidRDefault="0017110E" w:rsidP="0017110E">
            <w:pPr>
              <w:pStyle w:val="Piedepgina"/>
              <w:rPr>
                <w:rFonts w:ascii="Arial" w:hAnsi="Arial" w:cs="Arial"/>
                <w:bCs/>
                <w:i/>
              </w:rPr>
            </w:pPr>
            <w:r w:rsidRPr="006A1589">
              <w:rPr>
                <w:rFonts w:ascii="Arial" w:hAnsi="Arial" w:cs="Arial"/>
                <w:bCs/>
                <w:i/>
              </w:rPr>
              <w:t>Fecha:</w:t>
            </w:r>
          </w:p>
        </w:tc>
        <w:tc>
          <w:tcPr>
            <w:tcW w:w="1668" w:type="pct"/>
            <w:shd w:val="clear" w:color="auto" w:fill="auto"/>
          </w:tcPr>
          <w:p w14:paraId="44FC9068" w14:textId="77777777" w:rsidR="0017110E" w:rsidRPr="006A1589" w:rsidRDefault="0017110E" w:rsidP="0017110E">
            <w:pPr>
              <w:pStyle w:val="Piedepgina"/>
              <w:rPr>
                <w:rFonts w:ascii="Arial" w:hAnsi="Arial" w:cs="Arial"/>
                <w:bCs/>
                <w:i/>
              </w:rPr>
            </w:pPr>
            <w:r w:rsidRPr="006A1589">
              <w:rPr>
                <w:rFonts w:ascii="Arial" w:hAnsi="Arial" w:cs="Arial"/>
                <w:bCs/>
                <w:i/>
              </w:rPr>
              <w:t>Fecha:</w:t>
            </w:r>
          </w:p>
        </w:tc>
      </w:tr>
    </w:tbl>
    <w:p w14:paraId="3B14C504" w14:textId="77777777" w:rsidR="000D5E23" w:rsidRPr="006A1589" w:rsidRDefault="000D5E23" w:rsidP="000D5E23">
      <w:pPr>
        <w:pStyle w:val="Piedepgina"/>
        <w:rPr>
          <w:rFonts w:ascii="Arial" w:hAnsi="Arial" w:cs="Arial"/>
        </w:rPr>
      </w:pPr>
    </w:p>
    <w:p w14:paraId="26D6F9E1" w14:textId="77777777" w:rsidR="000D5E23" w:rsidRPr="006A1589" w:rsidRDefault="0017110E" w:rsidP="000D5E23">
      <w:pPr>
        <w:pStyle w:val="Piedepgina"/>
        <w:rPr>
          <w:rFonts w:ascii="Arial" w:hAnsi="Arial" w:cs="Arial"/>
        </w:rPr>
      </w:pPr>
      <w:r w:rsidRPr="006A1589">
        <w:rPr>
          <w:rFonts w:ascii="Arial" w:hAnsi="Arial" w:cs="Arial"/>
        </w:rPr>
        <w:t>Administrador de Contrato de PETROPERÚ S.A.</w:t>
      </w:r>
    </w:p>
    <w:tbl>
      <w:tblPr>
        <w:tblW w:w="8755" w:type="dxa"/>
        <w:tblBorders>
          <w:top w:val="single" w:sz="8" w:space="0" w:color="1F497D" w:themeColor="text2"/>
          <w:left w:val="single" w:sz="8" w:space="0" w:color="1F497D" w:themeColor="text2"/>
          <w:bottom w:val="single" w:sz="8" w:space="0" w:color="1F497D" w:themeColor="text2"/>
          <w:right w:val="single" w:sz="8" w:space="0" w:color="1F497D" w:themeColor="text2"/>
          <w:insideH w:val="single" w:sz="8" w:space="0" w:color="1F497D" w:themeColor="text2"/>
          <w:insideV w:val="single" w:sz="8" w:space="0" w:color="1F497D" w:themeColor="text2"/>
        </w:tblBorders>
        <w:tblLook w:val="04A0" w:firstRow="1" w:lastRow="0" w:firstColumn="1" w:lastColumn="0" w:noHBand="0" w:noVBand="1"/>
      </w:tblPr>
      <w:tblGrid>
        <w:gridCol w:w="4361"/>
        <w:gridCol w:w="2126"/>
        <w:gridCol w:w="2268"/>
      </w:tblGrid>
      <w:tr w:rsidR="006A1589" w:rsidRPr="006A1589" w14:paraId="76240CA3" w14:textId="77777777" w:rsidTr="00C43459">
        <w:trPr>
          <w:trHeight w:hRule="exact" w:val="371"/>
        </w:trPr>
        <w:tc>
          <w:tcPr>
            <w:tcW w:w="4361" w:type="dxa"/>
            <w:shd w:val="clear" w:color="auto" w:fill="1F497D" w:themeFill="text2"/>
          </w:tcPr>
          <w:p w14:paraId="203CF4E6" w14:textId="77777777" w:rsidR="000D5E23" w:rsidRPr="006A1589" w:rsidRDefault="000D5E23" w:rsidP="00A50E85">
            <w:pPr>
              <w:pStyle w:val="Piedepgina"/>
              <w:jc w:val="center"/>
              <w:rPr>
                <w:rFonts w:ascii="Arial" w:hAnsi="Arial" w:cs="Arial"/>
                <w:bCs/>
              </w:rPr>
            </w:pPr>
            <w:r w:rsidRPr="006A1589">
              <w:rPr>
                <w:rFonts w:ascii="Arial" w:hAnsi="Arial" w:cs="Arial"/>
                <w:bCs/>
              </w:rPr>
              <w:t>Nombres</w:t>
            </w:r>
          </w:p>
        </w:tc>
        <w:tc>
          <w:tcPr>
            <w:tcW w:w="2126" w:type="dxa"/>
            <w:shd w:val="clear" w:color="auto" w:fill="1F497D" w:themeFill="text2"/>
          </w:tcPr>
          <w:p w14:paraId="5D8BCBF5" w14:textId="77777777" w:rsidR="000D5E23" w:rsidRPr="006A1589" w:rsidRDefault="000D5E23" w:rsidP="000D5E23">
            <w:pPr>
              <w:pStyle w:val="Piedepgina"/>
              <w:jc w:val="center"/>
              <w:rPr>
                <w:rFonts w:ascii="Arial" w:hAnsi="Arial" w:cs="Arial"/>
                <w:bCs/>
              </w:rPr>
            </w:pPr>
            <w:r w:rsidRPr="006A1589">
              <w:rPr>
                <w:rFonts w:ascii="Arial" w:hAnsi="Arial" w:cs="Arial"/>
                <w:bCs/>
              </w:rPr>
              <w:t>Firma</w:t>
            </w:r>
          </w:p>
        </w:tc>
        <w:tc>
          <w:tcPr>
            <w:tcW w:w="2268" w:type="dxa"/>
            <w:shd w:val="clear" w:color="auto" w:fill="1F497D" w:themeFill="text2"/>
          </w:tcPr>
          <w:p w14:paraId="571C5CE1" w14:textId="77777777" w:rsidR="000D5E23" w:rsidRPr="006A1589" w:rsidRDefault="000D5E23" w:rsidP="00A50E85">
            <w:pPr>
              <w:pStyle w:val="Piedepgina"/>
              <w:jc w:val="center"/>
              <w:rPr>
                <w:rFonts w:ascii="Arial" w:hAnsi="Arial" w:cs="Arial"/>
                <w:bCs/>
              </w:rPr>
            </w:pPr>
            <w:r w:rsidRPr="006A1589">
              <w:rPr>
                <w:rFonts w:ascii="Arial" w:hAnsi="Arial" w:cs="Arial"/>
                <w:bCs/>
              </w:rPr>
              <w:t>Fecha Aprobación</w:t>
            </w:r>
          </w:p>
        </w:tc>
      </w:tr>
      <w:tr w:rsidR="000D5E23" w:rsidRPr="006A1589" w14:paraId="0DCC6397" w14:textId="77777777" w:rsidTr="00C43459">
        <w:trPr>
          <w:trHeight w:val="804"/>
        </w:trPr>
        <w:tc>
          <w:tcPr>
            <w:tcW w:w="4361" w:type="dxa"/>
            <w:shd w:val="clear" w:color="auto" w:fill="auto"/>
          </w:tcPr>
          <w:p w14:paraId="6005AE71" w14:textId="77777777" w:rsidR="000D5E23" w:rsidRPr="006A1589" w:rsidRDefault="000D5E23" w:rsidP="00A50E85">
            <w:pPr>
              <w:pStyle w:val="Piedepgina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  <w:shd w:val="clear" w:color="auto" w:fill="auto"/>
          </w:tcPr>
          <w:p w14:paraId="55020E2D" w14:textId="77777777" w:rsidR="000D5E23" w:rsidRPr="006A1589" w:rsidRDefault="000D5E23" w:rsidP="00A50E85">
            <w:pPr>
              <w:pStyle w:val="Piedepgina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4AE6A81E" w14:textId="77777777" w:rsidR="000D5E23" w:rsidRPr="006A1589" w:rsidRDefault="000D5E23" w:rsidP="00A50E85">
            <w:pPr>
              <w:pStyle w:val="Piedepgina"/>
              <w:jc w:val="center"/>
              <w:rPr>
                <w:rFonts w:ascii="Arial" w:hAnsi="Arial" w:cs="Arial"/>
              </w:rPr>
            </w:pPr>
          </w:p>
        </w:tc>
      </w:tr>
    </w:tbl>
    <w:p w14:paraId="75153F6A" w14:textId="77777777" w:rsidR="000D5E23" w:rsidRPr="006A1589" w:rsidRDefault="000D5E23" w:rsidP="000D5E23">
      <w:pPr>
        <w:pStyle w:val="Piedepgina"/>
        <w:rPr>
          <w:rFonts w:ascii="Arial" w:hAnsi="Arial" w:cs="Arial"/>
        </w:rPr>
      </w:pPr>
    </w:p>
    <w:p w14:paraId="4B2EC21D" w14:textId="77777777" w:rsidR="00EA26EE" w:rsidRPr="006A1589" w:rsidRDefault="00EA26EE" w:rsidP="00EA26EE">
      <w:pPr>
        <w:pStyle w:val="Piedepgina"/>
        <w:rPr>
          <w:rFonts w:ascii="Arial" w:hAnsi="Arial" w:cs="Arial"/>
        </w:rPr>
      </w:pPr>
      <w:r w:rsidRPr="006A1589">
        <w:rPr>
          <w:rFonts w:ascii="Arial" w:hAnsi="Arial" w:cs="Arial"/>
        </w:rPr>
        <w:t>Área de Seguridad de PETROPERÚ S.A. (informativo)</w:t>
      </w:r>
    </w:p>
    <w:tbl>
      <w:tblPr>
        <w:tblW w:w="8755" w:type="dxa"/>
        <w:tblBorders>
          <w:top w:val="single" w:sz="8" w:space="0" w:color="1F497D" w:themeColor="text2"/>
          <w:left w:val="single" w:sz="8" w:space="0" w:color="1F497D" w:themeColor="text2"/>
          <w:bottom w:val="single" w:sz="8" w:space="0" w:color="1F497D" w:themeColor="text2"/>
          <w:right w:val="single" w:sz="8" w:space="0" w:color="1F497D" w:themeColor="text2"/>
          <w:insideH w:val="single" w:sz="8" w:space="0" w:color="1F497D" w:themeColor="text2"/>
          <w:insideV w:val="single" w:sz="8" w:space="0" w:color="1F497D" w:themeColor="text2"/>
        </w:tblBorders>
        <w:tblLook w:val="04A0" w:firstRow="1" w:lastRow="0" w:firstColumn="1" w:lastColumn="0" w:noHBand="0" w:noVBand="1"/>
      </w:tblPr>
      <w:tblGrid>
        <w:gridCol w:w="4361"/>
        <w:gridCol w:w="2126"/>
        <w:gridCol w:w="2268"/>
      </w:tblGrid>
      <w:tr w:rsidR="006A1589" w:rsidRPr="006A1589" w14:paraId="39F3E0C7" w14:textId="77777777" w:rsidTr="00C43459">
        <w:trPr>
          <w:trHeight w:hRule="exact" w:val="371"/>
        </w:trPr>
        <w:tc>
          <w:tcPr>
            <w:tcW w:w="4361" w:type="dxa"/>
            <w:shd w:val="clear" w:color="auto" w:fill="1F497D" w:themeFill="text2"/>
          </w:tcPr>
          <w:p w14:paraId="5BD9AF12" w14:textId="77777777" w:rsidR="00EA26EE" w:rsidRPr="006A1589" w:rsidRDefault="00EA26EE" w:rsidP="00BD5D51">
            <w:pPr>
              <w:pStyle w:val="Piedepgina"/>
              <w:jc w:val="center"/>
              <w:rPr>
                <w:rFonts w:ascii="Arial" w:hAnsi="Arial" w:cs="Arial"/>
                <w:bCs/>
              </w:rPr>
            </w:pPr>
            <w:r w:rsidRPr="006A1589">
              <w:rPr>
                <w:rFonts w:ascii="Arial" w:hAnsi="Arial" w:cs="Arial"/>
                <w:bCs/>
              </w:rPr>
              <w:t xml:space="preserve">Recibió: </w:t>
            </w:r>
          </w:p>
        </w:tc>
        <w:tc>
          <w:tcPr>
            <w:tcW w:w="2126" w:type="dxa"/>
            <w:shd w:val="clear" w:color="auto" w:fill="1F497D" w:themeFill="text2"/>
          </w:tcPr>
          <w:p w14:paraId="491E2BE4" w14:textId="77777777" w:rsidR="00EA26EE" w:rsidRPr="006A1589" w:rsidRDefault="00EA26EE" w:rsidP="00BD5D51">
            <w:pPr>
              <w:pStyle w:val="Piedepgina"/>
              <w:jc w:val="center"/>
              <w:rPr>
                <w:rFonts w:ascii="Arial" w:hAnsi="Arial" w:cs="Arial"/>
                <w:bCs/>
              </w:rPr>
            </w:pPr>
            <w:r w:rsidRPr="006A1589">
              <w:rPr>
                <w:rFonts w:ascii="Arial" w:hAnsi="Arial" w:cs="Arial"/>
                <w:bCs/>
              </w:rPr>
              <w:t>Firma</w:t>
            </w:r>
          </w:p>
        </w:tc>
        <w:tc>
          <w:tcPr>
            <w:tcW w:w="2268" w:type="dxa"/>
            <w:shd w:val="clear" w:color="auto" w:fill="1F497D" w:themeFill="text2"/>
          </w:tcPr>
          <w:p w14:paraId="2586A851" w14:textId="77777777" w:rsidR="00EA26EE" w:rsidRPr="006A1589" w:rsidRDefault="00EA26EE" w:rsidP="00BD5D51">
            <w:pPr>
              <w:pStyle w:val="Piedepgina"/>
              <w:jc w:val="center"/>
              <w:rPr>
                <w:rFonts w:ascii="Arial" w:hAnsi="Arial" w:cs="Arial"/>
                <w:bCs/>
              </w:rPr>
            </w:pPr>
            <w:r w:rsidRPr="006A1589">
              <w:rPr>
                <w:rFonts w:ascii="Arial" w:hAnsi="Arial" w:cs="Arial"/>
                <w:bCs/>
              </w:rPr>
              <w:t>Fecha Recepción</w:t>
            </w:r>
          </w:p>
        </w:tc>
      </w:tr>
      <w:tr w:rsidR="00EA26EE" w:rsidRPr="006A1589" w14:paraId="2D314297" w14:textId="77777777" w:rsidTr="00C43459">
        <w:trPr>
          <w:trHeight w:val="484"/>
        </w:trPr>
        <w:tc>
          <w:tcPr>
            <w:tcW w:w="4361" w:type="dxa"/>
            <w:shd w:val="clear" w:color="auto" w:fill="auto"/>
          </w:tcPr>
          <w:p w14:paraId="5C02F25B" w14:textId="77777777" w:rsidR="00EA26EE" w:rsidRPr="006A1589" w:rsidRDefault="00EA26EE" w:rsidP="00BD5D51">
            <w:pPr>
              <w:pStyle w:val="Piedepgina"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26" w:type="dxa"/>
            <w:shd w:val="clear" w:color="auto" w:fill="auto"/>
          </w:tcPr>
          <w:p w14:paraId="78187282" w14:textId="77777777" w:rsidR="00EA26EE" w:rsidRPr="006A1589" w:rsidRDefault="00EA26EE" w:rsidP="00BD5D51">
            <w:pPr>
              <w:pStyle w:val="Piedepgina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auto" w:fill="auto"/>
          </w:tcPr>
          <w:p w14:paraId="5CEDE32E" w14:textId="77777777" w:rsidR="00EA26EE" w:rsidRPr="006A1589" w:rsidRDefault="00EA26EE" w:rsidP="00BD5D51">
            <w:pPr>
              <w:pStyle w:val="Piedepgina"/>
              <w:jc w:val="center"/>
              <w:rPr>
                <w:rFonts w:ascii="Arial" w:hAnsi="Arial" w:cs="Arial"/>
              </w:rPr>
            </w:pPr>
          </w:p>
        </w:tc>
      </w:tr>
    </w:tbl>
    <w:p w14:paraId="1CF11DFD" w14:textId="77777777" w:rsidR="006751E5" w:rsidRPr="006A1589" w:rsidRDefault="006751E5" w:rsidP="005D03BA">
      <w:pPr>
        <w:tabs>
          <w:tab w:val="left" w:pos="284"/>
          <w:tab w:val="left" w:pos="8789"/>
        </w:tabs>
        <w:spacing w:after="120"/>
        <w:jc w:val="center"/>
        <w:rPr>
          <w:rFonts w:ascii="Arial" w:hAnsi="Arial" w:cs="Arial"/>
        </w:rPr>
      </w:pPr>
    </w:p>
    <w:p w14:paraId="510CE65B" w14:textId="3D7354EC" w:rsidR="00EF0025" w:rsidRPr="006A1589" w:rsidRDefault="00EF0025" w:rsidP="00F205A9">
      <w:pPr>
        <w:pStyle w:val="Ttulo1"/>
        <w:numPr>
          <w:ilvl w:val="0"/>
          <w:numId w:val="5"/>
        </w:numPr>
        <w:spacing w:before="0" w:after="120" w:line="240" w:lineRule="auto"/>
        <w:rPr>
          <w:rFonts w:ascii="Arial" w:hAnsi="Arial" w:cs="Arial"/>
          <w:b w:val="0"/>
          <w:color w:val="auto"/>
          <w:sz w:val="22"/>
          <w:szCs w:val="22"/>
        </w:rPr>
      </w:pPr>
      <w:bookmarkStart w:id="1" w:name="_Toc40734484"/>
      <w:bookmarkStart w:id="2" w:name="_Toc375758577"/>
      <w:r w:rsidRPr="006A1589">
        <w:rPr>
          <w:rFonts w:ascii="Arial" w:hAnsi="Arial" w:cs="Arial"/>
          <w:b w:val="0"/>
          <w:color w:val="auto"/>
          <w:sz w:val="22"/>
          <w:szCs w:val="22"/>
        </w:rPr>
        <w:lastRenderedPageBreak/>
        <w:t>Generalidades</w:t>
      </w:r>
      <w:bookmarkEnd w:id="1"/>
    </w:p>
    <w:p w14:paraId="47F332B6" w14:textId="2A77CD54" w:rsidR="00B07FC2" w:rsidRPr="006A1589" w:rsidRDefault="00AF4F7A" w:rsidP="00F205A9">
      <w:pPr>
        <w:pStyle w:val="Ttulo1"/>
        <w:numPr>
          <w:ilvl w:val="0"/>
          <w:numId w:val="5"/>
        </w:numPr>
        <w:spacing w:before="0" w:after="120" w:line="240" w:lineRule="auto"/>
        <w:rPr>
          <w:rFonts w:ascii="Arial" w:hAnsi="Arial" w:cs="Arial"/>
          <w:b w:val="0"/>
          <w:color w:val="auto"/>
          <w:sz w:val="22"/>
          <w:szCs w:val="22"/>
        </w:rPr>
      </w:pPr>
      <w:bookmarkStart w:id="3" w:name="_Toc40734485"/>
      <w:r w:rsidRPr="006A1589">
        <w:rPr>
          <w:rFonts w:ascii="Arial" w:hAnsi="Arial" w:cs="Arial"/>
          <w:b w:val="0"/>
          <w:color w:val="auto"/>
          <w:sz w:val="22"/>
          <w:szCs w:val="22"/>
        </w:rPr>
        <w:t>Visión, Misión</w:t>
      </w:r>
      <w:r w:rsidR="00B07FC2" w:rsidRPr="006A1589">
        <w:rPr>
          <w:rFonts w:ascii="Arial" w:hAnsi="Arial" w:cs="Arial"/>
          <w:b w:val="0"/>
          <w:color w:val="auto"/>
          <w:sz w:val="22"/>
          <w:szCs w:val="22"/>
        </w:rPr>
        <w:t xml:space="preserve"> de la Empresa</w:t>
      </w:r>
      <w:bookmarkEnd w:id="3"/>
      <w:r w:rsidR="00B07FC2" w:rsidRPr="006A1589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</w:p>
    <w:p w14:paraId="30D911E1" w14:textId="1024C247" w:rsidR="008C2581" w:rsidRPr="006A1589" w:rsidRDefault="00875CFA" w:rsidP="00961550">
      <w:pPr>
        <w:pStyle w:val="Ttulo1"/>
        <w:numPr>
          <w:ilvl w:val="0"/>
          <w:numId w:val="5"/>
        </w:numPr>
        <w:spacing w:before="0" w:after="120" w:line="240" w:lineRule="auto"/>
        <w:rPr>
          <w:rFonts w:ascii="Arial" w:hAnsi="Arial" w:cs="Arial"/>
          <w:b w:val="0"/>
          <w:color w:val="auto"/>
          <w:sz w:val="22"/>
          <w:szCs w:val="22"/>
        </w:rPr>
      </w:pPr>
      <w:bookmarkStart w:id="4" w:name="_Toc40734488"/>
      <w:bookmarkStart w:id="5" w:name="_Toc404863893"/>
      <w:bookmarkEnd w:id="2"/>
      <w:r w:rsidRPr="006A1589">
        <w:rPr>
          <w:rFonts w:ascii="Arial" w:hAnsi="Arial" w:cs="Arial"/>
          <w:b w:val="0"/>
          <w:color w:val="auto"/>
          <w:sz w:val="22"/>
          <w:szCs w:val="22"/>
        </w:rPr>
        <w:t>Descripción</w:t>
      </w:r>
      <w:r w:rsidR="000F5CB5" w:rsidRPr="006A1589">
        <w:rPr>
          <w:rFonts w:ascii="Arial" w:hAnsi="Arial" w:cs="Arial"/>
          <w:b w:val="0"/>
          <w:color w:val="auto"/>
          <w:sz w:val="22"/>
          <w:szCs w:val="22"/>
        </w:rPr>
        <w:t xml:space="preserve"> del Sistema de Gestión de </w:t>
      </w:r>
      <w:r w:rsidR="00696644" w:rsidRPr="006A1589">
        <w:rPr>
          <w:rFonts w:ascii="Arial" w:hAnsi="Arial" w:cs="Arial"/>
          <w:b w:val="0"/>
          <w:color w:val="auto"/>
          <w:sz w:val="22"/>
          <w:szCs w:val="22"/>
        </w:rPr>
        <w:t>Ambiente, Seguridad y Salud Ocupacional</w:t>
      </w:r>
      <w:bookmarkEnd w:id="4"/>
    </w:p>
    <w:p w14:paraId="6D2D7348" w14:textId="6F1E939B" w:rsidR="00897AB2" w:rsidRPr="006A1589" w:rsidRDefault="00897AB2" w:rsidP="00F205A9">
      <w:pPr>
        <w:pStyle w:val="Ttulo1"/>
        <w:numPr>
          <w:ilvl w:val="0"/>
          <w:numId w:val="5"/>
        </w:numPr>
        <w:spacing w:before="0" w:after="120" w:line="240" w:lineRule="auto"/>
        <w:rPr>
          <w:rFonts w:ascii="Arial" w:hAnsi="Arial" w:cs="Arial"/>
          <w:b w:val="0"/>
          <w:color w:val="auto"/>
          <w:sz w:val="22"/>
          <w:szCs w:val="22"/>
        </w:rPr>
      </w:pPr>
      <w:bookmarkStart w:id="6" w:name="_Toc40734489"/>
      <w:r w:rsidRPr="006A1589">
        <w:rPr>
          <w:rFonts w:ascii="Arial" w:hAnsi="Arial" w:cs="Arial"/>
          <w:b w:val="0"/>
          <w:color w:val="auto"/>
          <w:sz w:val="22"/>
          <w:szCs w:val="22"/>
        </w:rPr>
        <w:t>Alcance</w:t>
      </w:r>
      <w:bookmarkEnd w:id="6"/>
      <w:r w:rsidRPr="006A1589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</w:p>
    <w:p w14:paraId="37724387" w14:textId="584D1E63" w:rsidR="00266D70" w:rsidRPr="006A1589" w:rsidRDefault="00D83080" w:rsidP="00F205A9">
      <w:pPr>
        <w:pStyle w:val="Ttulo1"/>
        <w:numPr>
          <w:ilvl w:val="0"/>
          <w:numId w:val="5"/>
        </w:numPr>
        <w:spacing w:before="0" w:after="120" w:line="240" w:lineRule="auto"/>
        <w:rPr>
          <w:rFonts w:ascii="Arial" w:hAnsi="Arial" w:cs="Arial"/>
          <w:b w:val="0"/>
          <w:color w:val="auto"/>
          <w:sz w:val="22"/>
          <w:szCs w:val="22"/>
        </w:rPr>
      </w:pPr>
      <w:bookmarkStart w:id="7" w:name="_Toc404865368"/>
      <w:bookmarkStart w:id="8" w:name="_Toc404867504"/>
      <w:bookmarkStart w:id="9" w:name="_Toc404960314"/>
      <w:bookmarkStart w:id="10" w:name="_Toc438272251"/>
      <w:bookmarkStart w:id="11" w:name="_Toc438277141"/>
      <w:bookmarkStart w:id="12" w:name="_Toc438361095"/>
      <w:bookmarkStart w:id="13" w:name="_Toc438361393"/>
      <w:bookmarkStart w:id="14" w:name="_Toc440924191"/>
      <w:bookmarkStart w:id="15" w:name="_Toc440924550"/>
      <w:bookmarkStart w:id="16" w:name="_Toc404865369"/>
      <w:bookmarkStart w:id="17" w:name="_Toc404867505"/>
      <w:bookmarkStart w:id="18" w:name="_Toc404960315"/>
      <w:bookmarkStart w:id="19" w:name="_Toc438272252"/>
      <w:bookmarkStart w:id="20" w:name="_Toc438277142"/>
      <w:bookmarkStart w:id="21" w:name="_Toc438361096"/>
      <w:bookmarkStart w:id="22" w:name="_Toc438361394"/>
      <w:bookmarkStart w:id="23" w:name="_Toc440924192"/>
      <w:bookmarkStart w:id="24" w:name="_Toc440924551"/>
      <w:bookmarkStart w:id="25" w:name="_Toc375758023"/>
      <w:bookmarkStart w:id="26" w:name="_Toc375758062"/>
      <w:bookmarkStart w:id="27" w:name="_Toc375758101"/>
      <w:bookmarkStart w:id="28" w:name="_Toc375758152"/>
      <w:bookmarkStart w:id="29" w:name="_Toc375758197"/>
      <w:bookmarkStart w:id="30" w:name="_Toc375758236"/>
      <w:bookmarkStart w:id="31" w:name="_Toc375758579"/>
      <w:bookmarkStart w:id="32" w:name="_Toc404859709"/>
      <w:bookmarkStart w:id="33" w:name="_Toc404862466"/>
      <w:bookmarkStart w:id="34" w:name="_Toc404863894"/>
      <w:bookmarkStart w:id="35" w:name="_Toc404864000"/>
      <w:bookmarkStart w:id="36" w:name="_Toc404864073"/>
      <w:bookmarkStart w:id="37" w:name="_Toc404864155"/>
      <w:bookmarkStart w:id="38" w:name="_Toc404864184"/>
      <w:bookmarkStart w:id="39" w:name="_Toc404864376"/>
      <w:bookmarkStart w:id="40" w:name="_Toc404865372"/>
      <w:bookmarkStart w:id="41" w:name="_Toc404867508"/>
      <w:bookmarkStart w:id="42" w:name="_Toc404960318"/>
      <w:bookmarkStart w:id="43" w:name="_Toc438272255"/>
      <w:bookmarkStart w:id="44" w:name="_Toc438277143"/>
      <w:bookmarkStart w:id="45" w:name="_Toc438361097"/>
      <w:bookmarkStart w:id="46" w:name="_Toc438361395"/>
      <w:bookmarkStart w:id="47" w:name="_Toc440924193"/>
      <w:bookmarkStart w:id="48" w:name="_Toc440924552"/>
      <w:bookmarkStart w:id="49" w:name="_Toc40734491"/>
      <w:bookmarkEnd w:id="5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 w:rsidRPr="006A1589">
        <w:rPr>
          <w:rFonts w:ascii="Arial" w:hAnsi="Arial" w:cs="Arial"/>
          <w:b w:val="0"/>
          <w:color w:val="auto"/>
          <w:sz w:val="22"/>
          <w:szCs w:val="22"/>
        </w:rPr>
        <w:t>Objetivos del Servicio</w:t>
      </w:r>
      <w:bookmarkEnd w:id="49"/>
    </w:p>
    <w:p w14:paraId="35955C13" w14:textId="77777777" w:rsidR="00266715" w:rsidRPr="006A1589" w:rsidRDefault="00266715" w:rsidP="00266715">
      <w:pPr>
        <w:pStyle w:val="Ttulo2"/>
        <w:numPr>
          <w:ilvl w:val="1"/>
          <w:numId w:val="5"/>
        </w:numPr>
        <w:spacing w:before="0" w:after="120" w:line="240" w:lineRule="auto"/>
        <w:rPr>
          <w:rFonts w:ascii="Arial" w:eastAsia="Arial Unicode MS" w:hAnsi="Arial" w:cs="Arial"/>
          <w:b w:val="0"/>
          <w:color w:val="auto"/>
          <w:sz w:val="22"/>
          <w:szCs w:val="22"/>
        </w:rPr>
      </w:pPr>
      <w:bookmarkStart w:id="50" w:name="_Toc40734492"/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>Objetivos</w:t>
      </w:r>
      <w:bookmarkEnd w:id="50"/>
    </w:p>
    <w:p w14:paraId="3DFA0A10" w14:textId="77777777" w:rsidR="00266715" w:rsidRPr="006A1589" w:rsidRDefault="00266715" w:rsidP="00266715">
      <w:pPr>
        <w:pStyle w:val="Prrafodelista"/>
        <w:keepNext/>
        <w:keepLines/>
        <w:numPr>
          <w:ilvl w:val="0"/>
          <w:numId w:val="11"/>
        </w:numPr>
        <w:spacing w:before="200" w:after="0"/>
        <w:contextualSpacing w:val="0"/>
        <w:outlineLvl w:val="2"/>
        <w:rPr>
          <w:rFonts w:ascii="Arial" w:eastAsia="Arial Unicode MS" w:hAnsi="Arial" w:cs="Arial"/>
          <w:bCs/>
          <w:vanish/>
        </w:rPr>
      </w:pPr>
      <w:bookmarkStart w:id="51" w:name="_Toc471493686"/>
      <w:bookmarkStart w:id="52" w:name="_Toc471503761"/>
      <w:bookmarkStart w:id="53" w:name="_Toc472004384"/>
      <w:bookmarkStart w:id="54" w:name="_Toc472004428"/>
      <w:bookmarkStart w:id="55" w:name="_Toc472004471"/>
      <w:bookmarkStart w:id="56" w:name="_Toc472004516"/>
      <w:bookmarkStart w:id="57" w:name="_Toc472004561"/>
      <w:bookmarkStart w:id="58" w:name="_Toc472004603"/>
      <w:bookmarkStart w:id="59" w:name="_Toc472004752"/>
      <w:bookmarkStart w:id="60" w:name="_Toc472004803"/>
      <w:bookmarkStart w:id="61" w:name="_Toc472005019"/>
      <w:bookmarkStart w:id="62" w:name="_Toc472005379"/>
      <w:bookmarkStart w:id="63" w:name="_Toc472257391"/>
      <w:bookmarkStart w:id="64" w:name="_Toc30682797"/>
      <w:bookmarkStart w:id="65" w:name="_Toc37829952"/>
      <w:bookmarkStart w:id="66" w:name="_Toc39820467"/>
      <w:bookmarkStart w:id="67" w:name="_Toc40734493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3C60D464" w14:textId="77777777" w:rsidR="00266715" w:rsidRPr="006A1589" w:rsidRDefault="00266715" w:rsidP="00266715">
      <w:pPr>
        <w:pStyle w:val="Prrafodelista"/>
        <w:keepNext/>
        <w:keepLines/>
        <w:numPr>
          <w:ilvl w:val="0"/>
          <w:numId w:val="11"/>
        </w:numPr>
        <w:spacing w:before="200" w:after="0"/>
        <w:contextualSpacing w:val="0"/>
        <w:outlineLvl w:val="2"/>
        <w:rPr>
          <w:rFonts w:ascii="Arial" w:eastAsia="Arial Unicode MS" w:hAnsi="Arial" w:cs="Arial"/>
          <w:bCs/>
          <w:vanish/>
        </w:rPr>
      </w:pPr>
      <w:bookmarkStart w:id="68" w:name="_Toc471493687"/>
      <w:bookmarkStart w:id="69" w:name="_Toc471503762"/>
      <w:bookmarkStart w:id="70" w:name="_Toc472004385"/>
      <w:bookmarkStart w:id="71" w:name="_Toc472004429"/>
      <w:bookmarkStart w:id="72" w:name="_Toc472004472"/>
      <w:bookmarkStart w:id="73" w:name="_Toc472004517"/>
      <w:bookmarkStart w:id="74" w:name="_Toc472004562"/>
      <w:bookmarkStart w:id="75" w:name="_Toc472004604"/>
      <w:bookmarkStart w:id="76" w:name="_Toc472004753"/>
      <w:bookmarkStart w:id="77" w:name="_Toc472004804"/>
      <w:bookmarkStart w:id="78" w:name="_Toc472005020"/>
      <w:bookmarkStart w:id="79" w:name="_Toc472005380"/>
      <w:bookmarkStart w:id="80" w:name="_Toc472257392"/>
      <w:bookmarkStart w:id="81" w:name="_Toc30682798"/>
      <w:bookmarkStart w:id="82" w:name="_Toc37829953"/>
      <w:bookmarkStart w:id="83" w:name="_Toc39820468"/>
      <w:bookmarkStart w:id="84" w:name="_Toc40734494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69C0CC3A" w14:textId="77777777" w:rsidR="00266715" w:rsidRPr="006A1589" w:rsidRDefault="00266715" w:rsidP="00266715">
      <w:pPr>
        <w:pStyle w:val="Prrafodelista"/>
        <w:keepNext/>
        <w:keepLines/>
        <w:numPr>
          <w:ilvl w:val="0"/>
          <w:numId w:val="11"/>
        </w:numPr>
        <w:spacing w:before="200" w:after="0"/>
        <w:contextualSpacing w:val="0"/>
        <w:outlineLvl w:val="2"/>
        <w:rPr>
          <w:rFonts w:ascii="Arial" w:eastAsia="Arial Unicode MS" w:hAnsi="Arial" w:cs="Arial"/>
          <w:bCs/>
          <w:vanish/>
        </w:rPr>
      </w:pPr>
      <w:bookmarkStart w:id="85" w:name="_Toc471493688"/>
      <w:bookmarkStart w:id="86" w:name="_Toc471503763"/>
      <w:bookmarkStart w:id="87" w:name="_Toc472004386"/>
      <w:bookmarkStart w:id="88" w:name="_Toc472004430"/>
      <w:bookmarkStart w:id="89" w:name="_Toc472004473"/>
      <w:bookmarkStart w:id="90" w:name="_Toc472004518"/>
      <w:bookmarkStart w:id="91" w:name="_Toc472004563"/>
      <w:bookmarkStart w:id="92" w:name="_Toc472004605"/>
      <w:bookmarkStart w:id="93" w:name="_Toc472004754"/>
      <w:bookmarkStart w:id="94" w:name="_Toc472004805"/>
      <w:bookmarkStart w:id="95" w:name="_Toc472005021"/>
      <w:bookmarkStart w:id="96" w:name="_Toc472005381"/>
      <w:bookmarkStart w:id="97" w:name="_Toc472257393"/>
      <w:bookmarkStart w:id="98" w:name="_Toc30682799"/>
      <w:bookmarkStart w:id="99" w:name="_Toc37829954"/>
      <w:bookmarkStart w:id="100" w:name="_Toc39820469"/>
      <w:bookmarkStart w:id="101" w:name="_Toc40734495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14:paraId="2467CD59" w14:textId="77777777" w:rsidR="00266715" w:rsidRPr="006A1589" w:rsidRDefault="00266715" w:rsidP="00266715">
      <w:pPr>
        <w:pStyle w:val="Prrafodelista"/>
        <w:keepNext/>
        <w:keepLines/>
        <w:numPr>
          <w:ilvl w:val="0"/>
          <w:numId w:val="11"/>
        </w:numPr>
        <w:spacing w:before="200" w:after="0"/>
        <w:contextualSpacing w:val="0"/>
        <w:outlineLvl w:val="2"/>
        <w:rPr>
          <w:rFonts w:ascii="Arial" w:eastAsia="Arial Unicode MS" w:hAnsi="Arial" w:cs="Arial"/>
          <w:bCs/>
          <w:vanish/>
        </w:rPr>
      </w:pPr>
      <w:bookmarkStart w:id="102" w:name="_Toc471493689"/>
      <w:bookmarkStart w:id="103" w:name="_Toc471503764"/>
      <w:bookmarkStart w:id="104" w:name="_Toc472004387"/>
      <w:bookmarkStart w:id="105" w:name="_Toc472004431"/>
      <w:bookmarkStart w:id="106" w:name="_Toc472004474"/>
      <w:bookmarkStart w:id="107" w:name="_Toc472004519"/>
      <w:bookmarkStart w:id="108" w:name="_Toc472004564"/>
      <w:bookmarkStart w:id="109" w:name="_Toc472004606"/>
      <w:bookmarkStart w:id="110" w:name="_Toc472004755"/>
      <w:bookmarkStart w:id="111" w:name="_Toc472004806"/>
      <w:bookmarkStart w:id="112" w:name="_Toc472005022"/>
      <w:bookmarkStart w:id="113" w:name="_Toc472005382"/>
      <w:bookmarkStart w:id="114" w:name="_Toc472257394"/>
      <w:bookmarkStart w:id="115" w:name="_Toc30682800"/>
      <w:bookmarkStart w:id="116" w:name="_Toc37829955"/>
      <w:bookmarkStart w:id="117" w:name="_Toc39820470"/>
      <w:bookmarkStart w:id="118" w:name="_Toc40734496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14:paraId="3D3DA7F9" w14:textId="77777777" w:rsidR="00266715" w:rsidRPr="006A1589" w:rsidRDefault="00266715" w:rsidP="00266715">
      <w:pPr>
        <w:pStyle w:val="Prrafodelista"/>
        <w:keepNext/>
        <w:keepLines/>
        <w:numPr>
          <w:ilvl w:val="1"/>
          <w:numId w:val="11"/>
        </w:numPr>
        <w:spacing w:before="200" w:after="0"/>
        <w:contextualSpacing w:val="0"/>
        <w:outlineLvl w:val="2"/>
        <w:rPr>
          <w:rFonts w:ascii="Arial" w:eastAsia="Arial Unicode MS" w:hAnsi="Arial" w:cs="Arial"/>
          <w:bCs/>
          <w:vanish/>
        </w:rPr>
      </w:pPr>
      <w:bookmarkStart w:id="119" w:name="_Toc471493690"/>
      <w:bookmarkStart w:id="120" w:name="_Toc471503765"/>
      <w:bookmarkStart w:id="121" w:name="_Toc472004388"/>
      <w:bookmarkStart w:id="122" w:name="_Toc472004432"/>
      <w:bookmarkStart w:id="123" w:name="_Toc472004475"/>
      <w:bookmarkStart w:id="124" w:name="_Toc472004520"/>
      <w:bookmarkStart w:id="125" w:name="_Toc472004565"/>
      <w:bookmarkStart w:id="126" w:name="_Toc472004607"/>
      <w:bookmarkStart w:id="127" w:name="_Toc472004756"/>
      <w:bookmarkStart w:id="128" w:name="_Toc472004807"/>
      <w:bookmarkStart w:id="129" w:name="_Toc472005023"/>
      <w:bookmarkStart w:id="130" w:name="_Toc472005383"/>
      <w:bookmarkStart w:id="131" w:name="_Toc472257395"/>
      <w:bookmarkStart w:id="132" w:name="_Toc30682801"/>
      <w:bookmarkStart w:id="133" w:name="_Toc37829956"/>
      <w:bookmarkStart w:id="134" w:name="_Toc39820471"/>
      <w:bookmarkStart w:id="135" w:name="_Toc40734497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14:paraId="0161D0BB" w14:textId="77777777" w:rsidR="00266715" w:rsidRPr="006A1589" w:rsidRDefault="00266715" w:rsidP="00266715">
      <w:pPr>
        <w:pStyle w:val="Ttulo3"/>
        <w:numPr>
          <w:ilvl w:val="2"/>
          <w:numId w:val="5"/>
        </w:numPr>
        <w:rPr>
          <w:rFonts w:ascii="Arial" w:eastAsia="Arial Unicode MS" w:hAnsi="Arial" w:cs="Arial"/>
          <w:b w:val="0"/>
          <w:color w:val="auto"/>
        </w:rPr>
      </w:pPr>
      <w:bookmarkStart w:id="136" w:name="_Toc39820472"/>
      <w:bookmarkStart w:id="137" w:name="_Toc40734498"/>
      <w:r w:rsidRPr="006A1589">
        <w:rPr>
          <w:rFonts w:ascii="Arial" w:eastAsia="Arial Unicode MS" w:hAnsi="Arial" w:cs="Arial"/>
          <w:b w:val="0"/>
          <w:color w:val="auto"/>
        </w:rPr>
        <w:t>Objetivo General</w:t>
      </w:r>
      <w:bookmarkEnd w:id="136"/>
      <w:bookmarkEnd w:id="137"/>
    </w:p>
    <w:p w14:paraId="7F0AE637" w14:textId="77777777" w:rsidR="00266715" w:rsidRPr="006A1589" w:rsidRDefault="00266715" w:rsidP="00266715">
      <w:pPr>
        <w:pStyle w:val="Ttulo3"/>
        <w:numPr>
          <w:ilvl w:val="2"/>
          <w:numId w:val="5"/>
        </w:numPr>
        <w:rPr>
          <w:rFonts w:ascii="Arial" w:eastAsia="Arial Unicode MS" w:hAnsi="Arial" w:cs="Arial"/>
          <w:b w:val="0"/>
          <w:color w:val="auto"/>
        </w:rPr>
      </w:pPr>
      <w:bookmarkStart w:id="138" w:name="_Toc39820473"/>
      <w:bookmarkStart w:id="139" w:name="_Toc40734499"/>
      <w:r w:rsidRPr="006A1589">
        <w:rPr>
          <w:rFonts w:ascii="Arial" w:eastAsia="Arial Unicode MS" w:hAnsi="Arial" w:cs="Arial"/>
          <w:b w:val="0"/>
          <w:color w:val="auto"/>
        </w:rPr>
        <w:t>Objetivos Específicos en Ambiental, Seguridad y Salud Ocupacional</w:t>
      </w:r>
      <w:bookmarkEnd w:id="138"/>
      <w:bookmarkEnd w:id="139"/>
    </w:p>
    <w:p w14:paraId="7E1E0C49" w14:textId="77777777" w:rsidR="00266715" w:rsidRPr="006A1589" w:rsidRDefault="00266715" w:rsidP="00266715">
      <w:pPr>
        <w:pStyle w:val="Ttulo2"/>
        <w:numPr>
          <w:ilvl w:val="1"/>
          <w:numId w:val="5"/>
        </w:numPr>
        <w:spacing w:before="0" w:after="120" w:line="240" w:lineRule="auto"/>
        <w:rPr>
          <w:rFonts w:ascii="Arial" w:eastAsia="Arial Unicode MS" w:hAnsi="Arial" w:cs="Arial"/>
          <w:b w:val="0"/>
          <w:color w:val="auto"/>
          <w:sz w:val="22"/>
          <w:szCs w:val="22"/>
        </w:rPr>
      </w:pPr>
      <w:bookmarkStart w:id="140" w:name="_Toc40734500"/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>Metas</w:t>
      </w:r>
      <w:bookmarkEnd w:id="140"/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 xml:space="preserve"> </w:t>
      </w:r>
    </w:p>
    <w:p w14:paraId="55452781" w14:textId="77777777" w:rsidR="009264C5" w:rsidRPr="006A1589" w:rsidRDefault="009264C5" w:rsidP="005E6578">
      <w:pPr>
        <w:pStyle w:val="Prrafodelista"/>
        <w:keepNext/>
        <w:keepLines/>
        <w:widowControl/>
        <w:spacing w:after="120" w:line="240" w:lineRule="auto"/>
        <w:contextualSpacing w:val="0"/>
        <w:outlineLvl w:val="1"/>
        <w:rPr>
          <w:rFonts w:ascii="Arial" w:eastAsiaTheme="majorEastAsia" w:hAnsi="Arial" w:cs="Arial"/>
          <w:bCs/>
          <w:vanish/>
        </w:rPr>
      </w:pPr>
    </w:p>
    <w:p w14:paraId="59DC7C5E" w14:textId="004C02F5" w:rsidR="00C2384D" w:rsidRPr="006A1589" w:rsidRDefault="00C2384D" w:rsidP="00F205A9">
      <w:pPr>
        <w:pStyle w:val="Ttulo1"/>
        <w:numPr>
          <w:ilvl w:val="0"/>
          <w:numId w:val="5"/>
        </w:numPr>
        <w:spacing w:before="0" w:after="120" w:line="240" w:lineRule="auto"/>
        <w:rPr>
          <w:rFonts w:ascii="Arial" w:hAnsi="Arial" w:cs="Arial"/>
          <w:b w:val="0"/>
          <w:color w:val="auto"/>
          <w:sz w:val="22"/>
          <w:szCs w:val="22"/>
        </w:rPr>
      </w:pPr>
      <w:bookmarkStart w:id="141" w:name="_Toc40734501"/>
      <w:r w:rsidRPr="006A1589">
        <w:rPr>
          <w:rFonts w:ascii="Arial" w:hAnsi="Arial" w:cs="Arial"/>
          <w:b w:val="0"/>
          <w:color w:val="auto"/>
          <w:sz w:val="22"/>
          <w:szCs w:val="22"/>
        </w:rPr>
        <w:t>Planificación de la Empresa</w:t>
      </w:r>
      <w:bookmarkEnd w:id="141"/>
    </w:p>
    <w:p w14:paraId="7A9C0906" w14:textId="58A61E1B" w:rsidR="00266715" w:rsidRPr="006A1589" w:rsidRDefault="00266715" w:rsidP="00266715">
      <w:pPr>
        <w:pStyle w:val="Ttulo2"/>
        <w:numPr>
          <w:ilvl w:val="1"/>
          <w:numId w:val="5"/>
        </w:numPr>
        <w:spacing w:before="0" w:after="120" w:line="240" w:lineRule="auto"/>
        <w:rPr>
          <w:rFonts w:ascii="Arial" w:eastAsia="Arial Unicode MS" w:hAnsi="Arial" w:cs="Arial"/>
          <w:b w:val="0"/>
          <w:color w:val="auto"/>
          <w:sz w:val="22"/>
          <w:szCs w:val="22"/>
        </w:rPr>
      </w:pPr>
      <w:bookmarkStart w:id="142" w:name="_Toc40734502"/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>Organigrama</w:t>
      </w:r>
      <w:r w:rsidR="009B38A9"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 xml:space="preserve"> y responsabilidades de su personal</w:t>
      </w:r>
      <w:bookmarkEnd w:id="142"/>
    </w:p>
    <w:p w14:paraId="1057CED5" w14:textId="77777777" w:rsidR="00266715" w:rsidRPr="006A1589" w:rsidRDefault="00266715" w:rsidP="00266715">
      <w:pPr>
        <w:pStyle w:val="Ttulo2"/>
        <w:numPr>
          <w:ilvl w:val="1"/>
          <w:numId w:val="5"/>
        </w:numPr>
        <w:spacing w:before="0" w:after="120" w:line="240" w:lineRule="auto"/>
        <w:rPr>
          <w:rFonts w:ascii="Arial" w:eastAsia="Arial Unicode MS" w:hAnsi="Arial" w:cs="Arial"/>
          <w:b w:val="0"/>
          <w:color w:val="auto"/>
          <w:sz w:val="22"/>
          <w:szCs w:val="22"/>
        </w:rPr>
      </w:pPr>
      <w:bookmarkStart w:id="143" w:name="_Toc40734503"/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>Mapa de Procesos</w:t>
      </w:r>
      <w:bookmarkEnd w:id="143"/>
    </w:p>
    <w:p w14:paraId="14B8A17B" w14:textId="77777777" w:rsidR="00266715" w:rsidRPr="006A1589" w:rsidRDefault="00266715" w:rsidP="00266715">
      <w:pPr>
        <w:pStyle w:val="Ttulo2"/>
        <w:numPr>
          <w:ilvl w:val="1"/>
          <w:numId w:val="5"/>
        </w:numPr>
        <w:spacing w:before="0" w:after="120" w:line="240" w:lineRule="auto"/>
        <w:rPr>
          <w:rFonts w:ascii="Arial" w:eastAsia="Arial Unicode MS" w:hAnsi="Arial" w:cs="Arial"/>
          <w:b w:val="0"/>
          <w:color w:val="auto"/>
          <w:sz w:val="22"/>
          <w:szCs w:val="22"/>
        </w:rPr>
      </w:pPr>
      <w:bookmarkStart w:id="144" w:name="_Toc40734504"/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>Recursos – Manejo de Tareas Seguras</w:t>
      </w:r>
      <w:bookmarkEnd w:id="144"/>
    </w:p>
    <w:p w14:paraId="3A0F0576" w14:textId="21DA63B8" w:rsidR="002F3B11" w:rsidRPr="006A1589" w:rsidRDefault="002F3B11" w:rsidP="006731B4">
      <w:pPr>
        <w:pStyle w:val="Ttulo2"/>
        <w:numPr>
          <w:ilvl w:val="1"/>
          <w:numId w:val="5"/>
        </w:numPr>
        <w:spacing w:before="0" w:after="120" w:line="240" w:lineRule="auto"/>
        <w:rPr>
          <w:rFonts w:ascii="Arial" w:eastAsia="Arial Unicode MS" w:hAnsi="Arial" w:cs="Arial"/>
          <w:b w:val="0"/>
          <w:color w:val="auto"/>
          <w:sz w:val="22"/>
          <w:szCs w:val="22"/>
        </w:rPr>
      </w:pPr>
      <w:bookmarkStart w:id="145" w:name="_Toc40734506"/>
      <w:bookmarkStart w:id="146" w:name="_Toc375758592"/>
      <w:bookmarkStart w:id="147" w:name="_Toc404863897"/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>Gestión del Cambio</w:t>
      </w:r>
      <w:bookmarkEnd w:id="145"/>
    </w:p>
    <w:p w14:paraId="0AA0A771" w14:textId="28B4C5A5" w:rsidR="006731B4" w:rsidRPr="006A1589" w:rsidRDefault="006731B4" w:rsidP="006731B4">
      <w:pPr>
        <w:pStyle w:val="Ttulo2"/>
        <w:numPr>
          <w:ilvl w:val="1"/>
          <w:numId w:val="5"/>
        </w:numPr>
        <w:spacing w:before="0" w:after="120" w:line="240" w:lineRule="auto"/>
        <w:rPr>
          <w:rFonts w:ascii="Arial" w:eastAsia="Arial Unicode MS" w:hAnsi="Arial" w:cs="Arial"/>
          <w:b w:val="0"/>
          <w:color w:val="auto"/>
          <w:sz w:val="22"/>
          <w:szCs w:val="22"/>
        </w:rPr>
      </w:pPr>
      <w:bookmarkStart w:id="148" w:name="_Toc40734507"/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>Requisitos Legales</w:t>
      </w:r>
      <w:bookmarkEnd w:id="146"/>
      <w:bookmarkEnd w:id="148"/>
    </w:p>
    <w:p w14:paraId="06456CF8" w14:textId="77777777" w:rsidR="006731B4" w:rsidRPr="006A1589" w:rsidRDefault="006731B4" w:rsidP="006731B4">
      <w:pPr>
        <w:pStyle w:val="Ttulo2"/>
        <w:numPr>
          <w:ilvl w:val="1"/>
          <w:numId w:val="5"/>
        </w:numPr>
        <w:spacing w:before="0" w:after="120" w:line="240" w:lineRule="auto"/>
        <w:rPr>
          <w:rFonts w:ascii="Arial" w:eastAsia="Arial Unicode MS" w:hAnsi="Arial" w:cs="Arial"/>
          <w:b w:val="0"/>
          <w:color w:val="auto"/>
          <w:sz w:val="22"/>
          <w:szCs w:val="22"/>
        </w:rPr>
      </w:pPr>
      <w:bookmarkStart w:id="149" w:name="_Toc40734508"/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>Comité de Seguridad y Salud Ocupacional</w:t>
      </w:r>
      <w:bookmarkEnd w:id="149"/>
    </w:p>
    <w:p w14:paraId="06EA7945" w14:textId="06EA9F0D" w:rsidR="00B07FC2" w:rsidRPr="006A1589" w:rsidRDefault="00EC3247" w:rsidP="00F205A9">
      <w:pPr>
        <w:pStyle w:val="Ttulo1"/>
        <w:numPr>
          <w:ilvl w:val="0"/>
          <w:numId w:val="5"/>
        </w:numPr>
        <w:spacing w:before="0" w:after="120" w:line="240" w:lineRule="auto"/>
        <w:rPr>
          <w:rFonts w:ascii="Arial" w:hAnsi="Arial" w:cs="Arial"/>
          <w:b w:val="0"/>
          <w:color w:val="auto"/>
          <w:sz w:val="22"/>
          <w:szCs w:val="22"/>
        </w:rPr>
      </w:pPr>
      <w:bookmarkStart w:id="150" w:name="_Toc40734509"/>
      <w:r w:rsidRPr="006A1589">
        <w:rPr>
          <w:rFonts w:ascii="Arial" w:hAnsi="Arial" w:cs="Arial"/>
          <w:b w:val="0"/>
          <w:color w:val="auto"/>
          <w:sz w:val="22"/>
          <w:szCs w:val="22"/>
        </w:rPr>
        <w:t xml:space="preserve">Implementación y </w:t>
      </w:r>
      <w:r w:rsidR="00A54CA2" w:rsidRPr="006A1589">
        <w:rPr>
          <w:rFonts w:ascii="Arial" w:hAnsi="Arial" w:cs="Arial"/>
          <w:b w:val="0"/>
          <w:color w:val="auto"/>
          <w:sz w:val="22"/>
          <w:szCs w:val="22"/>
        </w:rPr>
        <w:t>Operación</w:t>
      </w:r>
      <w:bookmarkStart w:id="151" w:name="_Toc404867516"/>
      <w:bookmarkStart w:id="152" w:name="_Toc404960326"/>
      <w:bookmarkEnd w:id="150"/>
      <w:bookmarkEnd w:id="151"/>
      <w:bookmarkEnd w:id="152"/>
    </w:p>
    <w:p w14:paraId="6C3B0289" w14:textId="77777777" w:rsidR="009264C5" w:rsidRPr="006A1589" w:rsidRDefault="009264C5" w:rsidP="00991F18">
      <w:pPr>
        <w:pStyle w:val="Ttulo2"/>
        <w:numPr>
          <w:ilvl w:val="1"/>
          <w:numId w:val="5"/>
        </w:numPr>
        <w:spacing w:before="0" w:after="120" w:line="240" w:lineRule="auto"/>
        <w:rPr>
          <w:rFonts w:ascii="Arial" w:eastAsia="Arial Unicode MS" w:hAnsi="Arial" w:cs="Arial"/>
          <w:b w:val="0"/>
          <w:color w:val="auto"/>
          <w:sz w:val="22"/>
          <w:szCs w:val="22"/>
        </w:rPr>
      </w:pPr>
      <w:bookmarkStart w:id="153" w:name="_Toc404865380"/>
      <w:bookmarkStart w:id="154" w:name="_Toc375758583"/>
      <w:bookmarkStart w:id="155" w:name="_Toc40734510"/>
      <w:bookmarkEnd w:id="147"/>
      <w:bookmarkEnd w:id="153"/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>Capacitación y Entrenamiento</w:t>
      </w:r>
      <w:bookmarkEnd w:id="154"/>
      <w:bookmarkEnd w:id="155"/>
    </w:p>
    <w:p w14:paraId="5DDE56DE" w14:textId="77777777" w:rsidR="00131DA0" w:rsidRPr="006A1589" w:rsidRDefault="00131DA0" w:rsidP="00991F18">
      <w:pPr>
        <w:pStyle w:val="Ttulo2"/>
        <w:numPr>
          <w:ilvl w:val="1"/>
          <w:numId w:val="5"/>
        </w:numPr>
        <w:spacing w:before="0" w:after="120" w:line="240" w:lineRule="auto"/>
        <w:rPr>
          <w:rFonts w:ascii="Arial" w:eastAsia="Arial Unicode MS" w:hAnsi="Arial" w:cs="Arial"/>
          <w:b w:val="0"/>
          <w:color w:val="auto"/>
          <w:sz w:val="22"/>
          <w:szCs w:val="22"/>
        </w:rPr>
      </w:pPr>
      <w:bookmarkStart w:id="156" w:name="_Toc375758028"/>
      <w:bookmarkStart w:id="157" w:name="_Toc375758067"/>
      <w:bookmarkStart w:id="158" w:name="_Toc375758106"/>
      <w:bookmarkStart w:id="159" w:name="_Toc375758157"/>
      <w:bookmarkStart w:id="160" w:name="_Toc375758202"/>
      <w:bookmarkStart w:id="161" w:name="_Toc375758241"/>
      <w:bookmarkStart w:id="162" w:name="_Toc375758584"/>
      <w:bookmarkStart w:id="163" w:name="_Toc404859717"/>
      <w:bookmarkStart w:id="164" w:name="_Toc404862470"/>
      <w:bookmarkStart w:id="165" w:name="_Toc404863898"/>
      <w:bookmarkStart w:id="166" w:name="_Toc404864004"/>
      <w:bookmarkStart w:id="167" w:name="_Toc404864077"/>
      <w:bookmarkStart w:id="168" w:name="_Toc404864159"/>
      <w:bookmarkStart w:id="169" w:name="_Toc404864188"/>
      <w:bookmarkStart w:id="170" w:name="_Toc404864380"/>
      <w:bookmarkStart w:id="171" w:name="_Toc404865382"/>
      <w:bookmarkStart w:id="172" w:name="_Toc404867518"/>
      <w:bookmarkStart w:id="173" w:name="_Toc404960328"/>
      <w:bookmarkStart w:id="174" w:name="_Toc438272264"/>
      <w:bookmarkStart w:id="175" w:name="_Toc438277154"/>
      <w:bookmarkStart w:id="176" w:name="_Toc438361108"/>
      <w:bookmarkStart w:id="177" w:name="_Toc438361406"/>
      <w:bookmarkStart w:id="178" w:name="_Toc440924207"/>
      <w:bookmarkStart w:id="179" w:name="_Toc440924566"/>
      <w:bookmarkStart w:id="180" w:name="_Toc471493707"/>
      <w:bookmarkStart w:id="181" w:name="_Toc375758029"/>
      <w:bookmarkStart w:id="182" w:name="_Toc375758068"/>
      <w:bookmarkStart w:id="183" w:name="_Toc375758107"/>
      <w:bookmarkStart w:id="184" w:name="_Toc375758158"/>
      <w:bookmarkStart w:id="185" w:name="_Toc375758203"/>
      <w:bookmarkStart w:id="186" w:name="_Toc375758242"/>
      <w:bookmarkStart w:id="187" w:name="_Toc375758585"/>
      <w:bookmarkStart w:id="188" w:name="_Toc404859718"/>
      <w:bookmarkStart w:id="189" w:name="_Toc404862471"/>
      <w:bookmarkStart w:id="190" w:name="_Toc404863899"/>
      <w:bookmarkStart w:id="191" w:name="_Toc404864005"/>
      <w:bookmarkStart w:id="192" w:name="_Toc404864078"/>
      <w:bookmarkStart w:id="193" w:name="_Toc404864160"/>
      <w:bookmarkStart w:id="194" w:name="_Toc404864189"/>
      <w:bookmarkStart w:id="195" w:name="_Toc404864381"/>
      <w:bookmarkStart w:id="196" w:name="_Toc404865383"/>
      <w:bookmarkStart w:id="197" w:name="_Toc404867519"/>
      <w:bookmarkStart w:id="198" w:name="_Toc404960329"/>
      <w:bookmarkStart w:id="199" w:name="_Toc438272265"/>
      <w:bookmarkStart w:id="200" w:name="_Toc438277155"/>
      <w:bookmarkStart w:id="201" w:name="_Toc438361109"/>
      <w:bookmarkStart w:id="202" w:name="_Toc438361407"/>
      <w:bookmarkStart w:id="203" w:name="_Toc440924208"/>
      <w:bookmarkStart w:id="204" w:name="_Toc440924567"/>
      <w:bookmarkStart w:id="205" w:name="_Toc471493708"/>
      <w:bookmarkStart w:id="206" w:name="_Toc375758030"/>
      <w:bookmarkStart w:id="207" w:name="_Toc375758069"/>
      <w:bookmarkStart w:id="208" w:name="_Toc375758108"/>
      <w:bookmarkStart w:id="209" w:name="_Toc375758159"/>
      <w:bookmarkStart w:id="210" w:name="_Toc375758204"/>
      <w:bookmarkStart w:id="211" w:name="_Toc375758243"/>
      <w:bookmarkStart w:id="212" w:name="_Toc375758586"/>
      <w:bookmarkStart w:id="213" w:name="_Toc404859719"/>
      <w:bookmarkStart w:id="214" w:name="_Toc404862472"/>
      <w:bookmarkStart w:id="215" w:name="_Toc404863900"/>
      <w:bookmarkStart w:id="216" w:name="_Toc404864006"/>
      <w:bookmarkStart w:id="217" w:name="_Toc404864079"/>
      <w:bookmarkStart w:id="218" w:name="_Toc404864161"/>
      <w:bookmarkStart w:id="219" w:name="_Toc404864190"/>
      <w:bookmarkStart w:id="220" w:name="_Toc404864382"/>
      <w:bookmarkStart w:id="221" w:name="_Toc404865384"/>
      <w:bookmarkStart w:id="222" w:name="_Toc404867520"/>
      <w:bookmarkStart w:id="223" w:name="_Toc404960330"/>
      <w:bookmarkStart w:id="224" w:name="_Toc438272266"/>
      <w:bookmarkStart w:id="225" w:name="_Toc438277156"/>
      <w:bookmarkStart w:id="226" w:name="_Toc438361110"/>
      <w:bookmarkStart w:id="227" w:name="_Toc438361408"/>
      <w:bookmarkStart w:id="228" w:name="_Toc440924209"/>
      <w:bookmarkStart w:id="229" w:name="_Toc440924568"/>
      <w:bookmarkStart w:id="230" w:name="_Toc471493709"/>
      <w:bookmarkStart w:id="231" w:name="_Toc375758031"/>
      <w:bookmarkStart w:id="232" w:name="_Toc375758070"/>
      <w:bookmarkStart w:id="233" w:name="_Toc375758109"/>
      <w:bookmarkStart w:id="234" w:name="_Toc375758160"/>
      <w:bookmarkStart w:id="235" w:name="_Toc375758205"/>
      <w:bookmarkStart w:id="236" w:name="_Toc375758244"/>
      <w:bookmarkStart w:id="237" w:name="_Toc375758587"/>
      <w:bookmarkStart w:id="238" w:name="_Toc404859720"/>
      <w:bookmarkStart w:id="239" w:name="_Toc404862473"/>
      <w:bookmarkStart w:id="240" w:name="_Toc404863901"/>
      <w:bookmarkStart w:id="241" w:name="_Toc404864007"/>
      <w:bookmarkStart w:id="242" w:name="_Toc404864080"/>
      <w:bookmarkStart w:id="243" w:name="_Toc404864162"/>
      <w:bookmarkStart w:id="244" w:name="_Toc404864191"/>
      <w:bookmarkStart w:id="245" w:name="_Toc404864383"/>
      <w:bookmarkStart w:id="246" w:name="_Toc404865385"/>
      <w:bookmarkStart w:id="247" w:name="_Toc404867521"/>
      <w:bookmarkStart w:id="248" w:name="_Toc404960331"/>
      <w:bookmarkStart w:id="249" w:name="_Toc438272267"/>
      <w:bookmarkStart w:id="250" w:name="_Toc438277157"/>
      <w:bookmarkStart w:id="251" w:name="_Toc438361111"/>
      <w:bookmarkStart w:id="252" w:name="_Toc438361409"/>
      <w:bookmarkStart w:id="253" w:name="_Toc440924210"/>
      <w:bookmarkStart w:id="254" w:name="_Toc440924569"/>
      <w:bookmarkStart w:id="255" w:name="_Toc471493710"/>
      <w:bookmarkStart w:id="256" w:name="_Toc375758032"/>
      <w:bookmarkStart w:id="257" w:name="_Toc375758071"/>
      <w:bookmarkStart w:id="258" w:name="_Toc375758110"/>
      <w:bookmarkStart w:id="259" w:name="_Toc375758161"/>
      <w:bookmarkStart w:id="260" w:name="_Toc375758206"/>
      <w:bookmarkStart w:id="261" w:name="_Toc375758245"/>
      <w:bookmarkStart w:id="262" w:name="_Toc375758588"/>
      <w:bookmarkStart w:id="263" w:name="_Toc404859721"/>
      <w:bookmarkStart w:id="264" w:name="_Toc404862474"/>
      <w:bookmarkStart w:id="265" w:name="_Toc404863902"/>
      <w:bookmarkStart w:id="266" w:name="_Toc404864008"/>
      <w:bookmarkStart w:id="267" w:name="_Toc404864081"/>
      <w:bookmarkStart w:id="268" w:name="_Toc404864163"/>
      <w:bookmarkStart w:id="269" w:name="_Toc404864192"/>
      <w:bookmarkStart w:id="270" w:name="_Toc404864384"/>
      <w:bookmarkStart w:id="271" w:name="_Toc404865386"/>
      <w:bookmarkStart w:id="272" w:name="_Toc404867522"/>
      <w:bookmarkStart w:id="273" w:name="_Toc404960332"/>
      <w:bookmarkStart w:id="274" w:name="_Toc438272268"/>
      <w:bookmarkStart w:id="275" w:name="_Toc438277158"/>
      <w:bookmarkStart w:id="276" w:name="_Toc438361112"/>
      <w:bookmarkStart w:id="277" w:name="_Toc438361410"/>
      <w:bookmarkStart w:id="278" w:name="_Toc440924211"/>
      <w:bookmarkStart w:id="279" w:name="_Toc440924570"/>
      <w:bookmarkStart w:id="280" w:name="_Toc471493711"/>
      <w:bookmarkStart w:id="281" w:name="_Toc375758038"/>
      <w:bookmarkStart w:id="282" w:name="_Toc375758077"/>
      <w:bookmarkStart w:id="283" w:name="_Toc375758116"/>
      <w:bookmarkStart w:id="284" w:name="_Toc375758167"/>
      <w:bookmarkStart w:id="285" w:name="_Toc375758212"/>
      <w:bookmarkStart w:id="286" w:name="_Toc375758251"/>
      <w:bookmarkStart w:id="287" w:name="_Toc375758594"/>
      <w:bookmarkStart w:id="288" w:name="_Toc404859724"/>
      <w:bookmarkStart w:id="289" w:name="_Toc404862477"/>
      <w:bookmarkStart w:id="290" w:name="_Toc404863904"/>
      <w:bookmarkStart w:id="291" w:name="_Toc404864010"/>
      <w:bookmarkStart w:id="292" w:name="_Toc404864083"/>
      <w:bookmarkStart w:id="293" w:name="_Toc404864165"/>
      <w:bookmarkStart w:id="294" w:name="_Toc404864194"/>
      <w:bookmarkStart w:id="295" w:name="_Toc404864386"/>
      <w:bookmarkStart w:id="296" w:name="_Toc404865389"/>
      <w:bookmarkStart w:id="297" w:name="_Toc404867525"/>
      <w:bookmarkStart w:id="298" w:name="_Toc404960335"/>
      <w:bookmarkStart w:id="299" w:name="_Toc438272270"/>
      <w:bookmarkStart w:id="300" w:name="_Toc438277162"/>
      <w:bookmarkStart w:id="301" w:name="_Toc438361116"/>
      <w:bookmarkStart w:id="302" w:name="_Toc438361414"/>
      <w:bookmarkStart w:id="303" w:name="_Toc440924215"/>
      <w:bookmarkStart w:id="304" w:name="_Toc440924574"/>
      <w:bookmarkStart w:id="305" w:name="_Toc471493715"/>
      <w:bookmarkStart w:id="306" w:name="_Toc375758044"/>
      <w:bookmarkStart w:id="307" w:name="_Toc375758083"/>
      <w:bookmarkStart w:id="308" w:name="_Toc375758122"/>
      <w:bookmarkStart w:id="309" w:name="_Toc375758173"/>
      <w:bookmarkStart w:id="310" w:name="_Toc375758218"/>
      <w:bookmarkStart w:id="311" w:name="_Toc375758257"/>
      <w:bookmarkStart w:id="312" w:name="_Toc375758600"/>
      <w:bookmarkStart w:id="313" w:name="_Toc404859730"/>
      <w:bookmarkStart w:id="314" w:name="_Toc404862483"/>
      <w:bookmarkStart w:id="315" w:name="_Toc404863910"/>
      <w:bookmarkStart w:id="316" w:name="_Toc404864016"/>
      <w:bookmarkStart w:id="317" w:name="_Toc404864089"/>
      <w:bookmarkStart w:id="318" w:name="_Toc404864171"/>
      <w:bookmarkStart w:id="319" w:name="_Toc404864200"/>
      <w:bookmarkStart w:id="320" w:name="_Toc404864392"/>
      <w:bookmarkStart w:id="321" w:name="_Toc404865395"/>
      <w:bookmarkStart w:id="322" w:name="_Toc404867531"/>
      <w:bookmarkStart w:id="323" w:name="_Toc404960341"/>
      <w:bookmarkStart w:id="324" w:name="_Toc438272276"/>
      <w:bookmarkStart w:id="325" w:name="_Toc438277168"/>
      <w:bookmarkStart w:id="326" w:name="_Toc438361122"/>
      <w:bookmarkStart w:id="327" w:name="_Toc438361420"/>
      <w:bookmarkStart w:id="328" w:name="_Toc440924221"/>
      <w:bookmarkStart w:id="329" w:name="_Toc440924580"/>
      <w:bookmarkStart w:id="330" w:name="_Toc471493721"/>
      <w:bookmarkStart w:id="331" w:name="_Toc375758045"/>
      <w:bookmarkStart w:id="332" w:name="_Toc375758084"/>
      <w:bookmarkStart w:id="333" w:name="_Toc375758123"/>
      <w:bookmarkStart w:id="334" w:name="_Toc375758174"/>
      <w:bookmarkStart w:id="335" w:name="_Toc375758219"/>
      <w:bookmarkStart w:id="336" w:name="_Toc375758258"/>
      <w:bookmarkStart w:id="337" w:name="_Toc375758601"/>
      <w:bookmarkStart w:id="338" w:name="_Toc404859731"/>
      <w:bookmarkStart w:id="339" w:name="_Toc404862484"/>
      <w:bookmarkStart w:id="340" w:name="_Toc404863911"/>
      <w:bookmarkStart w:id="341" w:name="_Toc404864017"/>
      <w:bookmarkStart w:id="342" w:name="_Toc404864090"/>
      <w:bookmarkStart w:id="343" w:name="_Toc404864172"/>
      <w:bookmarkStart w:id="344" w:name="_Toc404864201"/>
      <w:bookmarkStart w:id="345" w:name="_Toc404864393"/>
      <w:bookmarkStart w:id="346" w:name="_Toc404865396"/>
      <w:bookmarkStart w:id="347" w:name="_Toc404867532"/>
      <w:bookmarkStart w:id="348" w:name="_Toc404960342"/>
      <w:bookmarkStart w:id="349" w:name="_Toc438272277"/>
      <w:bookmarkStart w:id="350" w:name="_Toc438277169"/>
      <w:bookmarkStart w:id="351" w:name="_Toc438361123"/>
      <w:bookmarkStart w:id="352" w:name="_Toc438361421"/>
      <w:bookmarkStart w:id="353" w:name="_Toc440924222"/>
      <w:bookmarkStart w:id="354" w:name="_Toc440924581"/>
      <w:bookmarkStart w:id="355" w:name="_Toc471493722"/>
      <w:bookmarkStart w:id="356" w:name="_Toc40734511"/>
      <w:bookmarkStart w:id="357" w:name="_Toc375758602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>Comunicaciones</w:t>
      </w:r>
      <w:bookmarkEnd w:id="356"/>
    </w:p>
    <w:p w14:paraId="597A7584" w14:textId="40C9153F" w:rsidR="009264C5" w:rsidRPr="006A1589" w:rsidRDefault="009264C5" w:rsidP="00991F18">
      <w:pPr>
        <w:pStyle w:val="Ttulo2"/>
        <w:numPr>
          <w:ilvl w:val="1"/>
          <w:numId w:val="5"/>
        </w:numPr>
        <w:spacing w:before="0" w:after="120" w:line="240" w:lineRule="auto"/>
        <w:rPr>
          <w:rFonts w:ascii="Arial" w:eastAsia="Arial Unicode MS" w:hAnsi="Arial" w:cs="Arial"/>
          <w:b w:val="0"/>
          <w:color w:val="auto"/>
          <w:sz w:val="22"/>
          <w:szCs w:val="22"/>
        </w:rPr>
      </w:pPr>
      <w:bookmarkStart w:id="358" w:name="_Toc40734512"/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>Inspecciones</w:t>
      </w:r>
      <w:bookmarkEnd w:id="357"/>
      <w:r w:rsidR="001C0BC7"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 xml:space="preserve"> y </w:t>
      </w:r>
      <w:r w:rsidR="00FC34C1"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>Observación Preventiva</w:t>
      </w:r>
      <w:bookmarkEnd w:id="358"/>
    </w:p>
    <w:p w14:paraId="47FDC2AA" w14:textId="42EB8F74" w:rsidR="009264C5" w:rsidRPr="006A1589" w:rsidRDefault="002F3B11" w:rsidP="00991F18">
      <w:pPr>
        <w:pStyle w:val="Ttulo2"/>
        <w:numPr>
          <w:ilvl w:val="1"/>
          <w:numId w:val="5"/>
        </w:numPr>
        <w:spacing w:before="0" w:after="120" w:line="240" w:lineRule="auto"/>
        <w:rPr>
          <w:rFonts w:ascii="Arial" w:eastAsia="Arial Unicode MS" w:hAnsi="Arial" w:cs="Arial"/>
          <w:b w:val="0"/>
          <w:color w:val="auto"/>
          <w:sz w:val="22"/>
          <w:szCs w:val="22"/>
        </w:rPr>
      </w:pPr>
      <w:bookmarkStart w:id="359" w:name="_Toc40734514"/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>Procedimientos de Trabajo Seguro</w:t>
      </w:r>
      <w:bookmarkEnd w:id="359"/>
    </w:p>
    <w:p w14:paraId="500CCAF2" w14:textId="77777777" w:rsidR="009264C5" w:rsidRPr="006A1589" w:rsidRDefault="009264C5" w:rsidP="00991F18">
      <w:pPr>
        <w:pStyle w:val="Ttulo2"/>
        <w:numPr>
          <w:ilvl w:val="1"/>
          <w:numId w:val="5"/>
        </w:numPr>
        <w:spacing w:before="0" w:after="120" w:line="240" w:lineRule="auto"/>
        <w:rPr>
          <w:rFonts w:ascii="Arial" w:eastAsia="Arial Unicode MS" w:hAnsi="Arial" w:cs="Arial"/>
          <w:b w:val="0"/>
          <w:color w:val="auto"/>
          <w:sz w:val="22"/>
          <w:szCs w:val="22"/>
        </w:rPr>
      </w:pPr>
      <w:bookmarkStart w:id="360" w:name="_Toc375758609"/>
      <w:bookmarkStart w:id="361" w:name="_Toc40734515"/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 xml:space="preserve">Salud </w:t>
      </w:r>
      <w:r w:rsidR="007069F7"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 xml:space="preserve">e Higiene </w:t>
      </w:r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>Ocupacional</w:t>
      </w:r>
      <w:bookmarkEnd w:id="360"/>
      <w:bookmarkEnd w:id="361"/>
    </w:p>
    <w:p w14:paraId="423A6C0D" w14:textId="5B8FC4C5" w:rsidR="00C9586A" w:rsidRPr="006A1589" w:rsidRDefault="00980DE8" w:rsidP="00DC183B">
      <w:pPr>
        <w:pStyle w:val="Ttulo2"/>
        <w:numPr>
          <w:ilvl w:val="1"/>
          <w:numId w:val="5"/>
        </w:numPr>
        <w:spacing w:before="0" w:after="120" w:line="240" w:lineRule="auto"/>
        <w:rPr>
          <w:rFonts w:ascii="Arial" w:eastAsia="Arial Unicode MS" w:hAnsi="Arial" w:cs="Arial"/>
          <w:b w:val="0"/>
          <w:color w:val="auto"/>
          <w:sz w:val="22"/>
          <w:szCs w:val="22"/>
        </w:rPr>
      </w:pPr>
      <w:bookmarkStart w:id="362" w:name="_Toc40734516"/>
      <w:bookmarkStart w:id="363" w:name="_Toc375758610"/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>Gestión y Manejo Ambiental</w:t>
      </w:r>
      <w:bookmarkEnd w:id="362"/>
    </w:p>
    <w:p w14:paraId="76A9A878" w14:textId="12FC5658" w:rsidR="009264C5" w:rsidRPr="006A1589" w:rsidRDefault="009264C5" w:rsidP="00991F18">
      <w:pPr>
        <w:pStyle w:val="Ttulo2"/>
        <w:numPr>
          <w:ilvl w:val="1"/>
          <w:numId w:val="5"/>
        </w:numPr>
        <w:spacing w:before="0" w:after="120" w:line="240" w:lineRule="auto"/>
        <w:rPr>
          <w:rFonts w:ascii="Arial" w:eastAsia="Arial Unicode MS" w:hAnsi="Arial" w:cs="Arial"/>
          <w:b w:val="0"/>
          <w:color w:val="auto"/>
          <w:sz w:val="22"/>
          <w:szCs w:val="22"/>
        </w:rPr>
      </w:pPr>
      <w:bookmarkStart w:id="364" w:name="_Toc40734518"/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 xml:space="preserve">Gestión de </w:t>
      </w:r>
      <w:r w:rsidR="00747E28"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 xml:space="preserve">Sub </w:t>
      </w:r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>Contratistas</w:t>
      </w:r>
      <w:bookmarkEnd w:id="363"/>
      <w:bookmarkEnd w:id="364"/>
    </w:p>
    <w:p w14:paraId="684922ED" w14:textId="77777777" w:rsidR="009264C5" w:rsidRPr="006A1589" w:rsidRDefault="009264C5" w:rsidP="00991F18">
      <w:pPr>
        <w:pStyle w:val="Ttulo2"/>
        <w:numPr>
          <w:ilvl w:val="1"/>
          <w:numId w:val="5"/>
        </w:numPr>
        <w:spacing w:before="0" w:after="120" w:line="240" w:lineRule="auto"/>
        <w:rPr>
          <w:rFonts w:ascii="Arial" w:eastAsia="Arial Unicode MS" w:hAnsi="Arial" w:cs="Arial"/>
          <w:b w:val="0"/>
          <w:color w:val="auto"/>
          <w:sz w:val="22"/>
          <w:szCs w:val="22"/>
        </w:rPr>
      </w:pPr>
      <w:bookmarkStart w:id="365" w:name="_Toc375758612"/>
      <w:bookmarkStart w:id="366" w:name="_Toc40734519"/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>Preparación y respuesta a emergencias</w:t>
      </w:r>
      <w:bookmarkEnd w:id="365"/>
      <w:bookmarkEnd w:id="366"/>
    </w:p>
    <w:p w14:paraId="571FF574" w14:textId="77777777" w:rsidR="00063F9E" w:rsidRPr="006A1589" w:rsidRDefault="00124BEB" w:rsidP="00991F18">
      <w:pPr>
        <w:pStyle w:val="Ttulo2"/>
        <w:numPr>
          <w:ilvl w:val="1"/>
          <w:numId w:val="5"/>
        </w:numPr>
        <w:spacing w:before="0" w:after="120" w:line="240" w:lineRule="auto"/>
        <w:rPr>
          <w:rFonts w:ascii="Arial" w:eastAsia="Arial Unicode MS" w:hAnsi="Arial" w:cs="Arial"/>
          <w:b w:val="0"/>
          <w:color w:val="auto"/>
          <w:sz w:val="22"/>
          <w:szCs w:val="22"/>
        </w:rPr>
      </w:pPr>
      <w:bookmarkStart w:id="367" w:name="_Toc40734521"/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>Control de datos y documentos</w:t>
      </w:r>
      <w:bookmarkEnd w:id="367"/>
    </w:p>
    <w:p w14:paraId="2AF0004C" w14:textId="77777777" w:rsidR="000A6093" w:rsidRPr="006A1589" w:rsidRDefault="000A6093" w:rsidP="000A6093">
      <w:pPr>
        <w:pStyle w:val="Prrafodelista"/>
        <w:spacing w:after="120" w:line="240" w:lineRule="auto"/>
        <w:ind w:left="2136" w:right="-20"/>
        <w:jc w:val="both"/>
        <w:rPr>
          <w:rFonts w:ascii="Arial" w:eastAsia="Arial Unicode MS" w:hAnsi="Arial" w:cs="Arial"/>
        </w:rPr>
      </w:pPr>
    </w:p>
    <w:p w14:paraId="711705B5" w14:textId="489D5E00" w:rsidR="000A6266" w:rsidRPr="006A1589" w:rsidRDefault="00D0416E" w:rsidP="00F205A9">
      <w:pPr>
        <w:pStyle w:val="Ttulo1"/>
        <w:numPr>
          <w:ilvl w:val="0"/>
          <w:numId w:val="5"/>
        </w:numPr>
        <w:spacing w:before="0" w:after="120" w:line="240" w:lineRule="auto"/>
        <w:rPr>
          <w:rFonts w:ascii="Arial" w:hAnsi="Arial" w:cs="Arial"/>
          <w:b w:val="0"/>
          <w:color w:val="auto"/>
          <w:sz w:val="22"/>
          <w:szCs w:val="22"/>
        </w:rPr>
      </w:pPr>
      <w:bookmarkStart w:id="368" w:name="_Toc404863912"/>
      <w:bookmarkStart w:id="369" w:name="_Toc40734522"/>
      <w:r w:rsidRPr="006A1589">
        <w:rPr>
          <w:rFonts w:ascii="Arial" w:hAnsi="Arial" w:cs="Arial"/>
          <w:b w:val="0"/>
          <w:color w:val="auto"/>
          <w:sz w:val="22"/>
          <w:szCs w:val="22"/>
        </w:rPr>
        <w:lastRenderedPageBreak/>
        <w:t>Verificación y Acciones Correctivas</w:t>
      </w:r>
      <w:bookmarkStart w:id="370" w:name="_Toc404865414"/>
      <w:bookmarkStart w:id="371" w:name="_Toc404867550"/>
      <w:bookmarkStart w:id="372" w:name="_Toc404960360"/>
      <w:bookmarkStart w:id="373" w:name="_Toc438272295"/>
      <w:bookmarkStart w:id="374" w:name="_Toc438277188"/>
      <w:bookmarkStart w:id="375" w:name="_Toc438361142"/>
      <w:bookmarkStart w:id="376" w:name="_Toc438361440"/>
      <w:bookmarkStart w:id="377" w:name="_Toc440924241"/>
      <w:bookmarkStart w:id="378" w:name="_Toc440924600"/>
      <w:bookmarkStart w:id="379" w:name="_Toc375758608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</w:p>
    <w:p w14:paraId="1B42E412" w14:textId="4CDCFAFB" w:rsidR="00AE7352" w:rsidRPr="006A1589" w:rsidRDefault="00AD4F82" w:rsidP="00991F18">
      <w:pPr>
        <w:pStyle w:val="Ttulo2"/>
        <w:numPr>
          <w:ilvl w:val="1"/>
          <w:numId w:val="5"/>
        </w:numPr>
        <w:spacing w:before="0" w:after="120" w:line="240" w:lineRule="auto"/>
        <w:ind w:left="1418" w:hanging="567"/>
        <w:rPr>
          <w:rFonts w:ascii="Arial" w:eastAsia="Arial Unicode MS" w:hAnsi="Arial" w:cs="Arial"/>
          <w:b w:val="0"/>
          <w:color w:val="auto"/>
          <w:sz w:val="22"/>
          <w:szCs w:val="22"/>
        </w:rPr>
      </w:pPr>
      <w:bookmarkStart w:id="380" w:name="_Toc40734523"/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>Gestión</w:t>
      </w:r>
      <w:r w:rsidR="00296A0F"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 xml:space="preserve"> de incidentes</w:t>
      </w:r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>, incidentes peligrosos,</w:t>
      </w:r>
      <w:r w:rsidR="00296A0F"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 xml:space="preserve"> accidentes</w:t>
      </w:r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 xml:space="preserve"> y emergencias</w:t>
      </w:r>
      <w:bookmarkEnd w:id="380"/>
    </w:p>
    <w:p w14:paraId="77AADF8C" w14:textId="77777777" w:rsidR="009264C5" w:rsidRPr="006A1589" w:rsidRDefault="009264C5" w:rsidP="00991F18">
      <w:pPr>
        <w:pStyle w:val="Ttulo2"/>
        <w:numPr>
          <w:ilvl w:val="1"/>
          <w:numId w:val="5"/>
        </w:numPr>
        <w:spacing w:before="0" w:after="120" w:line="240" w:lineRule="auto"/>
        <w:ind w:left="1418" w:hanging="567"/>
        <w:rPr>
          <w:rFonts w:ascii="Arial" w:eastAsia="Arial Unicode MS" w:hAnsi="Arial" w:cs="Arial"/>
          <w:b w:val="0"/>
          <w:color w:val="auto"/>
          <w:sz w:val="22"/>
          <w:szCs w:val="22"/>
        </w:rPr>
      </w:pPr>
      <w:bookmarkStart w:id="381" w:name="_Toc40734524"/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>Monitoreo y seguimiento</w:t>
      </w:r>
      <w:bookmarkEnd w:id="379"/>
      <w:bookmarkEnd w:id="381"/>
    </w:p>
    <w:p w14:paraId="70F3BE2E" w14:textId="5315FAD0" w:rsidR="00CB7159" w:rsidRPr="006A1589" w:rsidRDefault="00CB7159" w:rsidP="00991F18">
      <w:pPr>
        <w:pStyle w:val="Ttulo2"/>
        <w:numPr>
          <w:ilvl w:val="1"/>
          <w:numId w:val="5"/>
        </w:numPr>
        <w:spacing w:before="0" w:after="120" w:line="240" w:lineRule="auto"/>
        <w:ind w:left="1418" w:hanging="567"/>
        <w:rPr>
          <w:rFonts w:ascii="Arial" w:eastAsia="Arial Unicode MS" w:hAnsi="Arial" w:cs="Arial"/>
          <w:b w:val="0"/>
          <w:color w:val="auto"/>
          <w:sz w:val="22"/>
          <w:szCs w:val="22"/>
        </w:rPr>
      </w:pPr>
      <w:bookmarkStart w:id="382" w:name="_Toc40734525"/>
      <w:r w:rsidRPr="006A1589">
        <w:rPr>
          <w:rFonts w:ascii="Arial" w:eastAsia="Arial Unicode MS" w:hAnsi="Arial" w:cs="Arial"/>
          <w:b w:val="0"/>
          <w:color w:val="auto"/>
          <w:sz w:val="22"/>
          <w:szCs w:val="22"/>
        </w:rPr>
        <w:t>Auditorías</w:t>
      </w:r>
      <w:bookmarkEnd w:id="382"/>
    </w:p>
    <w:p w14:paraId="417F3C42" w14:textId="3232C135" w:rsidR="00D0416E" w:rsidRPr="006A1589" w:rsidRDefault="00A0366B" w:rsidP="00F205A9">
      <w:pPr>
        <w:pStyle w:val="Ttulo1"/>
        <w:numPr>
          <w:ilvl w:val="0"/>
          <w:numId w:val="5"/>
        </w:numPr>
        <w:spacing w:before="0" w:after="120" w:line="240" w:lineRule="auto"/>
        <w:rPr>
          <w:rFonts w:ascii="Arial" w:hAnsi="Arial" w:cs="Arial"/>
          <w:b w:val="0"/>
          <w:color w:val="auto"/>
          <w:sz w:val="22"/>
          <w:szCs w:val="22"/>
        </w:rPr>
      </w:pPr>
      <w:bookmarkStart w:id="383" w:name="_Toc404865418"/>
      <w:bookmarkStart w:id="384" w:name="_Toc404867554"/>
      <w:bookmarkStart w:id="385" w:name="_Toc404960364"/>
      <w:bookmarkStart w:id="386" w:name="_Toc438272298"/>
      <w:bookmarkStart w:id="387" w:name="_Toc375758614"/>
      <w:bookmarkStart w:id="388" w:name="_Toc40734526"/>
      <w:bookmarkEnd w:id="383"/>
      <w:bookmarkEnd w:id="384"/>
      <w:bookmarkEnd w:id="385"/>
      <w:bookmarkEnd w:id="386"/>
      <w:r w:rsidRPr="006A1589">
        <w:rPr>
          <w:rFonts w:ascii="Arial" w:hAnsi="Arial" w:cs="Arial"/>
          <w:b w:val="0"/>
          <w:color w:val="auto"/>
          <w:sz w:val="22"/>
          <w:szCs w:val="22"/>
        </w:rPr>
        <w:t>Anexos</w:t>
      </w:r>
      <w:bookmarkEnd w:id="387"/>
      <w:bookmarkEnd w:id="388"/>
    </w:p>
    <w:p w14:paraId="4937968E" w14:textId="219E8C80" w:rsidR="006374C4" w:rsidRPr="006A1589" w:rsidRDefault="006374C4" w:rsidP="00991F18">
      <w:pPr>
        <w:pStyle w:val="Prrafodelista"/>
        <w:numPr>
          <w:ilvl w:val="0"/>
          <w:numId w:val="19"/>
        </w:numPr>
        <w:spacing w:after="120" w:line="240" w:lineRule="auto"/>
        <w:ind w:right="-20"/>
        <w:jc w:val="both"/>
        <w:rPr>
          <w:rFonts w:ascii="Arial" w:eastAsia="Arial Unicode MS" w:hAnsi="Arial" w:cs="Arial"/>
        </w:rPr>
      </w:pPr>
      <w:r w:rsidRPr="006A1589">
        <w:rPr>
          <w:rFonts w:ascii="Arial" w:eastAsia="Arial Unicode MS" w:hAnsi="Arial" w:cs="Arial"/>
        </w:rPr>
        <w:t xml:space="preserve">Anexo 1: </w:t>
      </w:r>
      <w:r w:rsidR="00AB3C39" w:rsidRPr="006A1589">
        <w:rPr>
          <w:rFonts w:ascii="Arial" w:eastAsia="Arial Unicode MS" w:hAnsi="Arial" w:cs="Arial"/>
        </w:rPr>
        <w:t>Programa Anual de actividades en ambiental, seguridad y salud ocupacional</w:t>
      </w:r>
    </w:p>
    <w:p w14:paraId="7497929C" w14:textId="77777777" w:rsidR="00266D70" w:rsidRPr="006A1589" w:rsidRDefault="00266D70" w:rsidP="00991F18">
      <w:pPr>
        <w:pStyle w:val="Prrafodelista"/>
        <w:numPr>
          <w:ilvl w:val="0"/>
          <w:numId w:val="19"/>
        </w:numPr>
        <w:spacing w:after="120" w:line="240" w:lineRule="auto"/>
        <w:ind w:right="-20"/>
        <w:jc w:val="both"/>
        <w:rPr>
          <w:rFonts w:ascii="Arial" w:eastAsia="Arial Unicode MS" w:hAnsi="Arial" w:cs="Arial"/>
        </w:rPr>
      </w:pPr>
      <w:r w:rsidRPr="006A1589">
        <w:rPr>
          <w:rFonts w:ascii="Arial" w:eastAsia="Arial Unicode MS" w:hAnsi="Arial" w:cs="Arial"/>
        </w:rPr>
        <w:t>Anexo 2: Mapa de Procesos.</w:t>
      </w:r>
    </w:p>
    <w:p w14:paraId="75E06062" w14:textId="05979C94" w:rsidR="000F218F" w:rsidRPr="006A1589" w:rsidRDefault="00A92508" w:rsidP="00991F18">
      <w:pPr>
        <w:pStyle w:val="Prrafodelista"/>
        <w:numPr>
          <w:ilvl w:val="0"/>
          <w:numId w:val="19"/>
        </w:numPr>
        <w:spacing w:after="120" w:line="240" w:lineRule="auto"/>
        <w:ind w:right="-20"/>
        <w:jc w:val="both"/>
        <w:rPr>
          <w:rFonts w:ascii="Arial" w:eastAsia="Arial Unicode MS" w:hAnsi="Arial" w:cs="Arial"/>
        </w:rPr>
      </w:pPr>
      <w:r w:rsidRPr="006A1589">
        <w:rPr>
          <w:rFonts w:ascii="Arial" w:eastAsia="Arial Unicode MS" w:hAnsi="Arial" w:cs="Arial"/>
        </w:rPr>
        <w:t xml:space="preserve">Anexo 3: </w:t>
      </w:r>
      <w:r w:rsidR="00AB3C39" w:rsidRPr="006A1589">
        <w:rPr>
          <w:rFonts w:ascii="Arial" w:eastAsia="Arial Unicode MS" w:hAnsi="Arial" w:cs="Arial"/>
        </w:rPr>
        <w:t>Mapa de riesgos</w:t>
      </w:r>
      <w:r w:rsidRPr="006A1589">
        <w:rPr>
          <w:rFonts w:ascii="Arial" w:eastAsia="Arial Unicode MS" w:hAnsi="Arial" w:cs="Arial"/>
        </w:rPr>
        <w:t>.</w:t>
      </w:r>
    </w:p>
    <w:p w14:paraId="3BDE773A" w14:textId="1611744E" w:rsidR="00266D70" w:rsidRPr="006A1589" w:rsidRDefault="000F218F" w:rsidP="00991F18">
      <w:pPr>
        <w:pStyle w:val="Prrafodelista"/>
        <w:numPr>
          <w:ilvl w:val="0"/>
          <w:numId w:val="19"/>
        </w:numPr>
        <w:spacing w:after="120" w:line="240" w:lineRule="auto"/>
        <w:ind w:right="-20"/>
        <w:jc w:val="both"/>
        <w:rPr>
          <w:rFonts w:ascii="Arial" w:eastAsia="Arial Unicode MS" w:hAnsi="Arial" w:cs="Arial"/>
        </w:rPr>
      </w:pPr>
      <w:r w:rsidRPr="006A1589">
        <w:rPr>
          <w:rFonts w:ascii="Arial" w:eastAsia="Arial Unicode MS" w:hAnsi="Arial" w:cs="Arial"/>
        </w:rPr>
        <w:t xml:space="preserve">Anexo 4: </w:t>
      </w:r>
      <w:r w:rsidR="00AB3C39" w:rsidRPr="006A1589">
        <w:rPr>
          <w:rFonts w:ascii="Arial" w:eastAsia="Arial Unicode MS" w:hAnsi="Arial" w:cs="Arial"/>
        </w:rPr>
        <w:t>IPERC</w:t>
      </w:r>
      <w:r w:rsidR="00A92508" w:rsidRPr="006A1589">
        <w:rPr>
          <w:rFonts w:ascii="Arial" w:eastAsia="Arial Unicode MS" w:hAnsi="Arial" w:cs="Arial"/>
        </w:rPr>
        <w:t>.</w:t>
      </w:r>
    </w:p>
    <w:p w14:paraId="6090CE00" w14:textId="56A248EE" w:rsidR="006374C4" w:rsidRPr="006A1589" w:rsidRDefault="006374C4" w:rsidP="00991F18">
      <w:pPr>
        <w:pStyle w:val="Prrafodelista"/>
        <w:numPr>
          <w:ilvl w:val="0"/>
          <w:numId w:val="19"/>
        </w:numPr>
        <w:spacing w:after="120" w:line="240" w:lineRule="auto"/>
        <w:ind w:right="-20"/>
        <w:jc w:val="both"/>
        <w:rPr>
          <w:rFonts w:ascii="Arial" w:eastAsia="Arial Unicode MS" w:hAnsi="Arial" w:cs="Arial"/>
        </w:rPr>
      </w:pPr>
      <w:r w:rsidRPr="006A1589">
        <w:rPr>
          <w:rFonts w:ascii="Arial" w:eastAsia="Arial Unicode MS" w:hAnsi="Arial" w:cs="Arial"/>
        </w:rPr>
        <w:t xml:space="preserve">Anexo </w:t>
      </w:r>
      <w:r w:rsidR="000F218F" w:rsidRPr="006A1589">
        <w:rPr>
          <w:rFonts w:ascii="Arial" w:eastAsia="Arial Unicode MS" w:hAnsi="Arial" w:cs="Arial"/>
        </w:rPr>
        <w:t>5</w:t>
      </w:r>
      <w:r w:rsidRPr="006A1589">
        <w:rPr>
          <w:rFonts w:ascii="Arial" w:eastAsia="Arial Unicode MS" w:hAnsi="Arial" w:cs="Arial"/>
        </w:rPr>
        <w:t xml:space="preserve">: </w:t>
      </w:r>
      <w:r w:rsidR="000F218F" w:rsidRPr="006A1589">
        <w:rPr>
          <w:rFonts w:ascii="Arial" w:eastAsia="Arial Unicode MS" w:hAnsi="Arial" w:cs="Arial"/>
        </w:rPr>
        <w:t xml:space="preserve">Programa </w:t>
      </w:r>
      <w:r w:rsidRPr="006A1589">
        <w:rPr>
          <w:rFonts w:ascii="Arial" w:eastAsia="Arial Unicode MS" w:hAnsi="Arial" w:cs="Arial"/>
        </w:rPr>
        <w:t>Anual de Capacitación y Entrenamiento.</w:t>
      </w:r>
    </w:p>
    <w:p w14:paraId="42DBF70D" w14:textId="08D5EE8D" w:rsidR="000F218F" w:rsidRPr="006A1589" w:rsidRDefault="000F218F" w:rsidP="00991F18">
      <w:pPr>
        <w:pStyle w:val="Prrafodelista"/>
        <w:numPr>
          <w:ilvl w:val="0"/>
          <w:numId w:val="19"/>
        </w:numPr>
        <w:spacing w:after="120" w:line="240" w:lineRule="auto"/>
        <w:ind w:right="-20"/>
        <w:jc w:val="both"/>
        <w:rPr>
          <w:rFonts w:ascii="Arial" w:eastAsia="Arial Unicode MS" w:hAnsi="Arial" w:cs="Arial"/>
        </w:rPr>
      </w:pPr>
      <w:r w:rsidRPr="006A1589">
        <w:rPr>
          <w:rFonts w:ascii="Arial" w:eastAsia="Arial Unicode MS" w:hAnsi="Arial" w:cs="Arial"/>
        </w:rPr>
        <w:t xml:space="preserve">Anexo </w:t>
      </w:r>
      <w:r w:rsidR="00AA076A" w:rsidRPr="006A1589">
        <w:rPr>
          <w:rFonts w:ascii="Arial" w:eastAsia="Arial Unicode MS" w:hAnsi="Arial" w:cs="Arial"/>
        </w:rPr>
        <w:t>6</w:t>
      </w:r>
      <w:r w:rsidRPr="006A1589">
        <w:rPr>
          <w:rFonts w:ascii="Arial" w:eastAsia="Arial Unicode MS" w:hAnsi="Arial" w:cs="Arial"/>
        </w:rPr>
        <w:t xml:space="preserve">: </w:t>
      </w:r>
      <w:r w:rsidR="00E047C8" w:rsidRPr="006A1589">
        <w:rPr>
          <w:rFonts w:ascii="Arial" w:eastAsia="Arial Unicode MS" w:hAnsi="Arial" w:cs="Arial"/>
        </w:rPr>
        <w:t xml:space="preserve">Plan de </w:t>
      </w:r>
      <w:r w:rsidR="008A4A85" w:rsidRPr="006A1589">
        <w:rPr>
          <w:rFonts w:ascii="Arial" w:eastAsia="Arial Unicode MS" w:hAnsi="Arial" w:cs="Arial"/>
        </w:rPr>
        <w:t>Preparación</w:t>
      </w:r>
      <w:r w:rsidR="00E047C8" w:rsidRPr="006A1589">
        <w:rPr>
          <w:rFonts w:ascii="Arial" w:eastAsia="Arial Unicode MS" w:hAnsi="Arial" w:cs="Arial"/>
        </w:rPr>
        <w:t xml:space="preserve"> y Respuesta a Emergencias</w:t>
      </w:r>
      <w:r w:rsidRPr="006A1589">
        <w:rPr>
          <w:rFonts w:ascii="Arial" w:eastAsia="Arial Unicode MS" w:hAnsi="Arial" w:cs="Arial"/>
        </w:rPr>
        <w:t>.</w:t>
      </w:r>
    </w:p>
    <w:p w14:paraId="19B10536" w14:textId="4AB0A812" w:rsidR="001777CC" w:rsidRPr="006A1589" w:rsidRDefault="001777CC" w:rsidP="001777CC">
      <w:pPr>
        <w:spacing w:after="120" w:line="240" w:lineRule="auto"/>
        <w:ind w:right="-20"/>
        <w:jc w:val="both"/>
        <w:rPr>
          <w:rFonts w:ascii="Arial" w:eastAsia="Arial Unicode MS" w:hAnsi="Arial" w:cs="Arial"/>
        </w:rPr>
      </w:pPr>
    </w:p>
    <w:p w14:paraId="26F1C2AA" w14:textId="4DEFE4AC" w:rsidR="001777CC" w:rsidRPr="006A1589" w:rsidRDefault="001777CC" w:rsidP="001777CC">
      <w:pPr>
        <w:ind w:right="-457"/>
        <w:rPr>
          <w:rFonts w:ascii="Arial" w:hAnsi="Arial" w:cs="Arial"/>
          <w:bCs/>
          <w:u w:val="single"/>
        </w:rPr>
      </w:pPr>
    </w:p>
    <w:sectPr w:rsidR="001777CC" w:rsidRPr="006A1589" w:rsidSect="001C4341">
      <w:headerReference w:type="default" r:id="rId8"/>
      <w:footerReference w:type="default" r:id="rId9"/>
      <w:pgSz w:w="12240" w:h="15840"/>
      <w:pgMar w:top="2682" w:right="1183" w:bottom="1418" w:left="1701" w:header="567" w:footer="720" w:gutter="0"/>
      <w:cols w:space="72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BFEB4" w16cex:dateUtc="2020-11-03T21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6AC7F8" w14:textId="77777777" w:rsidR="009B30B8" w:rsidRDefault="009B30B8" w:rsidP="00E222A2">
      <w:pPr>
        <w:spacing w:after="0" w:line="240" w:lineRule="auto"/>
      </w:pPr>
      <w:r>
        <w:separator/>
      </w:r>
    </w:p>
  </w:endnote>
  <w:endnote w:type="continuationSeparator" w:id="0">
    <w:p w14:paraId="3B8CF22D" w14:textId="77777777" w:rsidR="009B30B8" w:rsidRDefault="009B30B8" w:rsidP="00E22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Com 45 Book">
    <w:altName w:val="Calibri"/>
    <w:charset w:val="00"/>
    <w:family w:val="auto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537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395"/>
      <w:gridCol w:w="2401"/>
      <w:gridCol w:w="2571"/>
      <w:gridCol w:w="2983"/>
    </w:tblGrid>
    <w:tr w:rsidR="00AB3C39" w:rsidRPr="005D03BA" w14:paraId="15AB7D99" w14:textId="77777777" w:rsidTr="005D03BA">
      <w:trPr>
        <w:trHeight w:val="164"/>
        <w:jc w:val="center"/>
      </w:trPr>
      <w:tc>
        <w:tcPr>
          <w:tcW w:w="1157" w:type="pct"/>
          <w:vAlign w:val="center"/>
        </w:tcPr>
        <w:p w14:paraId="2263041B" w14:textId="77777777" w:rsidR="00AB3C39" w:rsidRPr="005D03BA" w:rsidRDefault="00AB3C39" w:rsidP="005D03BA">
          <w:pPr>
            <w:jc w:val="center"/>
            <w:rPr>
              <w:rFonts w:ascii="Arial" w:hAnsi="Arial" w:cs="Arial"/>
              <w:bCs/>
              <w:sz w:val="20"/>
              <w:szCs w:val="16"/>
              <w:lang w:val="es-ES"/>
            </w:rPr>
          </w:pPr>
          <w:r w:rsidRPr="005D03BA">
            <w:rPr>
              <w:rFonts w:ascii="Arial" w:hAnsi="Arial" w:cs="Arial"/>
              <w:bCs/>
              <w:sz w:val="20"/>
              <w:szCs w:val="16"/>
              <w:lang w:val="es-ES"/>
            </w:rPr>
            <w:t>Revisión 1</w:t>
          </w:r>
        </w:p>
      </w:tc>
      <w:tc>
        <w:tcPr>
          <w:tcW w:w="1160" w:type="pct"/>
          <w:vAlign w:val="center"/>
        </w:tcPr>
        <w:p w14:paraId="4BA142A5" w14:textId="77777777" w:rsidR="00AB3C39" w:rsidRPr="005D03BA" w:rsidRDefault="00AB3C39" w:rsidP="005D03BA">
          <w:pPr>
            <w:jc w:val="center"/>
            <w:rPr>
              <w:rFonts w:ascii="Arial" w:hAnsi="Arial" w:cs="Arial"/>
              <w:bCs/>
              <w:sz w:val="20"/>
              <w:szCs w:val="16"/>
              <w:lang w:val="es-ES"/>
            </w:rPr>
          </w:pPr>
          <w:r w:rsidRPr="005D03BA">
            <w:rPr>
              <w:rFonts w:ascii="Arial" w:hAnsi="Arial" w:cs="Arial"/>
              <w:bCs/>
              <w:sz w:val="20"/>
              <w:szCs w:val="16"/>
              <w:lang w:val="es-ES"/>
            </w:rPr>
            <w:t>Revisión 2</w:t>
          </w:r>
        </w:p>
      </w:tc>
      <w:tc>
        <w:tcPr>
          <w:tcW w:w="1242" w:type="pct"/>
          <w:vAlign w:val="center"/>
        </w:tcPr>
        <w:p w14:paraId="04868EAF" w14:textId="77777777" w:rsidR="00AB3C39" w:rsidRPr="005D03BA" w:rsidRDefault="00AB3C39" w:rsidP="005D03BA">
          <w:pPr>
            <w:jc w:val="center"/>
            <w:rPr>
              <w:rFonts w:ascii="Arial" w:hAnsi="Arial" w:cs="Arial"/>
              <w:bCs/>
              <w:sz w:val="20"/>
              <w:szCs w:val="16"/>
              <w:lang w:val="es-ES"/>
            </w:rPr>
          </w:pPr>
          <w:r w:rsidRPr="005D03BA">
            <w:rPr>
              <w:rFonts w:ascii="Arial" w:hAnsi="Arial" w:cs="Arial"/>
              <w:bCs/>
              <w:sz w:val="20"/>
              <w:szCs w:val="16"/>
              <w:lang w:val="es-ES"/>
            </w:rPr>
            <w:t>Revisión 3</w:t>
          </w:r>
        </w:p>
      </w:tc>
      <w:tc>
        <w:tcPr>
          <w:tcW w:w="1441" w:type="pct"/>
          <w:vAlign w:val="center"/>
        </w:tcPr>
        <w:p w14:paraId="391C81C7" w14:textId="77777777" w:rsidR="00AB3C39" w:rsidRPr="005D03BA" w:rsidRDefault="00AB3C39" w:rsidP="005D03BA">
          <w:pPr>
            <w:jc w:val="center"/>
            <w:rPr>
              <w:rFonts w:ascii="Arial" w:hAnsi="Arial" w:cs="Arial"/>
              <w:bCs/>
              <w:sz w:val="20"/>
              <w:szCs w:val="16"/>
              <w:lang w:val="es-ES"/>
            </w:rPr>
          </w:pPr>
          <w:r w:rsidRPr="005D03BA">
            <w:rPr>
              <w:rFonts w:ascii="Arial" w:hAnsi="Arial" w:cs="Arial"/>
              <w:bCs/>
              <w:sz w:val="20"/>
              <w:szCs w:val="16"/>
              <w:lang w:val="es-ES"/>
            </w:rPr>
            <w:t>Aprobado</w:t>
          </w:r>
        </w:p>
      </w:tc>
    </w:tr>
    <w:tr w:rsidR="00AB3C39" w:rsidRPr="005D03BA" w14:paraId="1DBD0BC8" w14:textId="77777777" w:rsidTr="005D03BA">
      <w:trPr>
        <w:trHeight w:val="513"/>
        <w:jc w:val="center"/>
      </w:trPr>
      <w:tc>
        <w:tcPr>
          <w:tcW w:w="1157" w:type="pct"/>
          <w:tcBorders>
            <w:bottom w:val="single" w:sz="4" w:space="0" w:color="auto"/>
          </w:tcBorders>
          <w:vAlign w:val="center"/>
        </w:tcPr>
        <w:p w14:paraId="6EFE02F0" w14:textId="77777777" w:rsidR="00AB3C39" w:rsidRPr="005D03BA" w:rsidRDefault="00AB3C39" w:rsidP="005D03BA">
          <w:pPr>
            <w:spacing w:after="60"/>
            <w:ind w:right="96"/>
            <w:jc w:val="center"/>
            <w:outlineLvl w:val="0"/>
            <w:rPr>
              <w:rFonts w:ascii="Arial" w:hAnsi="Arial" w:cs="Arial"/>
              <w:bCs/>
              <w:sz w:val="18"/>
              <w:szCs w:val="20"/>
              <w:lang w:val="es-ES"/>
            </w:rPr>
          </w:pPr>
        </w:p>
      </w:tc>
      <w:tc>
        <w:tcPr>
          <w:tcW w:w="1160" w:type="pct"/>
          <w:tcBorders>
            <w:bottom w:val="single" w:sz="4" w:space="0" w:color="auto"/>
          </w:tcBorders>
          <w:vAlign w:val="center"/>
        </w:tcPr>
        <w:p w14:paraId="21C39F69" w14:textId="77777777" w:rsidR="00AB3C39" w:rsidRPr="005D03BA" w:rsidRDefault="00AB3C39" w:rsidP="005D03BA">
          <w:pPr>
            <w:spacing w:after="60"/>
            <w:ind w:right="96"/>
            <w:jc w:val="center"/>
            <w:outlineLvl w:val="0"/>
            <w:rPr>
              <w:rFonts w:ascii="Arial" w:hAnsi="Arial" w:cs="Arial"/>
              <w:bCs/>
              <w:sz w:val="18"/>
              <w:szCs w:val="20"/>
              <w:lang w:val="es-ES"/>
            </w:rPr>
          </w:pPr>
        </w:p>
      </w:tc>
      <w:tc>
        <w:tcPr>
          <w:tcW w:w="1242" w:type="pct"/>
          <w:tcBorders>
            <w:bottom w:val="single" w:sz="4" w:space="0" w:color="auto"/>
          </w:tcBorders>
          <w:vAlign w:val="center"/>
        </w:tcPr>
        <w:p w14:paraId="68C73A1C" w14:textId="77777777" w:rsidR="00AB3C39" w:rsidRPr="005D03BA" w:rsidRDefault="00AB3C39" w:rsidP="005D03BA">
          <w:pPr>
            <w:spacing w:after="60"/>
            <w:ind w:right="96"/>
            <w:jc w:val="center"/>
            <w:outlineLvl w:val="0"/>
            <w:rPr>
              <w:rFonts w:ascii="Arial" w:hAnsi="Arial" w:cs="Arial"/>
              <w:bCs/>
              <w:sz w:val="18"/>
              <w:szCs w:val="20"/>
              <w:lang w:val="es-ES"/>
            </w:rPr>
          </w:pPr>
        </w:p>
      </w:tc>
      <w:tc>
        <w:tcPr>
          <w:tcW w:w="1441" w:type="pct"/>
          <w:vAlign w:val="center"/>
        </w:tcPr>
        <w:p w14:paraId="3E0D4280" w14:textId="77777777" w:rsidR="00AB3C39" w:rsidRPr="005D03BA" w:rsidRDefault="00AB3C39" w:rsidP="005D03BA">
          <w:pPr>
            <w:spacing w:after="60"/>
            <w:ind w:right="96"/>
            <w:jc w:val="center"/>
            <w:outlineLvl w:val="0"/>
            <w:rPr>
              <w:rFonts w:ascii="Arial" w:hAnsi="Arial" w:cs="Arial"/>
              <w:bCs/>
              <w:sz w:val="18"/>
              <w:szCs w:val="20"/>
              <w:lang w:val="es-ES"/>
            </w:rPr>
          </w:pPr>
        </w:p>
      </w:tc>
    </w:tr>
    <w:tr w:rsidR="00AB3C39" w:rsidRPr="00291995" w14:paraId="5521192A" w14:textId="77777777" w:rsidTr="005D03BA">
      <w:trPr>
        <w:trHeight w:val="356"/>
        <w:jc w:val="center"/>
      </w:trPr>
      <w:tc>
        <w:tcPr>
          <w:tcW w:w="3559" w:type="pct"/>
          <w:gridSpan w:val="3"/>
          <w:tcBorders>
            <w:left w:val="nil"/>
            <w:bottom w:val="nil"/>
          </w:tcBorders>
          <w:vAlign w:val="center"/>
        </w:tcPr>
        <w:p w14:paraId="7879C4FB" w14:textId="77777777" w:rsidR="00AB3C39" w:rsidRPr="005D03BA" w:rsidRDefault="00AB3C39" w:rsidP="005D03BA">
          <w:pPr>
            <w:pStyle w:val="Piedepgina"/>
            <w:jc w:val="center"/>
            <w:rPr>
              <w:rFonts w:ascii="Arial" w:hAnsi="Arial" w:cs="Arial"/>
              <w:sz w:val="16"/>
              <w:szCs w:val="16"/>
              <w:lang w:val="es-ES"/>
            </w:rPr>
          </w:pPr>
          <w:r w:rsidRPr="005D03BA">
            <w:rPr>
              <w:rFonts w:ascii="Arial" w:hAnsi="Arial" w:cs="Arial"/>
              <w:sz w:val="16"/>
              <w:szCs w:val="16"/>
              <w:lang w:val="es-ES"/>
            </w:rPr>
            <w:t>ESTE DOCUMENTO HA SIDO PREPARADO PARA USO EXCLUSIVO DE PETROPERÚ</w:t>
          </w:r>
        </w:p>
        <w:p w14:paraId="7286BC67" w14:textId="77777777" w:rsidR="00AB3C39" w:rsidRPr="005D03BA" w:rsidRDefault="00AB3C39" w:rsidP="005D03BA">
          <w:pPr>
            <w:pStyle w:val="Piedepgina"/>
            <w:jc w:val="center"/>
            <w:rPr>
              <w:rFonts w:ascii="Arial" w:hAnsi="Arial" w:cs="Arial"/>
              <w:sz w:val="16"/>
              <w:szCs w:val="16"/>
              <w:lang w:val="es-ES"/>
            </w:rPr>
          </w:pPr>
          <w:r w:rsidRPr="005D03BA">
            <w:rPr>
              <w:rFonts w:ascii="Arial" w:hAnsi="Arial" w:cs="Arial"/>
              <w:sz w:val="16"/>
              <w:szCs w:val="16"/>
              <w:lang w:val="es-ES"/>
            </w:rPr>
            <w:t>No debe ser reproducido sin autorización expresa de PETROPERÚ</w:t>
          </w:r>
        </w:p>
      </w:tc>
      <w:tc>
        <w:tcPr>
          <w:tcW w:w="1441" w:type="pct"/>
          <w:vAlign w:val="center"/>
        </w:tcPr>
        <w:p w14:paraId="35F6B8EC" w14:textId="77777777" w:rsidR="00AB3C39" w:rsidRPr="005D03BA" w:rsidRDefault="00AB3C39" w:rsidP="005D03BA">
          <w:pPr>
            <w:rPr>
              <w:sz w:val="20"/>
              <w:szCs w:val="16"/>
              <w:lang w:val="es-ES"/>
            </w:rPr>
          </w:pPr>
        </w:p>
      </w:tc>
    </w:tr>
  </w:tbl>
  <w:p w14:paraId="0DED22A2" w14:textId="77777777" w:rsidR="00AB3C39" w:rsidRPr="00AB3C39" w:rsidRDefault="00AB3C3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56AD1" w14:textId="77777777" w:rsidR="009B30B8" w:rsidRDefault="009B30B8" w:rsidP="00E222A2">
      <w:pPr>
        <w:spacing w:after="0" w:line="240" w:lineRule="auto"/>
      </w:pPr>
      <w:r>
        <w:separator/>
      </w:r>
    </w:p>
  </w:footnote>
  <w:footnote w:type="continuationSeparator" w:id="0">
    <w:p w14:paraId="3976525B" w14:textId="77777777" w:rsidR="009B30B8" w:rsidRDefault="009B30B8" w:rsidP="00E22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Spec="top"/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268"/>
      <w:gridCol w:w="6062"/>
      <w:gridCol w:w="1984"/>
    </w:tblGrid>
    <w:tr w:rsidR="003F61BA" w:rsidRPr="004B68EE" w14:paraId="778DEAC6" w14:textId="77777777" w:rsidTr="003F61BA">
      <w:trPr>
        <w:trHeight w:val="465"/>
      </w:trPr>
      <w:tc>
        <w:tcPr>
          <w:tcW w:w="2268" w:type="dxa"/>
          <w:vMerge w:val="restart"/>
          <w:tcBorders>
            <w:top w:val="single" w:sz="12" w:space="0" w:color="auto"/>
            <w:left w:val="single" w:sz="12" w:space="0" w:color="auto"/>
          </w:tcBorders>
          <w:shd w:val="clear" w:color="auto" w:fill="auto"/>
          <w:vAlign w:val="center"/>
        </w:tcPr>
        <w:p w14:paraId="79512080" w14:textId="70A13B70" w:rsidR="003F61BA" w:rsidRPr="00D604F8" w:rsidRDefault="003F61BA" w:rsidP="003F61BA">
          <w:pPr>
            <w:pStyle w:val="Encabezado"/>
            <w:spacing w:before="120" w:after="120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</w:rPr>
            <w:drawing>
              <wp:anchor distT="0" distB="0" distL="114300" distR="114300" simplePos="0" relativeHeight="251659264" behindDoc="1" locked="0" layoutInCell="1" allowOverlap="1" wp14:anchorId="5942F8D6" wp14:editId="2BC2F0EB">
                <wp:simplePos x="0" y="0"/>
                <wp:positionH relativeFrom="column">
                  <wp:posOffset>257175</wp:posOffset>
                </wp:positionH>
                <wp:positionV relativeFrom="paragraph">
                  <wp:posOffset>106045</wp:posOffset>
                </wp:positionV>
                <wp:extent cx="781050" cy="784225"/>
                <wp:effectExtent l="0" t="0" r="0" b="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784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062" w:type="dxa"/>
          <w:tcBorders>
            <w:top w:val="single" w:sz="12" w:space="0" w:color="auto"/>
          </w:tcBorders>
          <w:shd w:val="clear" w:color="auto" w:fill="auto"/>
          <w:vAlign w:val="center"/>
        </w:tcPr>
        <w:p w14:paraId="3858CAE2" w14:textId="77777777" w:rsidR="003F61BA" w:rsidRPr="000F0418" w:rsidRDefault="003F61BA" w:rsidP="003F61BA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sz w:val="20"/>
            </w:rPr>
            <w:t>FORMATOS DE PETROPERÚ</w:t>
          </w:r>
        </w:p>
      </w:tc>
      <w:tc>
        <w:tcPr>
          <w:tcW w:w="1984" w:type="dxa"/>
          <w:tcBorders>
            <w:top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416C07A9" w14:textId="77777777" w:rsidR="003F61BA" w:rsidRPr="00FD7824" w:rsidRDefault="003F61BA" w:rsidP="003F61BA">
          <w:pPr>
            <w:pStyle w:val="Encabezado"/>
            <w:jc w:val="center"/>
            <w:rPr>
              <w:rFonts w:ascii="Arial" w:hAnsi="Arial" w:cs="Arial"/>
              <w:b/>
              <w:sz w:val="20"/>
              <w:szCs w:val="16"/>
            </w:rPr>
          </w:pPr>
          <w:r w:rsidRPr="00FD7824">
            <w:rPr>
              <w:rFonts w:ascii="Arial" w:hAnsi="Arial" w:cs="Arial"/>
              <w:b/>
              <w:sz w:val="20"/>
              <w:szCs w:val="16"/>
            </w:rPr>
            <w:t>CÓDIGO</w:t>
          </w:r>
        </w:p>
        <w:p w14:paraId="686EA3C7" w14:textId="458B7D1A" w:rsidR="003F61BA" w:rsidRPr="000310DA" w:rsidRDefault="003F61BA" w:rsidP="003F61BA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20"/>
              <w:szCs w:val="16"/>
            </w:rPr>
            <w:t>FORO1-</w:t>
          </w:r>
          <w:r w:rsidR="00E71122">
            <w:rPr>
              <w:rFonts w:ascii="Arial" w:hAnsi="Arial" w:cs="Arial"/>
              <w:b/>
              <w:sz w:val="20"/>
              <w:szCs w:val="16"/>
            </w:rPr>
            <w:t>228</w:t>
          </w:r>
        </w:p>
      </w:tc>
    </w:tr>
    <w:tr w:rsidR="003F61BA" w:rsidRPr="00A01135" w14:paraId="5CEA335A" w14:textId="77777777" w:rsidTr="003F61BA">
      <w:trPr>
        <w:trHeight w:val="493"/>
      </w:trPr>
      <w:tc>
        <w:tcPr>
          <w:tcW w:w="2268" w:type="dxa"/>
          <w:vMerge/>
          <w:tcBorders>
            <w:left w:val="single" w:sz="12" w:space="0" w:color="auto"/>
          </w:tcBorders>
          <w:shd w:val="clear" w:color="auto" w:fill="auto"/>
          <w:vAlign w:val="center"/>
        </w:tcPr>
        <w:p w14:paraId="1A7493D6" w14:textId="77777777" w:rsidR="003F61BA" w:rsidRPr="00D604F8" w:rsidRDefault="003F61BA" w:rsidP="003F61BA">
          <w:pPr>
            <w:pStyle w:val="Encabezado"/>
            <w:spacing w:before="120" w:after="120"/>
            <w:jc w:val="center"/>
            <w:rPr>
              <w:rFonts w:ascii="Arial" w:hAnsi="Arial" w:cs="Arial"/>
            </w:rPr>
          </w:pPr>
        </w:p>
      </w:tc>
      <w:tc>
        <w:tcPr>
          <w:tcW w:w="6062" w:type="dxa"/>
          <w:shd w:val="clear" w:color="auto" w:fill="auto"/>
          <w:vAlign w:val="center"/>
        </w:tcPr>
        <w:p w14:paraId="22D32FF3" w14:textId="1718FE45" w:rsidR="003F61BA" w:rsidRPr="003F61BA" w:rsidRDefault="003F61BA" w:rsidP="003F61BA">
          <w:pPr>
            <w:pStyle w:val="Encabezado"/>
            <w:jc w:val="center"/>
            <w:rPr>
              <w:rFonts w:ascii="Arial" w:hAnsi="Arial" w:cs="Arial"/>
              <w:b/>
              <w:sz w:val="20"/>
              <w:szCs w:val="20"/>
            </w:rPr>
          </w:pPr>
          <w:r w:rsidRPr="003F61BA">
            <w:rPr>
              <w:rFonts w:ascii="Arial" w:hAnsi="Arial" w:cs="Arial"/>
              <w:b/>
              <w:sz w:val="20"/>
              <w:szCs w:val="20"/>
            </w:rPr>
            <w:t xml:space="preserve">PLAN DE ACTIVIDADES </w:t>
          </w:r>
          <w:r>
            <w:rPr>
              <w:rFonts w:ascii="Arial" w:hAnsi="Arial" w:cs="Arial"/>
              <w:b/>
              <w:sz w:val="20"/>
              <w:szCs w:val="20"/>
            </w:rPr>
            <w:t>DE SEGURIDAD, SALUD Y AMBIENTE PARA CONTRATISTAS (PASSA)</w:t>
          </w:r>
        </w:p>
      </w:tc>
      <w:tc>
        <w:tcPr>
          <w:tcW w:w="1984" w:type="dxa"/>
          <w:vMerge w:val="restart"/>
          <w:tcBorders>
            <w:right w:val="single" w:sz="12" w:space="0" w:color="auto"/>
          </w:tcBorders>
          <w:shd w:val="clear" w:color="auto" w:fill="auto"/>
          <w:vAlign w:val="center"/>
        </w:tcPr>
        <w:p w14:paraId="1AE33B19" w14:textId="77777777" w:rsidR="003F61BA" w:rsidRPr="00A74697" w:rsidRDefault="003F61BA" w:rsidP="003F61BA">
          <w:pPr>
            <w:pStyle w:val="Encabezado"/>
            <w:spacing w:line="276" w:lineRule="auto"/>
            <w:jc w:val="center"/>
            <w:rPr>
              <w:rFonts w:ascii="Arial" w:hAnsi="Arial" w:cs="Arial"/>
              <w:b/>
              <w:sz w:val="20"/>
              <w:szCs w:val="18"/>
            </w:rPr>
          </w:pPr>
          <w:r>
            <w:rPr>
              <w:rFonts w:ascii="Arial" w:hAnsi="Arial" w:cs="Arial"/>
              <w:b/>
              <w:sz w:val="20"/>
              <w:szCs w:val="18"/>
            </w:rPr>
            <w:t>FORMATO</w:t>
          </w:r>
        </w:p>
        <w:p w14:paraId="1A5EDBF1" w14:textId="77777777" w:rsidR="003F61BA" w:rsidRPr="00963FD9" w:rsidRDefault="003F61BA" w:rsidP="003F61BA">
          <w:pPr>
            <w:pStyle w:val="Encabezado"/>
            <w:spacing w:line="276" w:lineRule="auto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Versión: v. 0</w:t>
          </w:r>
        </w:p>
        <w:p w14:paraId="44286652" w14:textId="77777777" w:rsidR="003F61BA" w:rsidRPr="000310DA" w:rsidRDefault="003F61BA" w:rsidP="003F61BA">
          <w:pPr>
            <w:pStyle w:val="Encabezado"/>
            <w:spacing w:line="276" w:lineRule="auto"/>
            <w:rPr>
              <w:rFonts w:ascii="Arial" w:hAnsi="Arial" w:cs="Arial"/>
              <w:b/>
              <w:sz w:val="16"/>
              <w:szCs w:val="16"/>
            </w:rPr>
          </w:pPr>
          <w:r w:rsidRPr="00BD2018">
            <w:rPr>
              <w:rFonts w:ascii="Arial" w:hAnsi="Arial" w:cs="Arial"/>
              <w:b/>
              <w:sz w:val="18"/>
              <w:szCs w:val="18"/>
              <w:lang w:val="es-ES"/>
            </w:rPr>
            <w:t xml:space="preserve">Página </w:t>
          </w:r>
          <w:r w:rsidRPr="00BD2018"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 w:rsidRPr="00BD2018">
            <w:rPr>
              <w:rFonts w:ascii="Arial" w:hAnsi="Arial" w:cs="Arial"/>
              <w:b/>
              <w:bCs/>
              <w:sz w:val="18"/>
              <w:szCs w:val="18"/>
            </w:rPr>
            <w:instrText>PAGE  \* Arabic  \* MERGEFORMAT</w:instrText>
          </w:r>
          <w:r w:rsidRPr="00BD2018">
            <w:rPr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b/>
              <w:bCs/>
              <w:sz w:val="18"/>
              <w:szCs w:val="18"/>
            </w:rPr>
            <w:t>1</w:t>
          </w:r>
          <w:r w:rsidRPr="00BD2018"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  <w:r w:rsidRPr="00BD2018">
            <w:rPr>
              <w:rFonts w:ascii="Arial" w:hAnsi="Arial" w:cs="Arial"/>
              <w:b/>
              <w:sz w:val="18"/>
              <w:szCs w:val="18"/>
              <w:lang w:val="es-ES"/>
            </w:rPr>
            <w:t xml:space="preserve"> de </w:t>
          </w:r>
          <w:r w:rsidRPr="00BD2018"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 w:rsidRPr="00BD2018">
            <w:rPr>
              <w:rFonts w:ascii="Arial" w:hAnsi="Arial" w:cs="Arial"/>
              <w:b/>
              <w:bCs/>
              <w:sz w:val="18"/>
              <w:szCs w:val="18"/>
            </w:rPr>
            <w:instrText>NUMPAGES  \* Arabic  \* MERGEFORMAT</w:instrText>
          </w:r>
          <w:r w:rsidRPr="00BD2018">
            <w:rPr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b/>
              <w:bCs/>
              <w:sz w:val="18"/>
              <w:szCs w:val="18"/>
            </w:rPr>
            <w:t>2</w:t>
          </w:r>
          <w:r w:rsidRPr="00BD2018"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  <w:tr w:rsidR="003F61BA" w:rsidRPr="00A01135" w14:paraId="7C3C25E6" w14:textId="77777777" w:rsidTr="003F61BA">
      <w:trPr>
        <w:trHeight w:val="567"/>
      </w:trPr>
      <w:tc>
        <w:tcPr>
          <w:tcW w:w="2268" w:type="dxa"/>
          <w:vMerge/>
          <w:tcBorders>
            <w:left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14:paraId="1FC0DC30" w14:textId="77777777" w:rsidR="003F61BA" w:rsidRPr="00D604F8" w:rsidRDefault="003F61BA" w:rsidP="003F61BA">
          <w:pPr>
            <w:pStyle w:val="Encabezado"/>
            <w:rPr>
              <w:rFonts w:ascii="Arial" w:hAnsi="Arial" w:cs="Arial"/>
            </w:rPr>
          </w:pPr>
        </w:p>
      </w:tc>
      <w:tc>
        <w:tcPr>
          <w:tcW w:w="6062" w:type="dxa"/>
          <w:tcBorders>
            <w:bottom w:val="single" w:sz="12" w:space="0" w:color="auto"/>
          </w:tcBorders>
          <w:shd w:val="clear" w:color="auto" w:fill="auto"/>
          <w:vAlign w:val="center"/>
        </w:tcPr>
        <w:p w14:paraId="5D143068" w14:textId="668879B6" w:rsidR="003F61BA" w:rsidRPr="006E13E6" w:rsidRDefault="003F61BA" w:rsidP="003F61BA">
          <w:pPr>
            <w:pStyle w:val="Encabezado"/>
            <w:jc w:val="center"/>
            <w:rPr>
              <w:rFonts w:ascii="Arial" w:hAnsi="Arial" w:cs="Arial"/>
              <w:b/>
              <w:sz w:val="18"/>
              <w:szCs w:val="18"/>
            </w:rPr>
          </w:pPr>
          <w:r>
            <w:rPr>
              <w:rFonts w:ascii="Arial" w:hAnsi="Arial" w:cs="Arial"/>
              <w:b/>
              <w:sz w:val="18"/>
              <w:szCs w:val="18"/>
            </w:rPr>
            <w:t>GERENCIA QHSSE</w:t>
          </w:r>
        </w:p>
      </w:tc>
      <w:tc>
        <w:tcPr>
          <w:tcW w:w="1984" w:type="dxa"/>
          <w:vMerge/>
          <w:tcBorders>
            <w:bottom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14:paraId="6A91F3A0" w14:textId="77777777" w:rsidR="003F61BA" w:rsidRPr="00A01135" w:rsidRDefault="003F61BA" w:rsidP="003F61BA">
          <w:pPr>
            <w:pStyle w:val="Encabezado"/>
            <w:rPr>
              <w:rFonts w:ascii="Arial" w:hAnsi="Arial" w:cs="Arial"/>
            </w:rPr>
          </w:pPr>
        </w:p>
      </w:tc>
    </w:tr>
  </w:tbl>
  <w:p w14:paraId="46584A24" w14:textId="6440F733" w:rsidR="00AB3C39" w:rsidRPr="00AB3C39" w:rsidRDefault="00AB3C39" w:rsidP="0017110E">
    <w:pPr>
      <w:pStyle w:val="Encabezado"/>
      <w:tabs>
        <w:tab w:val="clear" w:pos="4419"/>
        <w:tab w:val="clear" w:pos="8838"/>
      </w:tabs>
    </w:pPr>
    <w:r w:rsidRPr="00AB3C39">
      <w:tab/>
    </w:r>
    <w:r w:rsidRPr="00AB3C3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156A"/>
    <w:multiLevelType w:val="hybridMultilevel"/>
    <w:tmpl w:val="5936E41A"/>
    <w:lvl w:ilvl="0" w:tplc="68BEB258">
      <w:start w:val="1"/>
      <w:numFmt w:val="bullet"/>
      <w:lvlText w:val=""/>
      <w:lvlJc w:val="left"/>
      <w:pPr>
        <w:ind w:left="223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95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7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9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11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83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55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7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92" w:hanging="360"/>
      </w:pPr>
      <w:rPr>
        <w:rFonts w:ascii="Wingdings" w:hAnsi="Wingdings" w:hint="default"/>
      </w:rPr>
    </w:lvl>
  </w:abstractNum>
  <w:abstractNum w:abstractNumId="1" w15:restartNumberingAfterBreak="0">
    <w:nsid w:val="084F5C77"/>
    <w:multiLevelType w:val="hybridMultilevel"/>
    <w:tmpl w:val="9D7666E0"/>
    <w:lvl w:ilvl="0" w:tplc="280A0013">
      <w:start w:val="1"/>
      <w:numFmt w:val="upperRoman"/>
      <w:lvlText w:val="%1."/>
      <w:lvlJc w:val="right"/>
      <w:pPr>
        <w:ind w:left="1440" w:hanging="360"/>
      </w:pPr>
    </w:lvl>
    <w:lvl w:ilvl="1" w:tplc="280A0019" w:tentative="1">
      <w:start w:val="1"/>
      <w:numFmt w:val="lowerLetter"/>
      <w:lvlText w:val="%2."/>
      <w:lvlJc w:val="left"/>
      <w:pPr>
        <w:ind w:left="2160" w:hanging="360"/>
      </w:pPr>
    </w:lvl>
    <w:lvl w:ilvl="2" w:tplc="280A001B" w:tentative="1">
      <w:start w:val="1"/>
      <w:numFmt w:val="lowerRoman"/>
      <w:lvlText w:val="%3."/>
      <w:lvlJc w:val="right"/>
      <w:pPr>
        <w:ind w:left="2880" w:hanging="180"/>
      </w:pPr>
    </w:lvl>
    <w:lvl w:ilvl="3" w:tplc="280A000F" w:tentative="1">
      <w:start w:val="1"/>
      <w:numFmt w:val="decimal"/>
      <w:lvlText w:val="%4."/>
      <w:lvlJc w:val="left"/>
      <w:pPr>
        <w:ind w:left="3600" w:hanging="360"/>
      </w:pPr>
    </w:lvl>
    <w:lvl w:ilvl="4" w:tplc="280A0019" w:tentative="1">
      <w:start w:val="1"/>
      <w:numFmt w:val="lowerLetter"/>
      <w:lvlText w:val="%5."/>
      <w:lvlJc w:val="left"/>
      <w:pPr>
        <w:ind w:left="4320" w:hanging="360"/>
      </w:pPr>
    </w:lvl>
    <w:lvl w:ilvl="5" w:tplc="280A001B" w:tentative="1">
      <w:start w:val="1"/>
      <w:numFmt w:val="lowerRoman"/>
      <w:lvlText w:val="%6."/>
      <w:lvlJc w:val="right"/>
      <w:pPr>
        <w:ind w:left="5040" w:hanging="180"/>
      </w:pPr>
    </w:lvl>
    <w:lvl w:ilvl="6" w:tplc="280A000F" w:tentative="1">
      <w:start w:val="1"/>
      <w:numFmt w:val="decimal"/>
      <w:lvlText w:val="%7."/>
      <w:lvlJc w:val="left"/>
      <w:pPr>
        <w:ind w:left="5760" w:hanging="360"/>
      </w:pPr>
    </w:lvl>
    <w:lvl w:ilvl="7" w:tplc="280A0019" w:tentative="1">
      <w:start w:val="1"/>
      <w:numFmt w:val="lowerLetter"/>
      <w:lvlText w:val="%8."/>
      <w:lvlJc w:val="left"/>
      <w:pPr>
        <w:ind w:left="6480" w:hanging="360"/>
      </w:pPr>
    </w:lvl>
    <w:lvl w:ilvl="8" w:tplc="2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9D26E6F"/>
    <w:multiLevelType w:val="hybridMultilevel"/>
    <w:tmpl w:val="E6C4A9D2"/>
    <w:lvl w:ilvl="0" w:tplc="0C090019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0C666275"/>
    <w:multiLevelType w:val="hybridMultilevel"/>
    <w:tmpl w:val="3DCC4F0A"/>
    <w:lvl w:ilvl="0" w:tplc="0C090019">
      <w:start w:val="1"/>
      <w:numFmt w:val="lowerLetter"/>
      <w:lvlText w:val="%1."/>
      <w:lvlJc w:val="left"/>
      <w:pPr>
        <w:ind w:left="2856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F19B9"/>
    <w:multiLevelType w:val="hybridMultilevel"/>
    <w:tmpl w:val="FBD834A8"/>
    <w:lvl w:ilvl="0" w:tplc="2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9C4B6A"/>
    <w:multiLevelType w:val="hybridMultilevel"/>
    <w:tmpl w:val="3DCC4F0A"/>
    <w:lvl w:ilvl="0" w:tplc="0C090019">
      <w:start w:val="1"/>
      <w:numFmt w:val="lowerLetter"/>
      <w:lvlText w:val="%1."/>
      <w:lvlJc w:val="left"/>
      <w:pPr>
        <w:ind w:left="2856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13824"/>
    <w:multiLevelType w:val="hybridMultilevel"/>
    <w:tmpl w:val="DE76E4E8"/>
    <w:lvl w:ilvl="0" w:tplc="0C09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C09000F">
      <w:start w:val="1"/>
      <w:numFmt w:val="decimal"/>
      <w:lvlText w:val="%2."/>
      <w:lvlJc w:val="left"/>
      <w:pPr>
        <w:ind w:left="2856" w:hanging="360"/>
      </w:pPr>
      <w:rPr>
        <w:rFonts w:hint="default"/>
      </w:rPr>
    </w:lvl>
    <w:lvl w:ilvl="2" w:tplc="0C090019">
      <w:start w:val="1"/>
      <w:numFmt w:val="lowerLetter"/>
      <w:lvlText w:val="%3."/>
      <w:lvlJc w:val="left"/>
      <w:pPr>
        <w:ind w:left="3576" w:hanging="360"/>
      </w:pPr>
      <w:rPr>
        <w:rFonts w:hint="default"/>
      </w:rPr>
    </w:lvl>
    <w:lvl w:ilvl="3" w:tplc="0C0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176246DF"/>
    <w:multiLevelType w:val="hybridMultilevel"/>
    <w:tmpl w:val="3DCC4F0A"/>
    <w:lvl w:ilvl="0" w:tplc="0C090019">
      <w:start w:val="1"/>
      <w:numFmt w:val="lowerLetter"/>
      <w:lvlText w:val="%1."/>
      <w:lvlJc w:val="left"/>
      <w:pPr>
        <w:ind w:left="2856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72E3B"/>
    <w:multiLevelType w:val="hybridMultilevel"/>
    <w:tmpl w:val="A6020338"/>
    <w:lvl w:ilvl="0" w:tplc="0C09000F">
      <w:start w:val="1"/>
      <w:numFmt w:val="decimal"/>
      <w:lvlText w:val="%1."/>
      <w:lvlJc w:val="left"/>
      <w:pPr>
        <w:ind w:left="1429" w:hanging="360"/>
      </w:pPr>
    </w:lvl>
    <w:lvl w:ilvl="1" w:tplc="0C090019" w:tentative="1">
      <w:start w:val="1"/>
      <w:numFmt w:val="lowerLetter"/>
      <w:lvlText w:val="%2."/>
      <w:lvlJc w:val="left"/>
      <w:pPr>
        <w:ind w:left="2149" w:hanging="360"/>
      </w:pPr>
    </w:lvl>
    <w:lvl w:ilvl="2" w:tplc="0C09001B" w:tentative="1">
      <w:start w:val="1"/>
      <w:numFmt w:val="lowerRoman"/>
      <w:lvlText w:val="%3."/>
      <w:lvlJc w:val="right"/>
      <w:pPr>
        <w:ind w:left="2869" w:hanging="180"/>
      </w:pPr>
    </w:lvl>
    <w:lvl w:ilvl="3" w:tplc="0C09000F" w:tentative="1">
      <w:start w:val="1"/>
      <w:numFmt w:val="decimal"/>
      <w:lvlText w:val="%4."/>
      <w:lvlJc w:val="left"/>
      <w:pPr>
        <w:ind w:left="3589" w:hanging="360"/>
      </w:pPr>
    </w:lvl>
    <w:lvl w:ilvl="4" w:tplc="0C090019" w:tentative="1">
      <w:start w:val="1"/>
      <w:numFmt w:val="lowerLetter"/>
      <w:lvlText w:val="%5."/>
      <w:lvlJc w:val="left"/>
      <w:pPr>
        <w:ind w:left="4309" w:hanging="360"/>
      </w:pPr>
    </w:lvl>
    <w:lvl w:ilvl="5" w:tplc="0C09001B" w:tentative="1">
      <w:start w:val="1"/>
      <w:numFmt w:val="lowerRoman"/>
      <w:lvlText w:val="%6."/>
      <w:lvlJc w:val="right"/>
      <w:pPr>
        <w:ind w:left="5029" w:hanging="180"/>
      </w:pPr>
    </w:lvl>
    <w:lvl w:ilvl="6" w:tplc="0C09000F" w:tentative="1">
      <w:start w:val="1"/>
      <w:numFmt w:val="decimal"/>
      <w:lvlText w:val="%7."/>
      <w:lvlJc w:val="left"/>
      <w:pPr>
        <w:ind w:left="5749" w:hanging="360"/>
      </w:pPr>
    </w:lvl>
    <w:lvl w:ilvl="7" w:tplc="0C090019" w:tentative="1">
      <w:start w:val="1"/>
      <w:numFmt w:val="lowerLetter"/>
      <w:lvlText w:val="%8."/>
      <w:lvlJc w:val="left"/>
      <w:pPr>
        <w:ind w:left="6469" w:hanging="360"/>
      </w:pPr>
    </w:lvl>
    <w:lvl w:ilvl="8" w:tplc="0C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A0C7A0D"/>
    <w:multiLevelType w:val="hybridMultilevel"/>
    <w:tmpl w:val="109ED00E"/>
    <w:lvl w:ilvl="0" w:tplc="2ECCA0CC">
      <w:start w:val="2"/>
      <w:numFmt w:val="bullet"/>
      <w:lvlText w:val="-"/>
      <w:lvlJc w:val="left"/>
      <w:pPr>
        <w:ind w:left="2856" w:hanging="360"/>
      </w:pPr>
      <w:rPr>
        <w:rFonts w:ascii="Calibri" w:eastAsia="Calibri" w:hAnsi="Calibri" w:cs="Times New Roman"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73357"/>
    <w:multiLevelType w:val="hybridMultilevel"/>
    <w:tmpl w:val="3DCC4F0A"/>
    <w:lvl w:ilvl="0" w:tplc="0C090019">
      <w:start w:val="1"/>
      <w:numFmt w:val="lowerLetter"/>
      <w:lvlText w:val="%1."/>
      <w:lvlJc w:val="left"/>
      <w:pPr>
        <w:ind w:left="2856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650EA"/>
    <w:multiLevelType w:val="hybridMultilevel"/>
    <w:tmpl w:val="067C09F6"/>
    <w:lvl w:ilvl="0" w:tplc="8A267590">
      <w:start w:val="1"/>
      <w:numFmt w:val="decimal"/>
      <w:pStyle w:val="Estilo1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2F21FB"/>
    <w:multiLevelType w:val="multilevel"/>
    <w:tmpl w:val="81726D24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3" w15:restartNumberingAfterBreak="0">
    <w:nsid w:val="223A340F"/>
    <w:multiLevelType w:val="hybridMultilevel"/>
    <w:tmpl w:val="C2BE6D80"/>
    <w:lvl w:ilvl="0" w:tplc="74D0D562">
      <w:start w:val="1"/>
      <w:numFmt w:val="decimal"/>
      <w:lvlText w:val="%1."/>
      <w:lvlJc w:val="left"/>
      <w:pPr>
        <w:ind w:left="1872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592" w:hanging="360"/>
      </w:pPr>
    </w:lvl>
    <w:lvl w:ilvl="2" w:tplc="040A001B" w:tentative="1">
      <w:start w:val="1"/>
      <w:numFmt w:val="lowerRoman"/>
      <w:lvlText w:val="%3."/>
      <w:lvlJc w:val="right"/>
      <w:pPr>
        <w:ind w:left="3312" w:hanging="180"/>
      </w:pPr>
    </w:lvl>
    <w:lvl w:ilvl="3" w:tplc="040A000F" w:tentative="1">
      <w:start w:val="1"/>
      <w:numFmt w:val="decimal"/>
      <w:lvlText w:val="%4."/>
      <w:lvlJc w:val="left"/>
      <w:pPr>
        <w:ind w:left="4032" w:hanging="360"/>
      </w:pPr>
    </w:lvl>
    <w:lvl w:ilvl="4" w:tplc="040A0019" w:tentative="1">
      <w:start w:val="1"/>
      <w:numFmt w:val="lowerLetter"/>
      <w:lvlText w:val="%5."/>
      <w:lvlJc w:val="left"/>
      <w:pPr>
        <w:ind w:left="4752" w:hanging="360"/>
      </w:pPr>
    </w:lvl>
    <w:lvl w:ilvl="5" w:tplc="040A001B" w:tentative="1">
      <w:start w:val="1"/>
      <w:numFmt w:val="lowerRoman"/>
      <w:lvlText w:val="%6."/>
      <w:lvlJc w:val="right"/>
      <w:pPr>
        <w:ind w:left="5472" w:hanging="180"/>
      </w:pPr>
    </w:lvl>
    <w:lvl w:ilvl="6" w:tplc="040A000F" w:tentative="1">
      <w:start w:val="1"/>
      <w:numFmt w:val="decimal"/>
      <w:lvlText w:val="%7."/>
      <w:lvlJc w:val="left"/>
      <w:pPr>
        <w:ind w:left="6192" w:hanging="360"/>
      </w:pPr>
    </w:lvl>
    <w:lvl w:ilvl="7" w:tplc="040A0019" w:tentative="1">
      <w:start w:val="1"/>
      <w:numFmt w:val="lowerLetter"/>
      <w:lvlText w:val="%8."/>
      <w:lvlJc w:val="left"/>
      <w:pPr>
        <w:ind w:left="6912" w:hanging="360"/>
      </w:pPr>
    </w:lvl>
    <w:lvl w:ilvl="8" w:tplc="040A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14" w15:restartNumberingAfterBreak="0">
    <w:nsid w:val="223B684B"/>
    <w:multiLevelType w:val="hybridMultilevel"/>
    <w:tmpl w:val="5270E90A"/>
    <w:lvl w:ilvl="0" w:tplc="040A0019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2496" w:hanging="360"/>
      </w:pPr>
    </w:lvl>
    <w:lvl w:ilvl="2" w:tplc="040A001B" w:tentative="1">
      <w:start w:val="1"/>
      <w:numFmt w:val="lowerRoman"/>
      <w:lvlText w:val="%3."/>
      <w:lvlJc w:val="right"/>
      <w:pPr>
        <w:ind w:left="3216" w:hanging="180"/>
      </w:pPr>
    </w:lvl>
    <w:lvl w:ilvl="3" w:tplc="040A000F" w:tentative="1">
      <w:start w:val="1"/>
      <w:numFmt w:val="decimal"/>
      <w:lvlText w:val="%4."/>
      <w:lvlJc w:val="left"/>
      <w:pPr>
        <w:ind w:left="3936" w:hanging="360"/>
      </w:pPr>
    </w:lvl>
    <w:lvl w:ilvl="4" w:tplc="040A0019" w:tentative="1">
      <w:start w:val="1"/>
      <w:numFmt w:val="lowerLetter"/>
      <w:lvlText w:val="%5."/>
      <w:lvlJc w:val="left"/>
      <w:pPr>
        <w:ind w:left="4656" w:hanging="360"/>
      </w:pPr>
    </w:lvl>
    <w:lvl w:ilvl="5" w:tplc="040A001B" w:tentative="1">
      <w:start w:val="1"/>
      <w:numFmt w:val="lowerRoman"/>
      <w:lvlText w:val="%6."/>
      <w:lvlJc w:val="right"/>
      <w:pPr>
        <w:ind w:left="5376" w:hanging="180"/>
      </w:pPr>
    </w:lvl>
    <w:lvl w:ilvl="6" w:tplc="040A000F" w:tentative="1">
      <w:start w:val="1"/>
      <w:numFmt w:val="decimal"/>
      <w:lvlText w:val="%7."/>
      <w:lvlJc w:val="left"/>
      <w:pPr>
        <w:ind w:left="6096" w:hanging="360"/>
      </w:pPr>
    </w:lvl>
    <w:lvl w:ilvl="7" w:tplc="040A0019" w:tentative="1">
      <w:start w:val="1"/>
      <w:numFmt w:val="lowerLetter"/>
      <w:lvlText w:val="%8."/>
      <w:lvlJc w:val="left"/>
      <w:pPr>
        <w:ind w:left="6816" w:hanging="360"/>
      </w:pPr>
    </w:lvl>
    <w:lvl w:ilvl="8" w:tplc="04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229B404C"/>
    <w:multiLevelType w:val="hybridMultilevel"/>
    <w:tmpl w:val="3DCC4F0A"/>
    <w:lvl w:ilvl="0" w:tplc="0C090019">
      <w:start w:val="1"/>
      <w:numFmt w:val="lowerLetter"/>
      <w:lvlText w:val="%1."/>
      <w:lvlJc w:val="left"/>
      <w:pPr>
        <w:ind w:left="2856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A5386C"/>
    <w:multiLevelType w:val="hybridMultilevel"/>
    <w:tmpl w:val="896443E4"/>
    <w:lvl w:ilvl="0" w:tplc="68BEB258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7" w15:restartNumberingAfterBreak="0">
    <w:nsid w:val="2F6503AD"/>
    <w:multiLevelType w:val="multilevel"/>
    <w:tmpl w:val="1A5A433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76" w:hanging="2160"/>
      </w:pPr>
      <w:rPr>
        <w:rFonts w:hint="default"/>
      </w:rPr>
    </w:lvl>
  </w:abstractNum>
  <w:abstractNum w:abstractNumId="18" w15:restartNumberingAfterBreak="0">
    <w:nsid w:val="3A6C746A"/>
    <w:multiLevelType w:val="hybridMultilevel"/>
    <w:tmpl w:val="E58E1374"/>
    <w:lvl w:ilvl="0" w:tplc="0C09000F">
      <w:start w:val="1"/>
      <w:numFmt w:val="decimal"/>
      <w:lvlText w:val="%1."/>
      <w:lvlJc w:val="left"/>
      <w:pPr>
        <w:ind w:left="2136" w:hanging="360"/>
      </w:pPr>
    </w:lvl>
    <w:lvl w:ilvl="1" w:tplc="0C090019">
      <w:start w:val="1"/>
      <w:numFmt w:val="lowerLetter"/>
      <w:lvlText w:val="%2."/>
      <w:lvlJc w:val="left"/>
      <w:pPr>
        <w:ind w:left="2856" w:hanging="360"/>
      </w:pPr>
    </w:lvl>
    <w:lvl w:ilvl="2" w:tplc="0C09001B">
      <w:start w:val="1"/>
      <w:numFmt w:val="lowerRoman"/>
      <w:lvlText w:val="%3."/>
      <w:lvlJc w:val="right"/>
      <w:pPr>
        <w:ind w:left="3576" w:hanging="180"/>
      </w:pPr>
    </w:lvl>
    <w:lvl w:ilvl="3" w:tplc="0C09000F" w:tentative="1">
      <w:start w:val="1"/>
      <w:numFmt w:val="decimal"/>
      <w:lvlText w:val="%4."/>
      <w:lvlJc w:val="left"/>
      <w:pPr>
        <w:ind w:left="4296" w:hanging="360"/>
      </w:pPr>
    </w:lvl>
    <w:lvl w:ilvl="4" w:tplc="0C090019" w:tentative="1">
      <w:start w:val="1"/>
      <w:numFmt w:val="lowerLetter"/>
      <w:lvlText w:val="%5."/>
      <w:lvlJc w:val="left"/>
      <w:pPr>
        <w:ind w:left="5016" w:hanging="360"/>
      </w:pPr>
    </w:lvl>
    <w:lvl w:ilvl="5" w:tplc="0C09001B" w:tentative="1">
      <w:start w:val="1"/>
      <w:numFmt w:val="lowerRoman"/>
      <w:lvlText w:val="%6."/>
      <w:lvlJc w:val="right"/>
      <w:pPr>
        <w:ind w:left="5736" w:hanging="180"/>
      </w:pPr>
    </w:lvl>
    <w:lvl w:ilvl="6" w:tplc="0C09000F" w:tentative="1">
      <w:start w:val="1"/>
      <w:numFmt w:val="decimal"/>
      <w:lvlText w:val="%7."/>
      <w:lvlJc w:val="left"/>
      <w:pPr>
        <w:ind w:left="6456" w:hanging="360"/>
      </w:pPr>
    </w:lvl>
    <w:lvl w:ilvl="7" w:tplc="0C090019" w:tentative="1">
      <w:start w:val="1"/>
      <w:numFmt w:val="lowerLetter"/>
      <w:lvlText w:val="%8."/>
      <w:lvlJc w:val="left"/>
      <w:pPr>
        <w:ind w:left="7176" w:hanging="360"/>
      </w:pPr>
    </w:lvl>
    <w:lvl w:ilvl="8" w:tplc="0C0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9" w15:restartNumberingAfterBreak="0">
    <w:nsid w:val="40C515B3"/>
    <w:multiLevelType w:val="hybridMultilevel"/>
    <w:tmpl w:val="CC64A8DE"/>
    <w:lvl w:ilvl="0" w:tplc="F5EE6158">
      <w:start w:val="1"/>
      <w:numFmt w:val="lowerRoman"/>
      <w:lvlText w:val="%1."/>
      <w:lvlJc w:val="left"/>
      <w:pPr>
        <w:ind w:left="1428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12F79CE"/>
    <w:multiLevelType w:val="hybridMultilevel"/>
    <w:tmpl w:val="3DCC4F0A"/>
    <w:lvl w:ilvl="0" w:tplc="0C090019">
      <w:start w:val="1"/>
      <w:numFmt w:val="lowerLetter"/>
      <w:lvlText w:val="%1."/>
      <w:lvlJc w:val="left"/>
      <w:pPr>
        <w:ind w:left="2856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24931"/>
    <w:multiLevelType w:val="hybridMultilevel"/>
    <w:tmpl w:val="3DCC4F0A"/>
    <w:lvl w:ilvl="0" w:tplc="0C090019">
      <w:start w:val="1"/>
      <w:numFmt w:val="lowerLetter"/>
      <w:lvlText w:val="%1."/>
      <w:lvlJc w:val="left"/>
      <w:pPr>
        <w:ind w:left="2856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AD47FA"/>
    <w:multiLevelType w:val="hybridMultilevel"/>
    <w:tmpl w:val="ACBACBA6"/>
    <w:lvl w:ilvl="0" w:tplc="42AAE6C0">
      <w:start w:val="1"/>
      <w:numFmt w:val="lowerLetter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CA47F2"/>
    <w:multiLevelType w:val="hybridMultilevel"/>
    <w:tmpl w:val="AE047DBC"/>
    <w:lvl w:ilvl="0" w:tplc="0C09000F">
      <w:start w:val="1"/>
      <w:numFmt w:val="decimal"/>
      <w:lvlText w:val="%1."/>
      <w:lvlJc w:val="left"/>
      <w:pPr>
        <w:ind w:left="2136" w:hanging="360"/>
      </w:pPr>
    </w:lvl>
    <w:lvl w:ilvl="1" w:tplc="0C090019" w:tentative="1">
      <w:start w:val="1"/>
      <w:numFmt w:val="lowerLetter"/>
      <w:lvlText w:val="%2."/>
      <w:lvlJc w:val="left"/>
      <w:pPr>
        <w:ind w:left="2856" w:hanging="360"/>
      </w:pPr>
    </w:lvl>
    <w:lvl w:ilvl="2" w:tplc="0C09001B" w:tentative="1">
      <w:start w:val="1"/>
      <w:numFmt w:val="lowerRoman"/>
      <w:lvlText w:val="%3."/>
      <w:lvlJc w:val="right"/>
      <w:pPr>
        <w:ind w:left="3576" w:hanging="180"/>
      </w:pPr>
    </w:lvl>
    <w:lvl w:ilvl="3" w:tplc="0C09000F" w:tentative="1">
      <w:start w:val="1"/>
      <w:numFmt w:val="decimal"/>
      <w:lvlText w:val="%4."/>
      <w:lvlJc w:val="left"/>
      <w:pPr>
        <w:ind w:left="4296" w:hanging="360"/>
      </w:pPr>
    </w:lvl>
    <w:lvl w:ilvl="4" w:tplc="0C090019" w:tentative="1">
      <w:start w:val="1"/>
      <w:numFmt w:val="lowerLetter"/>
      <w:lvlText w:val="%5."/>
      <w:lvlJc w:val="left"/>
      <w:pPr>
        <w:ind w:left="5016" w:hanging="360"/>
      </w:pPr>
    </w:lvl>
    <w:lvl w:ilvl="5" w:tplc="0C09001B" w:tentative="1">
      <w:start w:val="1"/>
      <w:numFmt w:val="lowerRoman"/>
      <w:lvlText w:val="%6."/>
      <w:lvlJc w:val="right"/>
      <w:pPr>
        <w:ind w:left="5736" w:hanging="180"/>
      </w:pPr>
    </w:lvl>
    <w:lvl w:ilvl="6" w:tplc="0C09000F" w:tentative="1">
      <w:start w:val="1"/>
      <w:numFmt w:val="decimal"/>
      <w:lvlText w:val="%7."/>
      <w:lvlJc w:val="left"/>
      <w:pPr>
        <w:ind w:left="6456" w:hanging="360"/>
      </w:pPr>
    </w:lvl>
    <w:lvl w:ilvl="7" w:tplc="0C090019" w:tentative="1">
      <w:start w:val="1"/>
      <w:numFmt w:val="lowerLetter"/>
      <w:lvlText w:val="%8."/>
      <w:lvlJc w:val="left"/>
      <w:pPr>
        <w:ind w:left="7176" w:hanging="360"/>
      </w:pPr>
    </w:lvl>
    <w:lvl w:ilvl="8" w:tplc="0C0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4" w15:restartNumberingAfterBreak="0">
    <w:nsid w:val="5646142E"/>
    <w:multiLevelType w:val="multilevel"/>
    <w:tmpl w:val="3BBABE74"/>
    <w:lvl w:ilvl="0">
      <w:start w:val="1"/>
      <w:numFmt w:val="bullet"/>
      <w:pStyle w:val="Bullet1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pStyle w:val="Bullet2"/>
      <w:lvlText w:val=""/>
      <w:lvlJc w:val="left"/>
      <w:pPr>
        <w:ind w:left="340" w:hanging="170"/>
      </w:pPr>
      <w:rPr>
        <w:rFonts w:ascii="Symbol" w:hAnsi="Symbol" w:hint="default"/>
      </w:rPr>
    </w:lvl>
    <w:lvl w:ilvl="2">
      <w:start w:val="1"/>
      <w:numFmt w:val="bullet"/>
      <w:pStyle w:val="Bullet3"/>
      <w:lvlText w:val=""/>
      <w:lvlJc w:val="left"/>
      <w:pPr>
        <w:ind w:left="510" w:hanging="17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70469F5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B353FC5"/>
    <w:multiLevelType w:val="hybridMultilevel"/>
    <w:tmpl w:val="3DCC4F0A"/>
    <w:lvl w:ilvl="0" w:tplc="0C090019">
      <w:start w:val="1"/>
      <w:numFmt w:val="lowerLetter"/>
      <w:lvlText w:val="%1."/>
      <w:lvlJc w:val="left"/>
      <w:pPr>
        <w:ind w:left="2856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97737C"/>
    <w:multiLevelType w:val="hybridMultilevel"/>
    <w:tmpl w:val="66A43AC8"/>
    <w:lvl w:ilvl="0" w:tplc="0C09000F">
      <w:start w:val="1"/>
      <w:numFmt w:val="decimal"/>
      <w:lvlText w:val="%1."/>
      <w:lvlJc w:val="left"/>
      <w:pPr>
        <w:ind w:left="862" w:hanging="360"/>
      </w:pPr>
    </w:lvl>
    <w:lvl w:ilvl="1" w:tplc="0C090019" w:tentative="1">
      <w:start w:val="1"/>
      <w:numFmt w:val="lowerLetter"/>
      <w:lvlText w:val="%2."/>
      <w:lvlJc w:val="left"/>
      <w:pPr>
        <w:ind w:left="1582" w:hanging="360"/>
      </w:pPr>
    </w:lvl>
    <w:lvl w:ilvl="2" w:tplc="0C09001B" w:tentative="1">
      <w:start w:val="1"/>
      <w:numFmt w:val="lowerRoman"/>
      <w:lvlText w:val="%3."/>
      <w:lvlJc w:val="right"/>
      <w:pPr>
        <w:ind w:left="2302" w:hanging="180"/>
      </w:pPr>
    </w:lvl>
    <w:lvl w:ilvl="3" w:tplc="0C09000F" w:tentative="1">
      <w:start w:val="1"/>
      <w:numFmt w:val="decimal"/>
      <w:lvlText w:val="%4."/>
      <w:lvlJc w:val="left"/>
      <w:pPr>
        <w:ind w:left="3022" w:hanging="360"/>
      </w:pPr>
    </w:lvl>
    <w:lvl w:ilvl="4" w:tplc="0C090019" w:tentative="1">
      <w:start w:val="1"/>
      <w:numFmt w:val="lowerLetter"/>
      <w:lvlText w:val="%5."/>
      <w:lvlJc w:val="left"/>
      <w:pPr>
        <w:ind w:left="3742" w:hanging="360"/>
      </w:pPr>
    </w:lvl>
    <w:lvl w:ilvl="5" w:tplc="0C09001B" w:tentative="1">
      <w:start w:val="1"/>
      <w:numFmt w:val="lowerRoman"/>
      <w:lvlText w:val="%6."/>
      <w:lvlJc w:val="right"/>
      <w:pPr>
        <w:ind w:left="4462" w:hanging="180"/>
      </w:pPr>
    </w:lvl>
    <w:lvl w:ilvl="6" w:tplc="0C09000F" w:tentative="1">
      <w:start w:val="1"/>
      <w:numFmt w:val="decimal"/>
      <w:lvlText w:val="%7."/>
      <w:lvlJc w:val="left"/>
      <w:pPr>
        <w:ind w:left="5182" w:hanging="360"/>
      </w:pPr>
    </w:lvl>
    <w:lvl w:ilvl="7" w:tplc="0C090019" w:tentative="1">
      <w:start w:val="1"/>
      <w:numFmt w:val="lowerLetter"/>
      <w:lvlText w:val="%8."/>
      <w:lvlJc w:val="left"/>
      <w:pPr>
        <w:ind w:left="5902" w:hanging="360"/>
      </w:pPr>
    </w:lvl>
    <w:lvl w:ilvl="8" w:tplc="0C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68BF348E"/>
    <w:multiLevelType w:val="hybridMultilevel"/>
    <w:tmpl w:val="E58E1374"/>
    <w:lvl w:ilvl="0" w:tplc="0C09000F">
      <w:start w:val="1"/>
      <w:numFmt w:val="decimal"/>
      <w:lvlText w:val="%1."/>
      <w:lvlJc w:val="left"/>
      <w:pPr>
        <w:ind w:left="2136" w:hanging="360"/>
      </w:pPr>
    </w:lvl>
    <w:lvl w:ilvl="1" w:tplc="0C090019">
      <w:start w:val="1"/>
      <w:numFmt w:val="lowerLetter"/>
      <w:lvlText w:val="%2."/>
      <w:lvlJc w:val="left"/>
      <w:pPr>
        <w:ind w:left="2856" w:hanging="360"/>
      </w:pPr>
    </w:lvl>
    <w:lvl w:ilvl="2" w:tplc="0C09001B" w:tentative="1">
      <w:start w:val="1"/>
      <w:numFmt w:val="lowerRoman"/>
      <w:lvlText w:val="%3."/>
      <w:lvlJc w:val="right"/>
      <w:pPr>
        <w:ind w:left="3576" w:hanging="180"/>
      </w:pPr>
    </w:lvl>
    <w:lvl w:ilvl="3" w:tplc="0C09000F" w:tentative="1">
      <w:start w:val="1"/>
      <w:numFmt w:val="decimal"/>
      <w:lvlText w:val="%4."/>
      <w:lvlJc w:val="left"/>
      <w:pPr>
        <w:ind w:left="4296" w:hanging="360"/>
      </w:pPr>
    </w:lvl>
    <w:lvl w:ilvl="4" w:tplc="0C090019" w:tentative="1">
      <w:start w:val="1"/>
      <w:numFmt w:val="lowerLetter"/>
      <w:lvlText w:val="%5."/>
      <w:lvlJc w:val="left"/>
      <w:pPr>
        <w:ind w:left="5016" w:hanging="360"/>
      </w:pPr>
    </w:lvl>
    <w:lvl w:ilvl="5" w:tplc="0C09001B" w:tentative="1">
      <w:start w:val="1"/>
      <w:numFmt w:val="lowerRoman"/>
      <w:lvlText w:val="%6."/>
      <w:lvlJc w:val="right"/>
      <w:pPr>
        <w:ind w:left="5736" w:hanging="180"/>
      </w:pPr>
    </w:lvl>
    <w:lvl w:ilvl="6" w:tplc="0C09000F" w:tentative="1">
      <w:start w:val="1"/>
      <w:numFmt w:val="decimal"/>
      <w:lvlText w:val="%7."/>
      <w:lvlJc w:val="left"/>
      <w:pPr>
        <w:ind w:left="6456" w:hanging="360"/>
      </w:pPr>
    </w:lvl>
    <w:lvl w:ilvl="7" w:tplc="0C090019" w:tentative="1">
      <w:start w:val="1"/>
      <w:numFmt w:val="lowerLetter"/>
      <w:lvlText w:val="%8."/>
      <w:lvlJc w:val="left"/>
      <w:pPr>
        <w:ind w:left="7176" w:hanging="360"/>
      </w:pPr>
    </w:lvl>
    <w:lvl w:ilvl="8" w:tplc="0C0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9" w15:restartNumberingAfterBreak="0">
    <w:nsid w:val="6BBF5619"/>
    <w:multiLevelType w:val="multilevel"/>
    <w:tmpl w:val="9D52CDD6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D2C07CC"/>
    <w:multiLevelType w:val="hybridMultilevel"/>
    <w:tmpl w:val="3DCC4F0A"/>
    <w:lvl w:ilvl="0" w:tplc="0C090019">
      <w:start w:val="1"/>
      <w:numFmt w:val="lowerLetter"/>
      <w:lvlText w:val="%1."/>
      <w:lvlJc w:val="left"/>
      <w:pPr>
        <w:ind w:left="2856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0A434A"/>
    <w:multiLevelType w:val="hybridMultilevel"/>
    <w:tmpl w:val="2564C8F8"/>
    <w:lvl w:ilvl="0" w:tplc="C5EECE98">
      <w:start w:val="1"/>
      <w:numFmt w:val="bullet"/>
      <w:lvlText w:val="-"/>
      <w:lvlJc w:val="left"/>
      <w:pPr>
        <w:ind w:left="1776" w:hanging="360"/>
      </w:pPr>
      <w:rPr>
        <w:rFonts w:ascii="Segoe UI" w:eastAsia="Arial Unicode MS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2" w15:restartNumberingAfterBreak="0">
    <w:nsid w:val="6E1B5225"/>
    <w:multiLevelType w:val="hybridMultilevel"/>
    <w:tmpl w:val="3DCC4F0A"/>
    <w:lvl w:ilvl="0" w:tplc="0C090019">
      <w:start w:val="1"/>
      <w:numFmt w:val="lowerLetter"/>
      <w:lvlText w:val="%1."/>
      <w:lvlJc w:val="left"/>
      <w:pPr>
        <w:ind w:left="2856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D5BE3"/>
    <w:multiLevelType w:val="multilevel"/>
    <w:tmpl w:val="A52C223E"/>
    <w:name w:val="MMG_App_Heading"/>
    <w:lvl w:ilvl="0">
      <w:start w:val="1"/>
      <w:numFmt w:val="upperLetter"/>
      <w:pStyle w:val="AppendixHeading1"/>
      <w:lvlText w:val="Appendix %1:"/>
      <w:lvlJc w:val="left"/>
      <w:pPr>
        <w:tabs>
          <w:tab w:val="num" w:pos="1701"/>
        </w:tabs>
        <w:ind w:left="1701" w:hanging="1701"/>
      </w:pPr>
      <w:rPr>
        <w:rFonts w:cs="Times New Roman" w:hint="default"/>
        <w:b/>
        <w:bCs w:val="0"/>
        <w:i w:val="0"/>
        <w:iCs w:val="0"/>
        <w:caps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2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2.%3.%4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26F658F"/>
    <w:multiLevelType w:val="hybridMultilevel"/>
    <w:tmpl w:val="3DCC4F0A"/>
    <w:lvl w:ilvl="0" w:tplc="0C090019">
      <w:start w:val="1"/>
      <w:numFmt w:val="lowerLetter"/>
      <w:lvlText w:val="%1."/>
      <w:lvlJc w:val="left"/>
      <w:pPr>
        <w:ind w:left="2856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C2563A"/>
    <w:multiLevelType w:val="hybridMultilevel"/>
    <w:tmpl w:val="4BE60C22"/>
    <w:lvl w:ilvl="0" w:tplc="0C09000F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C09000F">
      <w:start w:val="1"/>
      <w:numFmt w:val="decimal"/>
      <w:lvlText w:val="%2."/>
      <w:lvlJc w:val="left"/>
      <w:pPr>
        <w:ind w:left="2856" w:hanging="360"/>
      </w:pPr>
      <w:rPr>
        <w:rFonts w:hint="default"/>
      </w:rPr>
    </w:lvl>
    <w:lvl w:ilvl="2" w:tplc="0C0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7387593D"/>
    <w:multiLevelType w:val="hybridMultilevel"/>
    <w:tmpl w:val="A59C0620"/>
    <w:lvl w:ilvl="0" w:tplc="0C09000F">
      <w:start w:val="1"/>
      <w:numFmt w:val="decimal"/>
      <w:lvlText w:val="%1."/>
      <w:lvlJc w:val="left"/>
      <w:pPr>
        <w:ind w:left="2484" w:hanging="360"/>
      </w:pPr>
    </w:lvl>
    <w:lvl w:ilvl="1" w:tplc="0C090019">
      <w:start w:val="1"/>
      <w:numFmt w:val="lowerLetter"/>
      <w:lvlText w:val="%2."/>
      <w:lvlJc w:val="left"/>
      <w:pPr>
        <w:ind w:left="3204" w:hanging="360"/>
      </w:pPr>
    </w:lvl>
    <w:lvl w:ilvl="2" w:tplc="0C09001B" w:tentative="1">
      <w:start w:val="1"/>
      <w:numFmt w:val="lowerRoman"/>
      <w:lvlText w:val="%3."/>
      <w:lvlJc w:val="right"/>
      <w:pPr>
        <w:ind w:left="3924" w:hanging="180"/>
      </w:pPr>
    </w:lvl>
    <w:lvl w:ilvl="3" w:tplc="0C09000F" w:tentative="1">
      <w:start w:val="1"/>
      <w:numFmt w:val="decimal"/>
      <w:lvlText w:val="%4."/>
      <w:lvlJc w:val="left"/>
      <w:pPr>
        <w:ind w:left="4644" w:hanging="360"/>
      </w:pPr>
    </w:lvl>
    <w:lvl w:ilvl="4" w:tplc="0C090019" w:tentative="1">
      <w:start w:val="1"/>
      <w:numFmt w:val="lowerLetter"/>
      <w:lvlText w:val="%5."/>
      <w:lvlJc w:val="left"/>
      <w:pPr>
        <w:ind w:left="5364" w:hanging="360"/>
      </w:pPr>
    </w:lvl>
    <w:lvl w:ilvl="5" w:tplc="0C09001B" w:tentative="1">
      <w:start w:val="1"/>
      <w:numFmt w:val="lowerRoman"/>
      <w:lvlText w:val="%6."/>
      <w:lvlJc w:val="right"/>
      <w:pPr>
        <w:ind w:left="6084" w:hanging="180"/>
      </w:pPr>
    </w:lvl>
    <w:lvl w:ilvl="6" w:tplc="0C09000F" w:tentative="1">
      <w:start w:val="1"/>
      <w:numFmt w:val="decimal"/>
      <w:lvlText w:val="%7."/>
      <w:lvlJc w:val="left"/>
      <w:pPr>
        <w:ind w:left="6804" w:hanging="360"/>
      </w:pPr>
    </w:lvl>
    <w:lvl w:ilvl="7" w:tplc="0C090019" w:tentative="1">
      <w:start w:val="1"/>
      <w:numFmt w:val="lowerLetter"/>
      <w:lvlText w:val="%8."/>
      <w:lvlJc w:val="left"/>
      <w:pPr>
        <w:ind w:left="7524" w:hanging="360"/>
      </w:pPr>
    </w:lvl>
    <w:lvl w:ilvl="8" w:tplc="0C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7" w15:restartNumberingAfterBreak="0">
    <w:nsid w:val="745C428F"/>
    <w:multiLevelType w:val="hybridMultilevel"/>
    <w:tmpl w:val="3DCC4F0A"/>
    <w:lvl w:ilvl="0" w:tplc="0C090019">
      <w:start w:val="1"/>
      <w:numFmt w:val="lowerLetter"/>
      <w:lvlText w:val="%1."/>
      <w:lvlJc w:val="left"/>
      <w:pPr>
        <w:ind w:left="2856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8B6DFE"/>
    <w:multiLevelType w:val="hybridMultilevel"/>
    <w:tmpl w:val="A59C0620"/>
    <w:lvl w:ilvl="0" w:tplc="0C09000F">
      <w:start w:val="1"/>
      <w:numFmt w:val="decimal"/>
      <w:lvlText w:val="%1."/>
      <w:lvlJc w:val="left"/>
      <w:pPr>
        <w:ind w:left="2484" w:hanging="360"/>
      </w:pPr>
    </w:lvl>
    <w:lvl w:ilvl="1" w:tplc="0C090019" w:tentative="1">
      <w:start w:val="1"/>
      <w:numFmt w:val="lowerLetter"/>
      <w:lvlText w:val="%2."/>
      <w:lvlJc w:val="left"/>
      <w:pPr>
        <w:ind w:left="3204" w:hanging="360"/>
      </w:pPr>
    </w:lvl>
    <w:lvl w:ilvl="2" w:tplc="0C09001B" w:tentative="1">
      <w:start w:val="1"/>
      <w:numFmt w:val="lowerRoman"/>
      <w:lvlText w:val="%3."/>
      <w:lvlJc w:val="right"/>
      <w:pPr>
        <w:ind w:left="3924" w:hanging="180"/>
      </w:pPr>
    </w:lvl>
    <w:lvl w:ilvl="3" w:tplc="0C09000F" w:tentative="1">
      <w:start w:val="1"/>
      <w:numFmt w:val="decimal"/>
      <w:lvlText w:val="%4."/>
      <w:lvlJc w:val="left"/>
      <w:pPr>
        <w:ind w:left="4644" w:hanging="360"/>
      </w:pPr>
    </w:lvl>
    <w:lvl w:ilvl="4" w:tplc="0C090019" w:tentative="1">
      <w:start w:val="1"/>
      <w:numFmt w:val="lowerLetter"/>
      <w:lvlText w:val="%5."/>
      <w:lvlJc w:val="left"/>
      <w:pPr>
        <w:ind w:left="5364" w:hanging="360"/>
      </w:pPr>
    </w:lvl>
    <w:lvl w:ilvl="5" w:tplc="0C09001B" w:tentative="1">
      <w:start w:val="1"/>
      <w:numFmt w:val="lowerRoman"/>
      <w:lvlText w:val="%6."/>
      <w:lvlJc w:val="right"/>
      <w:pPr>
        <w:ind w:left="6084" w:hanging="180"/>
      </w:pPr>
    </w:lvl>
    <w:lvl w:ilvl="6" w:tplc="0C09000F" w:tentative="1">
      <w:start w:val="1"/>
      <w:numFmt w:val="decimal"/>
      <w:lvlText w:val="%7."/>
      <w:lvlJc w:val="left"/>
      <w:pPr>
        <w:ind w:left="6804" w:hanging="360"/>
      </w:pPr>
    </w:lvl>
    <w:lvl w:ilvl="7" w:tplc="0C090019" w:tentative="1">
      <w:start w:val="1"/>
      <w:numFmt w:val="lowerLetter"/>
      <w:lvlText w:val="%8."/>
      <w:lvlJc w:val="left"/>
      <w:pPr>
        <w:ind w:left="7524" w:hanging="360"/>
      </w:pPr>
    </w:lvl>
    <w:lvl w:ilvl="8" w:tplc="0C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39" w15:restartNumberingAfterBreak="0">
    <w:nsid w:val="7A277BF6"/>
    <w:multiLevelType w:val="hybridMultilevel"/>
    <w:tmpl w:val="3DCC4F0A"/>
    <w:lvl w:ilvl="0" w:tplc="0C090019">
      <w:start w:val="1"/>
      <w:numFmt w:val="lowerLetter"/>
      <w:lvlText w:val="%1."/>
      <w:lvlJc w:val="left"/>
      <w:pPr>
        <w:ind w:left="2856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4"/>
  </w:num>
  <w:num w:numId="3">
    <w:abstractNumId w:val="11"/>
  </w:num>
  <w:num w:numId="4">
    <w:abstractNumId w:val="29"/>
  </w:num>
  <w:num w:numId="5">
    <w:abstractNumId w:val="17"/>
  </w:num>
  <w:num w:numId="6">
    <w:abstractNumId w:val="8"/>
  </w:num>
  <w:num w:numId="7">
    <w:abstractNumId w:val="2"/>
  </w:num>
  <w:num w:numId="8">
    <w:abstractNumId w:val="31"/>
  </w:num>
  <w:num w:numId="9">
    <w:abstractNumId w:val="28"/>
  </w:num>
  <w:num w:numId="10">
    <w:abstractNumId w:val="23"/>
  </w:num>
  <w:num w:numId="11">
    <w:abstractNumId w:val="25"/>
  </w:num>
  <w:num w:numId="12">
    <w:abstractNumId w:val="36"/>
  </w:num>
  <w:num w:numId="13">
    <w:abstractNumId w:val="38"/>
  </w:num>
  <w:num w:numId="14">
    <w:abstractNumId w:val="18"/>
  </w:num>
  <w:num w:numId="15">
    <w:abstractNumId w:val="0"/>
  </w:num>
  <w:num w:numId="16">
    <w:abstractNumId w:val="35"/>
  </w:num>
  <w:num w:numId="17">
    <w:abstractNumId w:val="6"/>
  </w:num>
  <w:num w:numId="18">
    <w:abstractNumId w:val="16"/>
  </w:num>
  <w:num w:numId="19">
    <w:abstractNumId w:val="27"/>
  </w:num>
  <w:num w:numId="20">
    <w:abstractNumId w:val="32"/>
  </w:num>
  <w:num w:numId="21">
    <w:abstractNumId w:val="34"/>
  </w:num>
  <w:num w:numId="22">
    <w:abstractNumId w:val="20"/>
  </w:num>
  <w:num w:numId="23">
    <w:abstractNumId w:val="39"/>
  </w:num>
  <w:num w:numId="24">
    <w:abstractNumId w:val="3"/>
  </w:num>
  <w:num w:numId="25">
    <w:abstractNumId w:val="15"/>
  </w:num>
  <w:num w:numId="26">
    <w:abstractNumId w:val="30"/>
  </w:num>
  <w:num w:numId="27">
    <w:abstractNumId w:val="26"/>
  </w:num>
  <w:num w:numId="28">
    <w:abstractNumId w:val="37"/>
  </w:num>
  <w:num w:numId="29">
    <w:abstractNumId w:val="5"/>
  </w:num>
  <w:num w:numId="30">
    <w:abstractNumId w:val="21"/>
  </w:num>
  <w:num w:numId="31">
    <w:abstractNumId w:val="9"/>
  </w:num>
  <w:num w:numId="32">
    <w:abstractNumId w:val="7"/>
  </w:num>
  <w:num w:numId="33">
    <w:abstractNumId w:val="10"/>
  </w:num>
  <w:num w:numId="34">
    <w:abstractNumId w:val="13"/>
  </w:num>
  <w:num w:numId="35">
    <w:abstractNumId w:val="14"/>
  </w:num>
  <w:num w:numId="36">
    <w:abstractNumId w:val="19"/>
  </w:num>
  <w:num w:numId="37">
    <w:abstractNumId w:val="22"/>
  </w:num>
  <w:num w:numId="38">
    <w:abstractNumId w:val="12"/>
  </w:num>
  <w:num w:numId="39">
    <w:abstractNumId w:val="1"/>
  </w:num>
  <w:num w:numId="40">
    <w:abstractNumId w:val="4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BC5"/>
    <w:rsid w:val="00001D89"/>
    <w:rsid w:val="00003DCF"/>
    <w:rsid w:val="00003F9D"/>
    <w:rsid w:val="000070FD"/>
    <w:rsid w:val="00011017"/>
    <w:rsid w:val="0001239F"/>
    <w:rsid w:val="00016104"/>
    <w:rsid w:val="00023893"/>
    <w:rsid w:val="00032B87"/>
    <w:rsid w:val="00033854"/>
    <w:rsid w:val="000360FE"/>
    <w:rsid w:val="00045F17"/>
    <w:rsid w:val="00046403"/>
    <w:rsid w:val="0005014C"/>
    <w:rsid w:val="00063782"/>
    <w:rsid w:val="00063F9E"/>
    <w:rsid w:val="00065835"/>
    <w:rsid w:val="000667E2"/>
    <w:rsid w:val="00074912"/>
    <w:rsid w:val="00075BB0"/>
    <w:rsid w:val="00077527"/>
    <w:rsid w:val="00077C24"/>
    <w:rsid w:val="00081CC6"/>
    <w:rsid w:val="000827C9"/>
    <w:rsid w:val="000839B8"/>
    <w:rsid w:val="000847E9"/>
    <w:rsid w:val="00084FA5"/>
    <w:rsid w:val="00085056"/>
    <w:rsid w:val="00085935"/>
    <w:rsid w:val="000861C9"/>
    <w:rsid w:val="0009567E"/>
    <w:rsid w:val="000A1355"/>
    <w:rsid w:val="000A3223"/>
    <w:rsid w:val="000A419C"/>
    <w:rsid w:val="000A4DA0"/>
    <w:rsid w:val="000A6093"/>
    <w:rsid w:val="000A6266"/>
    <w:rsid w:val="000B0FB8"/>
    <w:rsid w:val="000B16A6"/>
    <w:rsid w:val="000B1ACC"/>
    <w:rsid w:val="000B388F"/>
    <w:rsid w:val="000B5128"/>
    <w:rsid w:val="000C0E22"/>
    <w:rsid w:val="000C5179"/>
    <w:rsid w:val="000C69D7"/>
    <w:rsid w:val="000C759E"/>
    <w:rsid w:val="000D34D2"/>
    <w:rsid w:val="000D5E23"/>
    <w:rsid w:val="000E2FA3"/>
    <w:rsid w:val="000F218F"/>
    <w:rsid w:val="000F3D01"/>
    <w:rsid w:val="000F5CB5"/>
    <w:rsid w:val="000F5E4C"/>
    <w:rsid w:val="00101B4B"/>
    <w:rsid w:val="00102429"/>
    <w:rsid w:val="00102592"/>
    <w:rsid w:val="001043AB"/>
    <w:rsid w:val="00104A29"/>
    <w:rsid w:val="00106C17"/>
    <w:rsid w:val="00107E2D"/>
    <w:rsid w:val="00107F71"/>
    <w:rsid w:val="0011079B"/>
    <w:rsid w:val="00110F8D"/>
    <w:rsid w:val="00114E8E"/>
    <w:rsid w:val="001152EE"/>
    <w:rsid w:val="00116A14"/>
    <w:rsid w:val="001174F9"/>
    <w:rsid w:val="00121052"/>
    <w:rsid w:val="0012212B"/>
    <w:rsid w:val="00122440"/>
    <w:rsid w:val="00122939"/>
    <w:rsid w:val="001244AE"/>
    <w:rsid w:val="00124BEB"/>
    <w:rsid w:val="00127EB0"/>
    <w:rsid w:val="00131DA0"/>
    <w:rsid w:val="00133095"/>
    <w:rsid w:val="0013528D"/>
    <w:rsid w:val="00137229"/>
    <w:rsid w:val="00142E37"/>
    <w:rsid w:val="00147FDA"/>
    <w:rsid w:val="00152D2D"/>
    <w:rsid w:val="00154A95"/>
    <w:rsid w:val="00155F98"/>
    <w:rsid w:val="00161556"/>
    <w:rsid w:val="001621DC"/>
    <w:rsid w:val="0016283D"/>
    <w:rsid w:val="00163F6D"/>
    <w:rsid w:val="001661B0"/>
    <w:rsid w:val="0017110E"/>
    <w:rsid w:val="0017683C"/>
    <w:rsid w:val="001777CC"/>
    <w:rsid w:val="00177F9E"/>
    <w:rsid w:val="00184D2E"/>
    <w:rsid w:val="00185F47"/>
    <w:rsid w:val="00187FF5"/>
    <w:rsid w:val="00190ABC"/>
    <w:rsid w:val="001918A7"/>
    <w:rsid w:val="001A0AFD"/>
    <w:rsid w:val="001A36DD"/>
    <w:rsid w:val="001B59A6"/>
    <w:rsid w:val="001B7627"/>
    <w:rsid w:val="001C0AAE"/>
    <w:rsid w:val="001C0BC7"/>
    <w:rsid w:val="001C242C"/>
    <w:rsid w:val="001C4341"/>
    <w:rsid w:val="001C4397"/>
    <w:rsid w:val="001C612F"/>
    <w:rsid w:val="001C6CDD"/>
    <w:rsid w:val="001D1952"/>
    <w:rsid w:val="001D251F"/>
    <w:rsid w:val="001D26DD"/>
    <w:rsid w:val="001D40D5"/>
    <w:rsid w:val="001D40DE"/>
    <w:rsid w:val="001D463B"/>
    <w:rsid w:val="001D5A5F"/>
    <w:rsid w:val="001D7A58"/>
    <w:rsid w:val="001E048C"/>
    <w:rsid w:val="001E1F29"/>
    <w:rsid w:val="001E4CD4"/>
    <w:rsid w:val="001E5DCC"/>
    <w:rsid w:val="001F0BA9"/>
    <w:rsid w:val="00200865"/>
    <w:rsid w:val="002046DE"/>
    <w:rsid w:val="00206DB2"/>
    <w:rsid w:val="00213045"/>
    <w:rsid w:val="00217F0C"/>
    <w:rsid w:val="00220EC8"/>
    <w:rsid w:val="00233855"/>
    <w:rsid w:val="00235E8B"/>
    <w:rsid w:val="002370E3"/>
    <w:rsid w:val="00237ECF"/>
    <w:rsid w:val="00240BEA"/>
    <w:rsid w:val="00241BDF"/>
    <w:rsid w:val="00245BB6"/>
    <w:rsid w:val="00250B6D"/>
    <w:rsid w:val="002521E9"/>
    <w:rsid w:val="00254462"/>
    <w:rsid w:val="002610E2"/>
    <w:rsid w:val="00265F38"/>
    <w:rsid w:val="00266715"/>
    <w:rsid w:val="00266D70"/>
    <w:rsid w:val="00270E7E"/>
    <w:rsid w:val="00272017"/>
    <w:rsid w:val="002811B4"/>
    <w:rsid w:val="002918AE"/>
    <w:rsid w:val="00291995"/>
    <w:rsid w:val="00296A0F"/>
    <w:rsid w:val="00296BCA"/>
    <w:rsid w:val="002A0063"/>
    <w:rsid w:val="002A50D6"/>
    <w:rsid w:val="002A7BFF"/>
    <w:rsid w:val="002B4BC5"/>
    <w:rsid w:val="002B58AF"/>
    <w:rsid w:val="002B6483"/>
    <w:rsid w:val="002C1A49"/>
    <w:rsid w:val="002C1B03"/>
    <w:rsid w:val="002C24F3"/>
    <w:rsid w:val="002C2989"/>
    <w:rsid w:val="002C38E3"/>
    <w:rsid w:val="002D0D4B"/>
    <w:rsid w:val="002D1444"/>
    <w:rsid w:val="002D4BA3"/>
    <w:rsid w:val="002D67C2"/>
    <w:rsid w:val="002E06DE"/>
    <w:rsid w:val="002E16EC"/>
    <w:rsid w:val="002E3EE4"/>
    <w:rsid w:val="002E4056"/>
    <w:rsid w:val="002E6ED7"/>
    <w:rsid w:val="002E7C89"/>
    <w:rsid w:val="002F3B11"/>
    <w:rsid w:val="002F64D1"/>
    <w:rsid w:val="003007A0"/>
    <w:rsid w:val="00300ED3"/>
    <w:rsid w:val="00303C89"/>
    <w:rsid w:val="00304134"/>
    <w:rsid w:val="0030678F"/>
    <w:rsid w:val="0030702C"/>
    <w:rsid w:val="00307D1C"/>
    <w:rsid w:val="0031084D"/>
    <w:rsid w:val="0031157F"/>
    <w:rsid w:val="003121F2"/>
    <w:rsid w:val="00317E9F"/>
    <w:rsid w:val="003219D8"/>
    <w:rsid w:val="00322A1D"/>
    <w:rsid w:val="00324486"/>
    <w:rsid w:val="00324C92"/>
    <w:rsid w:val="00326DDA"/>
    <w:rsid w:val="0032756B"/>
    <w:rsid w:val="0033109B"/>
    <w:rsid w:val="0033404B"/>
    <w:rsid w:val="0033436D"/>
    <w:rsid w:val="00342FA5"/>
    <w:rsid w:val="00343A11"/>
    <w:rsid w:val="0034422F"/>
    <w:rsid w:val="00346CB3"/>
    <w:rsid w:val="0034739C"/>
    <w:rsid w:val="0034757E"/>
    <w:rsid w:val="0035177A"/>
    <w:rsid w:val="003551EA"/>
    <w:rsid w:val="003645D7"/>
    <w:rsid w:val="00367ED9"/>
    <w:rsid w:val="00373D45"/>
    <w:rsid w:val="003822EC"/>
    <w:rsid w:val="00383CA2"/>
    <w:rsid w:val="00391400"/>
    <w:rsid w:val="00396C1A"/>
    <w:rsid w:val="00396CBF"/>
    <w:rsid w:val="003A2393"/>
    <w:rsid w:val="003A3769"/>
    <w:rsid w:val="003A5674"/>
    <w:rsid w:val="003B191E"/>
    <w:rsid w:val="003B7267"/>
    <w:rsid w:val="003C137D"/>
    <w:rsid w:val="003C323C"/>
    <w:rsid w:val="003C39A6"/>
    <w:rsid w:val="003C5924"/>
    <w:rsid w:val="003D1DDD"/>
    <w:rsid w:val="003D764D"/>
    <w:rsid w:val="003E2DD8"/>
    <w:rsid w:val="003E423B"/>
    <w:rsid w:val="003F2A30"/>
    <w:rsid w:val="003F5B94"/>
    <w:rsid w:val="003F61BA"/>
    <w:rsid w:val="004014EF"/>
    <w:rsid w:val="004014FD"/>
    <w:rsid w:val="00402A79"/>
    <w:rsid w:val="004031E3"/>
    <w:rsid w:val="00405AC7"/>
    <w:rsid w:val="00405C1A"/>
    <w:rsid w:val="00407F42"/>
    <w:rsid w:val="00410AA8"/>
    <w:rsid w:val="00411492"/>
    <w:rsid w:val="0041151A"/>
    <w:rsid w:val="0041716B"/>
    <w:rsid w:val="0042142A"/>
    <w:rsid w:val="004217FC"/>
    <w:rsid w:val="00424D23"/>
    <w:rsid w:val="004434EE"/>
    <w:rsid w:val="00444C9F"/>
    <w:rsid w:val="00446F34"/>
    <w:rsid w:val="00451202"/>
    <w:rsid w:val="0045237E"/>
    <w:rsid w:val="00453824"/>
    <w:rsid w:val="00453E2D"/>
    <w:rsid w:val="0045495E"/>
    <w:rsid w:val="0045622F"/>
    <w:rsid w:val="0045647A"/>
    <w:rsid w:val="0046086B"/>
    <w:rsid w:val="004610F2"/>
    <w:rsid w:val="004611A0"/>
    <w:rsid w:val="004625BD"/>
    <w:rsid w:val="00462905"/>
    <w:rsid w:val="004665C6"/>
    <w:rsid w:val="00467103"/>
    <w:rsid w:val="004705A9"/>
    <w:rsid w:val="00470E1F"/>
    <w:rsid w:val="00491881"/>
    <w:rsid w:val="00493948"/>
    <w:rsid w:val="004946C5"/>
    <w:rsid w:val="004968C1"/>
    <w:rsid w:val="00496C66"/>
    <w:rsid w:val="004A1817"/>
    <w:rsid w:val="004A4D59"/>
    <w:rsid w:val="004B379F"/>
    <w:rsid w:val="004B3866"/>
    <w:rsid w:val="004C1DD7"/>
    <w:rsid w:val="004C3D75"/>
    <w:rsid w:val="004C621C"/>
    <w:rsid w:val="004D3AF7"/>
    <w:rsid w:val="004D4748"/>
    <w:rsid w:val="004D4887"/>
    <w:rsid w:val="004E4A1F"/>
    <w:rsid w:val="004E5168"/>
    <w:rsid w:val="004E7734"/>
    <w:rsid w:val="004F27D3"/>
    <w:rsid w:val="004F4331"/>
    <w:rsid w:val="0050179E"/>
    <w:rsid w:val="00503384"/>
    <w:rsid w:val="00503E83"/>
    <w:rsid w:val="0050549F"/>
    <w:rsid w:val="00515362"/>
    <w:rsid w:val="005225BA"/>
    <w:rsid w:val="00524641"/>
    <w:rsid w:val="0052763C"/>
    <w:rsid w:val="0053202A"/>
    <w:rsid w:val="005321F2"/>
    <w:rsid w:val="0053451A"/>
    <w:rsid w:val="0053593D"/>
    <w:rsid w:val="005366B5"/>
    <w:rsid w:val="005369DC"/>
    <w:rsid w:val="005412A2"/>
    <w:rsid w:val="00545FBC"/>
    <w:rsid w:val="005475D4"/>
    <w:rsid w:val="00556B6C"/>
    <w:rsid w:val="00561CF4"/>
    <w:rsid w:val="00565602"/>
    <w:rsid w:val="005748A6"/>
    <w:rsid w:val="00587E04"/>
    <w:rsid w:val="0059144D"/>
    <w:rsid w:val="005924CF"/>
    <w:rsid w:val="005A05EE"/>
    <w:rsid w:val="005A4BC2"/>
    <w:rsid w:val="005B034F"/>
    <w:rsid w:val="005B1345"/>
    <w:rsid w:val="005B4505"/>
    <w:rsid w:val="005B61B6"/>
    <w:rsid w:val="005B7098"/>
    <w:rsid w:val="005C1EEE"/>
    <w:rsid w:val="005C4816"/>
    <w:rsid w:val="005D03BA"/>
    <w:rsid w:val="005D1FE3"/>
    <w:rsid w:val="005D3051"/>
    <w:rsid w:val="005D3A80"/>
    <w:rsid w:val="005D67EB"/>
    <w:rsid w:val="005D7D03"/>
    <w:rsid w:val="005E02CB"/>
    <w:rsid w:val="005E3237"/>
    <w:rsid w:val="005E6578"/>
    <w:rsid w:val="005E71D7"/>
    <w:rsid w:val="005F3323"/>
    <w:rsid w:val="005F3759"/>
    <w:rsid w:val="005F7D5F"/>
    <w:rsid w:val="00600621"/>
    <w:rsid w:val="0060155A"/>
    <w:rsid w:val="0060244B"/>
    <w:rsid w:val="006026BF"/>
    <w:rsid w:val="00605265"/>
    <w:rsid w:val="00606F0C"/>
    <w:rsid w:val="00607D58"/>
    <w:rsid w:val="00610BBE"/>
    <w:rsid w:val="00613C29"/>
    <w:rsid w:val="006174A2"/>
    <w:rsid w:val="00617D5F"/>
    <w:rsid w:val="006201B8"/>
    <w:rsid w:val="006234F3"/>
    <w:rsid w:val="00625720"/>
    <w:rsid w:val="00631368"/>
    <w:rsid w:val="00631EEE"/>
    <w:rsid w:val="006374C4"/>
    <w:rsid w:val="00640B96"/>
    <w:rsid w:val="0064273C"/>
    <w:rsid w:val="0064294D"/>
    <w:rsid w:val="006572DB"/>
    <w:rsid w:val="00661F76"/>
    <w:rsid w:val="00664E0A"/>
    <w:rsid w:val="00666BBD"/>
    <w:rsid w:val="006731B4"/>
    <w:rsid w:val="006751E5"/>
    <w:rsid w:val="00675701"/>
    <w:rsid w:val="006762E3"/>
    <w:rsid w:val="00676C38"/>
    <w:rsid w:val="00676DD7"/>
    <w:rsid w:val="00677216"/>
    <w:rsid w:val="006779B1"/>
    <w:rsid w:val="00682EFE"/>
    <w:rsid w:val="00684CF3"/>
    <w:rsid w:val="00687DB3"/>
    <w:rsid w:val="00692D68"/>
    <w:rsid w:val="00695F96"/>
    <w:rsid w:val="00696644"/>
    <w:rsid w:val="006A1249"/>
    <w:rsid w:val="006A1589"/>
    <w:rsid w:val="006A19EE"/>
    <w:rsid w:val="006A2AE4"/>
    <w:rsid w:val="006A452A"/>
    <w:rsid w:val="006A70AA"/>
    <w:rsid w:val="006B4183"/>
    <w:rsid w:val="006B4E6F"/>
    <w:rsid w:val="006B5F2E"/>
    <w:rsid w:val="006C232D"/>
    <w:rsid w:val="006C35EF"/>
    <w:rsid w:val="006D3B71"/>
    <w:rsid w:val="006D43A1"/>
    <w:rsid w:val="006D4DB7"/>
    <w:rsid w:val="006D7721"/>
    <w:rsid w:val="006E0DE2"/>
    <w:rsid w:val="006E1939"/>
    <w:rsid w:val="006E223B"/>
    <w:rsid w:val="006E29C2"/>
    <w:rsid w:val="006E7D07"/>
    <w:rsid w:val="006F25B4"/>
    <w:rsid w:val="006F43B3"/>
    <w:rsid w:val="006F4E78"/>
    <w:rsid w:val="006F50CF"/>
    <w:rsid w:val="006F600F"/>
    <w:rsid w:val="006F6096"/>
    <w:rsid w:val="006F6369"/>
    <w:rsid w:val="007044B8"/>
    <w:rsid w:val="007057CF"/>
    <w:rsid w:val="00705962"/>
    <w:rsid w:val="00705CFA"/>
    <w:rsid w:val="007069F7"/>
    <w:rsid w:val="007074A4"/>
    <w:rsid w:val="00710F0E"/>
    <w:rsid w:val="007228BE"/>
    <w:rsid w:val="00726A7C"/>
    <w:rsid w:val="00726E38"/>
    <w:rsid w:val="0073026C"/>
    <w:rsid w:val="00731A55"/>
    <w:rsid w:val="00740581"/>
    <w:rsid w:val="00740B31"/>
    <w:rsid w:val="0074597B"/>
    <w:rsid w:val="00746B1C"/>
    <w:rsid w:val="00747B00"/>
    <w:rsid w:val="00747E28"/>
    <w:rsid w:val="007544B0"/>
    <w:rsid w:val="00763F06"/>
    <w:rsid w:val="00764D3A"/>
    <w:rsid w:val="00765CC1"/>
    <w:rsid w:val="00766C8B"/>
    <w:rsid w:val="007674E0"/>
    <w:rsid w:val="007730FC"/>
    <w:rsid w:val="007875B0"/>
    <w:rsid w:val="00791933"/>
    <w:rsid w:val="00796DF2"/>
    <w:rsid w:val="00797D4D"/>
    <w:rsid w:val="007A03CE"/>
    <w:rsid w:val="007A26DE"/>
    <w:rsid w:val="007B2B0E"/>
    <w:rsid w:val="007B40CF"/>
    <w:rsid w:val="007B40F9"/>
    <w:rsid w:val="007B77FE"/>
    <w:rsid w:val="007C597B"/>
    <w:rsid w:val="007D3ECF"/>
    <w:rsid w:val="007D47FD"/>
    <w:rsid w:val="007D62F3"/>
    <w:rsid w:val="007D7B61"/>
    <w:rsid w:val="007E35A5"/>
    <w:rsid w:val="007F091F"/>
    <w:rsid w:val="007F2541"/>
    <w:rsid w:val="007F5B09"/>
    <w:rsid w:val="00800B20"/>
    <w:rsid w:val="00804F0C"/>
    <w:rsid w:val="00805223"/>
    <w:rsid w:val="00806A9D"/>
    <w:rsid w:val="00810FDB"/>
    <w:rsid w:val="00811A61"/>
    <w:rsid w:val="0081301E"/>
    <w:rsid w:val="00817DFE"/>
    <w:rsid w:val="00823612"/>
    <w:rsid w:val="008315A3"/>
    <w:rsid w:val="00832333"/>
    <w:rsid w:val="008341B1"/>
    <w:rsid w:val="00837A7D"/>
    <w:rsid w:val="008403AB"/>
    <w:rsid w:val="00844503"/>
    <w:rsid w:val="00850575"/>
    <w:rsid w:val="0085215F"/>
    <w:rsid w:val="00855E91"/>
    <w:rsid w:val="00871302"/>
    <w:rsid w:val="008720EE"/>
    <w:rsid w:val="008742DD"/>
    <w:rsid w:val="00875934"/>
    <w:rsid w:val="00875CFA"/>
    <w:rsid w:val="00885952"/>
    <w:rsid w:val="00893A32"/>
    <w:rsid w:val="00896AF9"/>
    <w:rsid w:val="00897AB2"/>
    <w:rsid w:val="008A1C72"/>
    <w:rsid w:val="008A4A85"/>
    <w:rsid w:val="008A54ED"/>
    <w:rsid w:val="008A7576"/>
    <w:rsid w:val="008B03FB"/>
    <w:rsid w:val="008B436E"/>
    <w:rsid w:val="008C10C4"/>
    <w:rsid w:val="008C1978"/>
    <w:rsid w:val="008C2581"/>
    <w:rsid w:val="008C72C6"/>
    <w:rsid w:val="008D08C6"/>
    <w:rsid w:val="008E5BBC"/>
    <w:rsid w:val="008E5C94"/>
    <w:rsid w:val="008F345B"/>
    <w:rsid w:val="008F43D9"/>
    <w:rsid w:val="008F4EDE"/>
    <w:rsid w:val="00904FBC"/>
    <w:rsid w:val="009064A4"/>
    <w:rsid w:val="009112B4"/>
    <w:rsid w:val="00915514"/>
    <w:rsid w:val="009168EB"/>
    <w:rsid w:val="00917785"/>
    <w:rsid w:val="009216E1"/>
    <w:rsid w:val="00924B35"/>
    <w:rsid w:val="009264C5"/>
    <w:rsid w:val="00926F13"/>
    <w:rsid w:val="009301D5"/>
    <w:rsid w:val="00931E7B"/>
    <w:rsid w:val="0093517F"/>
    <w:rsid w:val="00936BF2"/>
    <w:rsid w:val="0094497A"/>
    <w:rsid w:val="009469E8"/>
    <w:rsid w:val="009473EF"/>
    <w:rsid w:val="00951083"/>
    <w:rsid w:val="00952DEA"/>
    <w:rsid w:val="00952F75"/>
    <w:rsid w:val="009567AA"/>
    <w:rsid w:val="00957C66"/>
    <w:rsid w:val="00961550"/>
    <w:rsid w:val="009639FE"/>
    <w:rsid w:val="009642BD"/>
    <w:rsid w:val="00967613"/>
    <w:rsid w:val="009726AD"/>
    <w:rsid w:val="00974CF8"/>
    <w:rsid w:val="009757CC"/>
    <w:rsid w:val="00975EAF"/>
    <w:rsid w:val="00976931"/>
    <w:rsid w:val="009769BC"/>
    <w:rsid w:val="00977FFE"/>
    <w:rsid w:val="00980DE8"/>
    <w:rsid w:val="0098192D"/>
    <w:rsid w:val="00982BF4"/>
    <w:rsid w:val="00985466"/>
    <w:rsid w:val="00986BF5"/>
    <w:rsid w:val="00987405"/>
    <w:rsid w:val="0098748A"/>
    <w:rsid w:val="00987C1C"/>
    <w:rsid w:val="009911D7"/>
    <w:rsid w:val="00991F18"/>
    <w:rsid w:val="00997CDF"/>
    <w:rsid w:val="009A2FF6"/>
    <w:rsid w:val="009A5E70"/>
    <w:rsid w:val="009A644C"/>
    <w:rsid w:val="009A6492"/>
    <w:rsid w:val="009B0140"/>
    <w:rsid w:val="009B2992"/>
    <w:rsid w:val="009B30B8"/>
    <w:rsid w:val="009B38A9"/>
    <w:rsid w:val="009B5D1C"/>
    <w:rsid w:val="009B6B07"/>
    <w:rsid w:val="009B6CF4"/>
    <w:rsid w:val="009C1EC4"/>
    <w:rsid w:val="009C2811"/>
    <w:rsid w:val="009C7ABB"/>
    <w:rsid w:val="009D258F"/>
    <w:rsid w:val="009D6353"/>
    <w:rsid w:val="009D64BA"/>
    <w:rsid w:val="009D7B85"/>
    <w:rsid w:val="009E4BA3"/>
    <w:rsid w:val="009F25A4"/>
    <w:rsid w:val="00A0118A"/>
    <w:rsid w:val="00A013E9"/>
    <w:rsid w:val="00A01B5D"/>
    <w:rsid w:val="00A0366B"/>
    <w:rsid w:val="00A03C30"/>
    <w:rsid w:val="00A06495"/>
    <w:rsid w:val="00A11336"/>
    <w:rsid w:val="00A13351"/>
    <w:rsid w:val="00A1520F"/>
    <w:rsid w:val="00A20ED1"/>
    <w:rsid w:val="00A24D30"/>
    <w:rsid w:val="00A26A5B"/>
    <w:rsid w:val="00A32DF8"/>
    <w:rsid w:val="00A423BD"/>
    <w:rsid w:val="00A42D4C"/>
    <w:rsid w:val="00A50E85"/>
    <w:rsid w:val="00A517DD"/>
    <w:rsid w:val="00A545EC"/>
    <w:rsid w:val="00A54CA2"/>
    <w:rsid w:val="00A5739F"/>
    <w:rsid w:val="00A57EFD"/>
    <w:rsid w:val="00A6423C"/>
    <w:rsid w:val="00A6526B"/>
    <w:rsid w:val="00A77276"/>
    <w:rsid w:val="00A847E9"/>
    <w:rsid w:val="00A84B2D"/>
    <w:rsid w:val="00A84FD7"/>
    <w:rsid w:val="00A91004"/>
    <w:rsid w:val="00A92508"/>
    <w:rsid w:val="00AA0020"/>
    <w:rsid w:val="00AA064C"/>
    <w:rsid w:val="00AA076A"/>
    <w:rsid w:val="00AA16D2"/>
    <w:rsid w:val="00AA2A46"/>
    <w:rsid w:val="00AB24AC"/>
    <w:rsid w:val="00AB3C39"/>
    <w:rsid w:val="00AB57B5"/>
    <w:rsid w:val="00AC7003"/>
    <w:rsid w:val="00AC7035"/>
    <w:rsid w:val="00AD1E35"/>
    <w:rsid w:val="00AD3E19"/>
    <w:rsid w:val="00AD4F82"/>
    <w:rsid w:val="00AE11FF"/>
    <w:rsid w:val="00AE1B3B"/>
    <w:rsid w:val="00AE5548"/>
    <w:rsid w:val="00AE7352"/>
    <w:rsid w:val="00AF4129"/>
    <w:rsid w:val="00AF4CE8"/>
    <w:rsid w:val="00AF4F7A"/>
    <w:rsid w:val="00AF607E"/>
    <w:rsid w:val="00AF71D0"/>
    <w:rsid w:val="00AF7BF4"/>
    <w:rsid w:val="00B00BE2"/>
    <w:rsid w:val="00B07FC2"/>
    <w:rsid w:val="00B16281"/>
    <w:rsid w:val="00B2064B"/>
    <w:rsid w:val="00B248FB"/>
    <w:rsid w:val="00B27F47"/>
    <w:rsid w:val="00B3578D"/>
    <w:rsid w:val="00B3675F"/>
    <w:rsid w:val="00B41448"/>
    <w:rsid w:val="00B44E95"/>
    <w:rsid w:val="00B5135A"/>
    <w:rsid w:val="00B564A6"/>
    <w:rsid w:val="00B65599"/>
    <w:rsid w:val="00B67E67"/>
    <w:rsid w:val="00B71382"/>
    <w:rsid w:val="00B722A3"/>
    <w:rsid w:val="00B83705"/>
    <w:rsid w:val="00B86688"/>
    <w:rsid w:val="00B90565"/>
    <w:rsid w:val="00B9640B"/>
    <w:rsid w:val="00B9682B"/>
    <w:rsid w:val="00BA016C"/>
    <w:rsid w:val="00BA096C"/>
    <w:rsid w:val="00BA0BC3"/>
    <w:rsid w:val="00BA0F83"/>
    <w:rsid w:val="00BA36DA"/>
    <w:rsid w:val="00BC0AE7"/>
    <w:rsid w:val="00BC3997"/>
    <w:rsid w:val="00BC66B0"/>
    <w:rsid w:val="00BD1DC2"/>
    <w:rsid w:val="00BD2D18"/>
    <w:rsid w:val="00BD2FC5"/>
    <w:rsid w:val="00BD3CC0"/>
    <w:rsid w:val="00BD556D"/>
    <w:rsid w:val="00BD5D51"/>
    <w:rsid w:val="00BE2BEA"/>
    <w:rsid w:val="00C02DDE"/>
    <w:rsid w:val="00C031BA"/>
    <w:rsid w:val="00C0412E"/>
    <w:rsid w:val="00C048E0"/>
    <w:rsid w:val="00C06ED4"/>
    <w:rsid w:val="00C073AC"/>
    <w:rsid w:val="00C075CE"/>
    <w:rsid w:val="00C102A1"/>
    <w:rsid w:val="00C12420"/>
    <w:rsid w:val="00C13B21"/>
    <w:rsid w:val="00C179BA"/>
    <w:rsid w:val="00C2384D"/>
    <w:rsid w:val="00C2414E"/>
    <w:rsid w:val="00C25BFC"/>
    <w:rsid w:val="00C25C94"/>
    <w:rsid w:val="00C3070F"/>
    <w:rsid w:val="00C354E9"/>
    <w:rsid w:val="00C37E61"/>
    <w:rsid w:val="00C42DAE"/>
    <w:rsid w:val="00C43459"/>
    <w:rsid w:val="00C45865"/>
    <w:rsid w:val="00C45B9B"/>
    <w:rsid w:val="00C47941"/>
    <w:rsid w:val="00C613A3"/>
    <w:rsid w:val="00C62B54"/>
    <w:rsid w:val="00C65780"/>
    <w:rsid w:val="00C66C3B"/>
    <w:rsid w:val="00C739E5"/>
    <w:rsid w:val="00C743B3"/>
    <w:rsid w:val="00C760AE"/>
    <w:rsid w:val="00C778E5"/>
    <w:rsid w:val="00C82078"/>
    <w:rsid w:val="00C82CE5"/>
    <w:rsid w:val="00C850D9"/>
    <w:rsid w:val="00C92382"/>
    <w:rsid w:val="00C9586A"/>
    <w:rsid w:val="00CA25D0"/>
    <w:rsid w:val="00CA4CCC"/>
    <w:rsid w:val="00CA59C2"/>
    <w:rsid w:val="00CB292F"/>
    <w:rsid w:val="00CB564E"/>
    <w:rsid w:val="00CB6C1A"/>
    <w:rsid w:val="00CB7159"/>
    <w:rsid w:val="00CC37F6"/>
    <w:rsid w:val="00CC59B1"/>
    <w:rsid w:val="00CC6505"/>
    <w:rsid w:val="00CD10E8"/>
    <w:rsid w:val="00CD3B7A"/>
    <w:rsid w:val="00CD3EDB"/>
    <w:rsid w:val="00CD59B8"/>
    <w:rsid w:val="00CD674C"/>
    <w:rsid w:val="00CD70A3"/>
    <w:rsid w:val="00CE37D1"/>
    <w:rsid w:val="00CE590B"/>
    <w:rsid w:val="00CF1F55"/>
    <w:rsid w:val="00CF22A3"/>
    <w:rsid w:val="00CF34BF"/>
    <w:rsid w:val="00CF3A8A"/>
    <w:rsid w:val="00D013DE"/>
    <w:rsid w:val="00D0416E"/>
    <w:rsid w:val="00D05C0F"/>
    <w:rsid w:val="00D0734F"/>
    <w:rsid w:val="00D124CE"/>
    <w:rsid w:val="00D150F0"/>
    <w:rsid w:val="00D21E9A"/>
    <w:rsid w:val="00D2439B"/>
    <w:rsid w:val="00D24E11"/>
    <w:rsid w:val="00D33388"/>
    <w:rsid w:val="00D369FE"/>
    <w:rsid w:val="00D37045"/>
    <w:rsid w:val="00D40FAB"/>
    <w:rsid w:val="00D4514B"/>
    <w:rsid w:val="00D458AE"/>
    <w:rsid w:val="00D554BA"/>
    <w:rsid w:val="00D5796C"/>
    <w:rsid w:val="00D62FCC"/>
    <w:rsid w:val="00D722FC"/>
    <w:rsid w:val="00D72833"/>
    <w:rsid w:val="00D7338E"/>
    <w:rsid w:val="00D735CE"/>
    <w:rsid w:val="00D74375"/>
    <w:rsid w:val="00D80E32"/>
    <w:rsid w:val="00D8279D"/>
    <w:rsid w:val="00D83080"/>
    <w:rsid w:val="00D86CAE"/>
    <w:rsid w:val="00DA6664"/>
    <w:rsid w:val="00DA7DBC"/>
    <w:rsid w:val="00DB4E84"/>
    <w:rsid w:val="00DC183B"/>
    <w:rsid w:val="00DC30D9"/>
    <w:rsid w:val="00DC3D1C"/>
    <w:rsid w:val="00DC3DE2"/>
    <w:rsid w:val="00DC5432"/>
    <w:rsid w:val="00DD322B"/>
    <w:rsid w:val="00DD70A0"/>
    <w:rsid w:val="00DE067F"/>
    <w:rsid w:val="00DE0C35"/>
    <w:rsid w:val="00DE0E87"/>
    <w:rsid w:val="00DE28A1"/>
    <w:rsid w:val="00DE5B85"/>
    <w:rsid w:val="00DF15EC"/>
    <w:rsid w:val="00DF36E4"/>
    <w:rsid w:val="00DF38DF"/>
    <w:rsid w:val="00DF556D"/>
    <w:rsid w:val="00E0008C"/>
    <w:rsid w:val="00E0028A"/>
    <w:rsid w:val="00E01455"/>
    <w:rsid w:val="00E01D02"/>
    <w:rsid w:val="00E043DE"/>
    <w:rsid w:val="00E047C8"/>
    <w:rsid w:val="00E062D5"/>
    <w:rsid w:val="00E0645F"/>
    <w:rsid w:val="00E10EDE"/>
    <w:rsid w:val="00E222A2"/>
    <w:rsid w:val="00E25170"/>
    <w:rsid w:val="00E34335"/>
    <w:rsid w:val="00E41011"/>
    <w:rsid w:val="00E413D9"/>
    <w:rsid w:val="00E41986"/>
    <w:rsid w:val="00E462DF"/>
    <w:rsid w:val="00E51F4A"/>
    <w:rsid w:val="00E54EB0"/>
    <w:rsid w:val="00E56288"/>
    <w:rsid w:val="00E66E5C"/>
    <w:rsid w:val="00E70243"/>
    <w:rsid w:val="00E71122"/>
    <w:rsid w:val="00E778EC"/>
    <w:rsid w:val="00E81F6B"/>
    <w:rsid w:val="00E83802"/>
    <w:rsid w:val="00E911C6"/>
    <w:rsid w:val="00E93E61"/>
    <w:rsid w:val="00E9571A"/>
    <w:rsid w:val="00EA26EE"/>
    <w:rsid w:val="00EA5D86"/>
    <w:rsid w:val="00EB2998"/>
    <w:rsid w:val="00EB3165"/>
    <w:rsid w:val="00EB40B4"/>
    <w:rsid w:val="00EB5AAD"/>
    <w:rsid w:val="00EC296C"/>
    <w:rsid w:val="00EC3247"/>
    <w:rsid w:val="00EC3601"/>
    <w:rsid w:val="00EC56BF"/>
    <w:rsid w:val="00ED06E3"/>
    <w:rsid w:val="00ED1702"/>
    <w:rsid w:val="00ED3CF6"/>
    <w:rsid w:val="00ED6155"/>
    <w:rsid w:val="00ED6A92"/>
    <w:rsid w:val="00EE1A75"/>
    <w:rsid w:val="00EE2E6A"/>
    <w:rsid w:val="00EE313C"/>
    <w:rsid w:val="00EE7305"/>
    <w:rsid w:val="00EF0025"/>
    <w:rsid w:val="00EF4084"/>
    <w:rsid w:val="00EF553B"/>
    <w:rsid w:val="00F005E0"/>
    <w:rsid w:val="00F018F8"/>
    <w:rsid w:val="00F04964"/>
    <w:rsid w:val="00F13AD6"/>
    <w:rsid w:val="00F17518"/>
    <w:rsid w:val="00F205A9"/>
    <w:rsid w:val="00F219C8"/>
    <w:rsid w:val="00F22EE4"/>
    <w:rsid w:val="00F24064"/>
    <w:rsid w:val="00F24715"/>
    <w:rsid w:val="00F324E4"/>
    <w:rsid w:val="00F3509E"/>
    <w:rsid w:val="00F36EFE"/>
    <w:rsid w:val="00F420B4"/>
    <w:rsid w:val="00F4240B"/>
    <w:rsid w:val="00F50454"/>
    <w:rsid w:val="00F532BC"/>
    <w:rsid w:val="00F55663"/>
    <w:rsid w:val="00F63F47"/>
    <w:rsid w:val="00F671FC"/>
    <w:rsid w:val="00F673D4"/>
    <w:rsid w:val="00F70BE7"/>
    <w:rsid w:val="00F719A4"/>
    <w:rsid w:val="00F730D0"/>
    <w:rsid w:val="00F83A05"/>
    <w:rsid w:val="00F920A2"/>
    <w:rsid w:val="00F97EAA"/>
    <w:rsid w:val="00FA42DE"/>
    <w:rsid w:val="00FB18E1"/>
    <w:rsid w:val="00FB2034"/>
    <w:rsid w:val="00FB39E6"/>
    <w:rsid w:val="00FB67A2"/>
    <w:rsid w:val="00FC17B6"/>
    <w:rsid w:val="00FC2214"/>
    <w:rsid w:val="00FC34C1"/>
    <w:rsid w:val="00FC6D4E"/>
    <w:rsid w:val="00FC6FB5"/>
    <w:rsid w:val="00FD0BC6"/>
    <w:rsid w:val="00FD2434"/>
    <w:rsid w:val="00FD39BA"/>
    <w:rsid w:val="00FD4210"/>
    <w:rsid w:val="00FD5CC6"/>
    <w:rsid w:val="00FD5D0C"/>
    <w:rsid w:val="00FE00D9"/>
    <w:rsid w:val="00FE1D18"/>
    <w:rsid w:val="00FE574D"/>
    <w:rsid w:val="00FE67CC"/>
    <w:rsid w:val="00FF28DD"/>
    <w:rsid w:val="00FF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3508FB90"/>
  <w15:docId w15:val="{96B8BFD4-6484-4FE8-BBFB-0FEC471F6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B4BC5"/>
    <w:pPr>
      <w:widowControl w:val="0"/>
    </w:pPr>
  </w:style>
  <w:style w:type="paragraph" w:styleId="Ttulo1">
    <w:name w:val="heading 1"/>
    <w:basedOn w:val="Normal"/>
    <w:next w:val="Normal"/>
    <w:link w:val="Ttulo1Car"/>
    <w:uiPriority w:val="9"/>
    <w:qFormat/>
    <w:rsid w:val="002B4B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652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A6526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Textoindependiente"/>
    <w:next w:val="Normal"/>
    <w:link w:val="Ttulo4Car"/>
    <w:qFormat/>
    <w:rsid w:val="00A6526B"/>
    <w:pPr>
      <w:tabs>
        <w:tab w:val="clear" w:pos="720"/>
        <w:tab w:val="clear" w:pos="1924"/>
      </w:tabs>
      <w:spacing w:before="120"/>
      <w:outlineLvl w:val="3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B4B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Ttulo2Car">
    <w:name w:val="Título 2 Car"/>
    <w:basedOn w:val="Fuentedeprrafopredeter"/>
    <w:link w:val="Ttulo2"/>
    <w:uiPriority w:val="9"/>
    <w:rsid w:val="00A652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Ttulo3Car">
    <w:name w:val="Título 3 Car"/>
    <w:basedOn w:val="Fuentedeprrafopredeter"/>
    <w:link w:val="Ttulo3"/>
    <w:rsid w:val="00A6526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Textoindependiente">
    <w:name w:val="Body Text"/>
    <w:link w:val="TextoindependienteCar"/>
    <w:qFormat/>
    <w:rsid w:val="00E222A2"/>
    <w:pPr>
      <w:tabs>
        <w:tab w:val="left" w:pos="720"/>
        <w:tab w:val="left" w:pos="1924"/>
      </w:tabs>
      <w:spacing w:after="0" w:line="216" w:lineRule="auto"/>
    </w:pPr>
    <w:rPr>
      <w:rFonts w:ascii="Segoe UI" w:eastAsia="PMingLiU" w:hAnsi="Segoe UI" w:cs="Times New Roman"/>
      <w:sz w:val="20"/>
      <w:szCs w:val="20"/>
      <w:lang w:val="en-AU"/>
    </w:rPr>
  </w:style>
  <w:style w:type="character" w:customStyle="1" w:styleId="TextoindependienteCar">
    <w:name w:val="Texto independiente Car"/>
    <w:basedOn w:val="Fuentedeprrafopredeter"/>
    <w:link w:val="Textoindependiente"/>
    <w:rsid w:val="00E222A2"/>
    <w:rPr>
      <w:rFonts w:ascii="Segoe UI" w:eastAsia="PMingLiU" w:hAnsi="Segoe UI" w:cs="Times New Roman"/>
      <w:sz w:val="20"/>
      <w:szCs w:val="20"/>
      <w:lang w:val="en-AU"/>
    </w:rPr>
  </w:style>
  <w:style w:type="character" w:customStyle="1" w:styleId="Ttulo4Car">
    <w:name w:val="Título 4 Car"/>
    <w:basedOn w:val="Fuentedeprrafopredeter"/>
    <w:link w:val="Ttulo4"/>
    <w:rsid w:val="00A6526B"/>
    <w:rPr>
      <w:rFonts w:ascii="Segoe UI" w:eastAsia="PMingLiU" w:hAnsi="Segoe UI" w:cs="Times New Roman"/>
      <w:b/>
      <w:sz w:val="20"/>
      <w:szCs w:val="20"/>
      <w:lang w:val="en-AU"/>
    </w:rPr>
  </w:style>
  <w:style w:type="paragraph" w:styleId="Prrafodelista">
    <w:name w:val="List Paragraph"/>
    <w:basedOn w:val="Normal"/>
    <w:uiPriority w:val="34"/>
    <w:qFormat/>
    <w:rsid w:val="002B4BC5"/>
    <w:pPr>
      <w:ind w:left="720"/>
      <w:contextualSpacing/>
    </w:pPr>
  </w:style>
  <w:style w:type="paragraph" w:styleId="TtuloTDC">
    <w:name w:val="TOC Heading"/>
    <w:basedOn w:val="Ttulo1"/>
    <w:next w:val="Normal"/>
    <w:uiPriority w:val="39"/>
    <w:unhideWhenUsed/>
    <w:qFormat/>
    <w:rsid w:val="002B4BC5"/>
    <w:pPr>
      <w:widowControl/>
      <w:outlineLvl w:val="9"/>
    </w:pPr>
    <w:rPr>
      <w:lang w:eastAsia="ja-JP"/>
    </w:rPr>
  </w:style>
  <w:style w:type="paragraph" w:styleId="TDC1">
    <w:name w:val="toc 1"/>
    <w:basedOn w:val="Normal"/>
    <w:next w:val="Normal"/>
    <w:autoRedefine/>
    <w:uiPriority w:val="39"/>
    <w:unhideWhenUsed/>
    <w:qFormat/>
    <w:rsid w:val="001C4341"/>
    <w:pPr>
      <w:tabs>
        <w:tab w:val="left" w:pos="440"/>
        <w:tab w:val="left" w:pos="8505"/>
        <w:tab w:val="right" w:leader="dot" w:pos="8931"/>
      </w:tabs>
      <w:spacing w:after="100"/>
      <w:ind w:right="153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B4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4BC5"/>
    <w:rPr>
      <w:rFonts w:ascii="Tahoma" w:hAnsi="Tahoma" w:cs="Tahoma"/>
      <w:sz w:val="16"/>
      <w:szCs w:val="16"/>
      <w:lang w:val="en-US"/>
    </w:rPr>
  </w:style>
  <w:style w:type="paragraph" w:styleId="NormalWeb">
    <w:name w:val="Normal (Web)"/>
    <w:basedOn w:val="Normal"/>
    <w:uiPriority w:val="99"/>
    <w:unhideWhenUsed/>
    <w:rsid w:val="004E5168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TDC2">
    <w:name w:val="toc 2"/>
    <w:basedOn w:val="Normal"/>
    <w:next w:val="Normal"/>
    <w:autoRedefine/>
    <w:uiPriority w:val="39"/>
    <w:unhideWhenUsed/>
    <w:qFormat/>
    <w:rsid w:val="0017683C"/>
    <w:pPr>
      <w:tabs>
        <w:tab w:val="left" w:pos="1190"/>
        <w:tab w:val="right" w:leader="dot" w:pos="8931"/>
      </w:tabs>
      <w:spacing w:after="100"/>
      <w:ind w:left="220"/>
    </w:pPr>
  </w:style>
  <w:style w:type="paragraph" w:customStyle="1" w:styleId="ContentsHeader">
    <w:name w:val="Contents Header"/>
    <w:uiPriority w:val="2"/>
    <w:semiHidden/>
    <w:qFormat/>
    <w:rsid w:val="00E222A2"/>
    <w:pPr>
      <w:pageBreakBefore/>
      <w:spacing w:before="240" w:after="120" w:line="240" w:lineRule="auto"/>
    </w:pPr>
    <w:rPr>
      <w:rFonts w:ascii="Segoe UI" w:eastAsia="PMingLiU" w:hAnsi="Segoe UI" w:cs="Times New Roman"/>
      <w:b/>
      <w:caps/>
      <w:color w:val="C10926"/>
      <w:sz w:val="40"/>
      <w:szCs w:val="40"/>
      <w:lang w:val="en-AU"/>
    </w:rPr>
  </w:style>
  <w:style w:type="table" w:styleId="Tablaconcuadrcula">
    <w:name w:val="Table Grid"/>
    <w:basedOn w:val="Tablanormal"/>
    <w:uiPriority w:val="59"/>
    <w:rsid w:val="00E222A2"/>
    <w:pPr>
      <w:spacing w:after="0" w:line="240" w:lineRule="auto"/>
    </w:pPr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next w:val="Normal"/>
    <w:link w:val="SubttuloCar"/>
    <w:qFormat/>
    <w:rsid w:val="00E222A2"/>
    <w:pPr>
      <w:framePr w:hSpace="181" w:wrap="around" w:vAnchor="page" w:hAnchor="page" w:x="908" w:y="3516"/>
      <w:spacing w:after="0" w:line="500" w:lineRule="exact"/>
      <w:ind w:left="-28"/>
      <w:suppressOverlap/>
    </w:pPr>
    <w:rPr>
      <w:rFonts w:ascii="Segoe UI" w:hAnsi="Segoe UI"/>
      <w:b/>
      <w:sz w:val="44"/>
      <w:szCs w:val="40"/>
      <w:lang w:val="en-AU"/>
    </w:rPr>
  </w:style>
  <w:style w:type="character" w:customStyle="1" w:styleId="SubttuloCar">
    <w:name w:val="Subtítulo Car"/>
    <w:basedOn w:val="Fuentedeprrafopredeter"/>
    <w:link w:val="Subttulo"/>
    <w:rsid w:val="00E222A2"/>
    <w:rPr>
      <w:rFonts w:ascii="Segoe UI" w:hAnsi="Segoe UI"/>
      <w:b/>
      <w:sz w:val="44"/>
      <w:szCs w:val="40"/>
      <w:lang w:val="en-AU"/>
    </w:rPr>
  </w:style>
  <w:style w:type="paragraph" w:styleId="Fecha">
    <w:name w:val="Date"/>
    <w:next w:val="Normal"/>
    <w:link w:val="FechaCar"/>
    <w:uiPriority w:val="99"/>
    <w:semiHidden/>
    <w:rsid w:val="00E222A2"/>
    <w:pPr>
      <w:framePr w:hSpace="181" w:wrap="around" w:vAnchor="page" w:hAnchor="page" w:x="908" w:y="3516"/>
      <w:spacing w:before="120" w:after="0" w:line="240" w:lineRule="auto"/>
      <w:ind w:left="-28"/>
      <w:suppressOverlap/>
    </w:pPr>
    <w:rPr>
      <w:rFonts w:ascii="Segoe UI" w:hAnsi="Segoe UI" w:cs="Segoe UI"/>
      <w:b/>
      <w:color w:val="000000"/>
      <w:sz w:val="32"/>
      <w:szCs w:val="32"/>
      <w:lang w:val="en-AU"/>
    </w:rPr>
  </w:style>
  <w:style w:type="character" w:customStyle="1" w:styleId="FechaCar">
    <w:name w:val="Fecha Car"/>
    <w:basedOn w:val="Fuentedeprrafopredeter"/>
    <w:link w:val="Fecha"/>
    <w:uiPriority w:val="99"/>
    <w:semiHidden/>
    <w:rsid w:val="00E222A2"/>
    <w:rPr>
      <w:rFonts w:ascii="Segoe UI" w:hAnsi="Segoe UI" w:cs="Segoe UI"/>
      <w:b/>
      <w:color w:val="000000"/>
      <w:sz w:val="32"/>
      <w:szCs w:val="32"/>
      <w:lang w:val="en-AU"/>
    </w:rPr>
  </w:style>
  <w:style w:type="paragraph" w:customStyle="1" w:styleId="Preparedby">
    <w:name w:val="Prepared by"/>
    <w:uiPriority w:val="2"/>
    <w:semiHidden/>
    <w:qFormat/>
    <w:rsid w:val="00E222A2"/>
    <w:pPr>
      <w:spacing w:after="0" w:line="360" w:lineRule="exact"/>
      <w:ind w:left="-28"/>
    </w:pPr>
    <w:rPr>
      <w:rFonts w:ascii="Segoe UI" w:hAnsi="Segoe UI"/>
      <w:sz w:val="32"/>
      <w:szCs w:val="32"/>
      <w:lang w:val="en-AU"/>
    </w:rPr>
  </w:style>
  <w:style w:type="paragraph" w:customStyle="1" w:styleId="ReportTitle">
    <w:name w:val="Report Title"/>
    <w:qFormat/>
    <w:rsid w:val="00E222A2"/>
    <w:pPr>
      <w:framePr w:hSpace="181" w:wrap="around" w:vAnchor="page" w:hAnchor="page" w:x="908" w:y="3516"/>
      <w:spacing w:before="120" w:after="400" w:line="1200" w:lineRule="exact"/>
      <w:suppressOverlap/>
    </w:pPr>
    <w:rPr>
      <w:rFonts w:ascii="Segoe UI" w:hAnsi="Segoe UI" w:cs="Segoe UI"/>
      <w:b/>
      <w:color w:val="D0023C"/>
      <w:sz w:val="112"/>
      <w:szCs w:val="24"/>
      <w:lang w:val="en-AU"/>
    </w:rPr>
  </w:style>
  <w:style w:type="paragraph" w:styleId="Encabezado">
    <w:name w:val="header"/>
    <w:basedOn w:val="Normal"/>
    <w:link w:val="EncabezadoCar"/>
    <w:unhideWhenUsed/>
    <w:rsid w:val="00E222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22A2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E222A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22A2"/>
    <w:rPr>
      <w:lang w:val="en-US"/>
    </w:rPr>
  </w:style>
  <w:style w:type="paragraph" w:styleId="Sinespaciado">
    <w:name w:val="No Spacing"/>
    <w:uiPriority w:val="1"/>
    <w:qFormat/>
    <w:rsid w:val="009B2992"/>
    <w:pPr>
      <w:widowControl w:val="0"/>
      <w:spacing w:after="0" w:line="240" w:lineRule="auto"/>
    </w:pPr>
    <w:rPr>
      <w:lang w:val="en-US"/>
    </w:rPr>
  </w:style>
  <w:style w:type="paragraph" w:customStyle="1" w:styleId="Default">
    <w:name w:val="Default"/>
    <w:rsid w:val="009B2992"/>
    <w:pPr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9B2992"/>
    <w:rPr>
      <w:color w:val="0000FF" w:themeColor="hyperlink"/>
      <w:u w:val="single"/>
    </w:rPr>
  </w:style>
  <w:style w:type="character" w:styleId="Nmerodelnea">
    <w:name w:val="line number"/>
    <w:basedOn w:val="Fuentedeprrafopredeter"/>
    <w:uiPriority w:val="99"/>
    <w:semiHidden/>
    <w:unhideWhenUsed/>
    <w:rsid w:val="004C621C"/>
  </w:style>
  <w:style w:type="paragraph" w:styleId="TDC3">
    <w:name w:val="toc 3"/>
    <w:basedOn w:val="Normal"/>
    <w:next w:val="Normal"/>
    <w:autoRedefine/>
    <w:uiPriority w:val="39"/>
    <w:unhideWhenUsed/>
    <w:qFormat/>
    <w:rsid w:val="004C621C"/>
    <w:pPr>
      <w:widowControl/>
      <w:spacing w:after="100"/>
      <w:ind w:left="440"/>
    </w:pPr>
    <w:rPr>
      <w:rFonts w:eastAsiaTheme="minorEastAsia"/>
      <w:lang w:eastAsia="ja-JP"/>
    </w:rPr>
  </w:style>
  <w:style w:type="paragraph" w:styleId="Descripcin">
    <w:name w:val="caption"/>
    <w:next w:val="Textoindependiente"/>
    <w:link w:val="DescripcinCar"/>
    <w:uiPriority w:val="35"/>
    <w:semiHidden/>
    <w:qFormat/>
    <w:rsid w:val="00A6526B"/>
    <w:pPr>
      <w:tabs>
        <w:tab w:val="left" w:pos="851"/>
      </w:tabs>
      <w:spacing w:after="60" w:line="200" w:lineRule="exact"/>
    </w:pPr>
    <w:rPr>
      <w:rFonts w:ascii="Segoe UI" w:eastAsia="Calibri" w:hAnsi="Segoe UI" w:cs="Times New Roman"/>
      <w:bCs/>
      <w:color w:val="C10926"/>
      <w:sz w:val="20"/>
      <w:szCs w:val="18"/>
      <w:lang w:val="en-AU"/>
    </w:rPr>
  </w:style>
  <w:style w:type="character" w:customStyle="1" w:styleId="DescripcinCar">
    <w:name w:val="Descripción Car"/>
    <w:link w:val="Descripcin"/>
    <w:uiPriority w:val="35"/>
    <w:semiHidden/>
    <w:rsid w:val="00A6526B"/>
    <w:rPr>
      <w:rFonts w:ascii="Segoe UI" w:eastAsia="Calibri" w:hAnsi="Segoe UI" w:cs="Times New Roman"/>
      <w:bCs/>
      <w:color w:val="C10926"/>
      <w:sz w:val="20"/>
      <w:szCs w:val="18"/>
      <w:lang w:val="en-AU"/>
    </w:rPr>
  </w:style>
  <w:style w:type="paragraph" w:customStyle="1" w:styleId="Tabla">
    <w:name w:val="Tabla"/>
    <w:basedOn w:val="Descripcin"/>
    <w:link w:val="TablaChar"/>
    <w:qFormat/>
    <w:rsid w:val="00A6526B"/>
    <w:pPr>
      <w:keepNext/>
      <w:spacing w:line="240" w:lineRule="auto"/>
      <w:jc w:val="center"/>
      <w:outlineLvl w:val="0"/>
    </w:pPr>
  </w:style>
  <w:style w:type="character" w:customStyle="1" w:styleId="TablaChar">
    <w:name w:val="Tabla Char"/>
    <w:basedOn w:val="DescripcinCar"/>
    <w:link w:val="Tabla"/>
    <w:rsid w:val="00A6526B"/>
    <w:rPr>
      <w:rFonts w:ascii="Segoe UI" w:eastAsia="Calibri" w:hAnsi="Segoe UI" w:cs="Times New Roman"/>
      <w:bCs/>
      <w:color w:val="C10926"/>
      <w:sz w:val="20"/>
      <w:szCs w:val="18"/>
      <w:lang w:val="en-AU"/>
    </w:rPr>
  </w:style>
  <w:style w:type="paragraph" w:customStyle="1" w:styleId="Figura">
    <w:name w:val="Figura"/>
    <w:basedOn w:val="Descripcin"/>
    <w:link w:val="FiguraChar"/>
    <w:qFormat/>
    <w:rsid w:val="00A6526B"/>
    <w:pPr>
      <w:keepNext/>
      <w:spacing w:line="240" w:lineRule="auto"/>
      <w:jc w:val="center"/>
    </w:pPr>
    <w:rPr>
      <w:szCs w:val="20"/>
    </w:rPr>
  </w:style>
  <w:style w:type="character" w:customStyle="1" w:styleId="FiguraChar">
    <w:name w:val="Figura Char"/>
    <w:basedOn w:val="DescripcinCar"/>
    <w:link w:val="Figura"/>
    <w:rsid w:val="00A6526B"/>
    <w:rPr>
      <w:rFonts w:ascii="Segoe UI" w:eastAsia="Calibri" w:hAnsi="Segoe UI" w:cs="Times New Roman"/>
      <w:bCs/>
      <w:color w:val="C10926"/>
      <w:sz w:val="20"/>
      <w:szCs w:val="20"/>
      <w:lang w:val="en-AU"/>
    </w:rPr>
  </w:style>
  <w:style w:type="paragraph" w:styleId="Ttulo">
    <w:name w:val="Title"/>
    <w:next w:val="Textoindependiente"/>
    <w:link w:val="TtuloCar"/>
    <w:qFormat/>
    <w:rsid w:val="00A6526B"/>
    <w:pPr>
      <w:spacing w:after="180" w:line="216" w:lineRule="auto"/>
    </w:pPr>
    <w:rPr>
      <w:rFonts w:ascii="Segoe UI" w:eastAsia="Calibri" w:hAnsi="Segoe UI" w:cs="Segoe UI"/>
      <w:b/>
      <w:caps/>
      <w:color w:val="D0023C"/>
      <w:sz w:val="40"/>
      <w:szCs w:val="24"/>
      <w:lang w:val="en-AU"/>
    </w:rPr>
  </w:style>
  <w:style w:type="character" w:customStyle="1" w:styleId="TtuloCar">
    <w:name w:val="Título Car"/>
    <w:basedOn w:val="Fuentedeprrafopredeter"/>
    <w:link w:val="Ttulo"/>
    <w:rsid w:val="00A6526B"/>
    <w:rPr>
      <w:rFonts w:ascii="Segoe UI" w:eastAsia="Calibri" w:hAnsi="Segoe UI" w:cs="Segoe UI"/>
      <w:b/>
      <w:caps/>
      <w:color w:val="D0023C"/>
      <w:sz w:val="40"/>
      <w:szCs w:val="24"/>
      <w:lang w:val="en-AU"/>
    </w:rPr>
  </w:style>
  <w:style w:type="paragraph" w:customStyle="1" w:styleId="Bullet1">
    <w:name w:val="Bullet 1"/>
    <w:qFormat/>
    <w:rsid w:val="00A6526B"/>
    <w:pPr>
      <w:numPr>
        <w:numId w:val="2"/>
      </w:numPr>
      <w:spacing w:after="60" w:line="216" w:lineRule="auto"/>
    </w:pPr>
    <w:rPr>
      <w:rFonts w:ascii="Segoe UI" w:eastAsia="PMingLiU" w:hAnsi="Segoe UI" w:cs="Times New Roman"/>
      <w:sz w:val="20"/>
      <w:szCs w:val="20"/>
      <w:lang w:val="en-AU"/>
    </w:rPr>
  </w:style>
  <w:style w:type="paragraph" w:customStyle="1" w:styleId="TableText">
    <w:name w:val="Table Text"/>
    <w:basedOn w:val="Textoindependiente"/>
    <w:uiPriority w:val="1"/>
    <w:qFormat/>
    <w:rsid w:val="00A6526B"/>
    <w:rPr>
      <w:color w:val="000000"/>
    </w:rPr>
  </w:style>
  <w:style w:type="paragraph" w:customStyle="1" w:styleId="TableTextBold">
    <w:name w:val="Table Text Bold"/>
    <w:basedOn w:val="Textoindependiente"/>
    <w:uiPriority w:val="1"/>
    <w:qFormat/>
    <w:rsid w:val="00A6526B"/>
    <w:rPr>
      <w:b/>
      <w:color w:val="000000"/>
    </w:rPr>
  </w:style>
  <w:style w:type="paragraph" w:styleId="TDC4">
    <w:name w:val="toc 4"/>
    <w:basedOn w:val="Normal"/>
    <w:next w:val="Normal"/>
    <w:autoRedefine/>
    <w:uiPriority w:val="39"/>
    <w:rsid w:val="00A6526B"/>
    <w:pPr>
      <w:widowControl/>
      <w:tabs>
        <w:tab w:val="left" w:pos="1320"/>
        <w:tab w:val="right" w:pos="8931"/>
      </w:tabs>
      <w:spacing w:after="100" w:line="240" w:lineRule="atLeast"/>
      <w:ind w:left="1190" w:hanging="510"/>
    </w:pPr>
    <w:rPr>
      <w:rFonts w:ascii="Segoe UI" w:eastAsia="Calibri" w:hAnsi="Segoe UI" w:cs="Segoe UI"/>
      <w:noProof/>
      <w:sz w:val="20"/>
      <w:lang w:val="en-AU"/>
    </w:rPr>
  </w:style>
  <w:style w:type="paragraph" w:customStyle="1" w:styleId="TOCSubhead">
    <w:name w:val="TOC Subhead"/>
    <w:uiPriority w:val="2"/>
    <w:qFormat/>
    <w:rsid w:val="00A6526B"/>
    <w:pPr>
      <w:spacing w:after="180" w:line="240" w:lineRule="auto"/>
    </w:pPr>
    <w:rPr>
      <w:rFonts w:ascii="Segoe UI" w:eastAsia="Calibri" w:hAnsi="Segoe UI" w:cs="Times New Roman"/>
      <w:b/>
      <w:caps/>
      <w:color w:val="C10926"/>
      <w:sz w:val="24"/>
      <w:lang w:val="en-AU"/>
    </w:rPr>
  </w:style>
  <w:style w:type="paragraph" w:styleId="Tabladeilustraciones">
    <w:name w:val="table of figures"/>
    <w:basedOn w:val="Normal"/>
    <w:next w:val="Normal"/>
    <w:uiPriority w:val="99"/>
    <w:rsid w:val="00A6526B"/>
    <w:pPr>
      <w:widowControl/>
      <w:tabs>
        <w:tab w:val="left" w:pos="1190"/>
        <w:tab w:val="right" w:pos="10127"/>
      </w:tabs>
      <w:spacing w:after="0" w:line="240" w:lineRule="atLeast"/>
    </w:pPr>
    <w:rPr>
      <w:rFonts w:ascii="Segoe UI" w:eastAsia="Calibri" w:hAnsi="Segoe UI" w:cs="Times New Roman"/>
      <w:noProof/>
      <w:sz w:val="20"/>
      <w:lang w:val="en-AU"/>
    </w:rPr>
  </w:style>
  <w:style w:type="paragraph" w:styleId="TDC5">
    <w:name w:val="toc 5"/>
    <w:basedOn w:val="Normal"/>
    <w:next w:val="Normal"/>
    <w:autoRedefine/>
    <w:uiPriority w:val="39"/>
    <w:rsid w:val="00A6526B"/>
    <w:pPr>
      <w:widowControl/>
      <w:tabs>
        <w:tab w:val="left" w:pos="1204"/>
        <w:tab w:val="right" w:pos="10127"/>
      </w:tabs>
      <w:spacing w:after="100" w:line="240" w:lineRule="atLeast"/>
      <w:ind w:left="1204" w:hanging="1204"/>
    </w:pPr>
    <w:rPr>
      <w:rFonts w:ascii="Segoe UI" w:eastAsia="Calibri" w:hAnsi="Segoe UI" w:cs="Times New Roman"/>
      <w:noProof/>
      <w:sz w:val="20"/>
      <w:lang w:val="en-AU"/>
    </w:rPr>
  </w:style>
  <w:style w:type="paragraph" w:customStyle="1" w:styleId="AppendixHeading1">
    <w:name w:val="Appendix Heading 1"/>
    <w:next w:val="Textoindependiente"/>
    <w:uiPriority w:val="1"/>
    <w:qFormat/>
    <w:rsid w:val="00A6526B"/>
    <w:pPr>
      <w:pageBreakBefore/>
      <w:numPr>
        <w:numId w:val="1"/>
      </w:numPr>
      <w:spacing w:after="160" w:line="440" w:lineRule="exact"/>
    </w:pPr>
    <w:rPr>
      <w:rFonts w:ascii="Segoe UI" w:eastAsia="Calibri" w:hAnsi="Segoe UI" w:cs="Segoe UI"/>
      <w:b/>
      <w:caps/>
      <w:color w:val="D0023C"/>
      <w:sz w:val="24"/>
      <w:szCs w:val="24"/>
      <w:lang w:val="en-AU"/>
    </w:rPr>
  </w:style>
  <w:style w:type="paragraph" w:customStyle="1" w:styleId="TableHeader">
    <w:name w:val="Table Header"/>
    <w:uiPriority w:val="1"/>
    <w:qFormat/>
    <w:rsid w:val="00A6526B"/>
    <w:pPr>
      <w:spacing w:after="0" w:line="240" w:lineRule="atLeast"/>
    </w:pPr>
    <w:rPr>
      <w:rFonts w:ascii="Segoe UI" w:eastAsia="PMingLiU" w:hAnsi="Segoe UI" w:cs="Times New Roman"/>
      <w:b/>
      <w:caps/>
      <w:color w:val="D0023C"/>
      <w:sz w:val="20"/>
      <w:szCs w:val="20"/>
      <w:lang w:val="en-AU"/>
    </w:rPr>
  </w:style>
  <w:style w:type="paragraph" w:customStyle="1" w:styleId="Bullet2">
    <w:name w:val="Bullet 2"/>
    <w:qFormat/>
    <w:rsid w:val="00A6526B"/>
    <w:pPr>
      <w:numPr>
        <w:ilvl w:val="1"/>
        <w:numId w:val="2"/>
      </w:numPr>
      <w:spacing w:after="60" w:line="216" w:lineRule="auto"/>
    </w:pPr>
    <w:rPr>
      <w:rFonts w:ascii="Segoe UI" w:eastAsia="PMingLiU" w:hAnsi="Segoe UI" w:cs="Times New Roman"/>
      <w:sz w:val="20"/>
      <w:szCs w:val="20"/>
      <w:lang w:val="en-AU"/>
    </w:rPr>
  </w:style>
  <w:style w:type="paragraph" w:customStyle="1" w:styleId="Bullet3">
    <w:name w:val="Bullet 3"/>
    <w:qFormat/>
    <w:rsid w:val="00A6526B"/>
    <w:pPr>
      <w:numPr>
        <w:ilvl w:val="2"/>
        <w:numId w:val="2"/>
      </w:numPr>
      <w:spacing w:after="60" w:line="216" w:lineRule="auto"/>
    </w:pPr>
    <w:rPr>
      <w:rFonts w:ascii="Segoe UI" w:eastAsia="PMingLiU" w:hAnsi="Segoe UI" w:cs="Times New Roman"/>
      <w:sz w:val="20"/>
      <w:szCs w:val="20"/>
      <w:lang w:val="en-AU"/>
    </w:rPr>
  </w:style>
  <w:style w:type="table" w:customStyle="1" w:styleId="TableGrid1">
    <w:name w:val="Table Grid1"/>
    <w:basedOn w:val="Tablanormal"/>
    <w:next w:val="Tablaconcuadrcula"/>
    <w:uiPriority w:val="59"/>
    <w:rsid w:val="00A6526B"/>
    <w:pPr>
      <w:spacing w:after="0" w:line="240" w:lineRule="auto"/>
    </w:pPr>
    <w:rPr>
      <w:rFonts w:ascii="Avenir LT Com 45 Book" w:eastAsia="Avenir LT Com 45 Book" w:hAnsi="Avenir LT Com 45 Book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rsid w:val="00A6526B"/>
    <w:pPr>
      <w:widowControl/>
      <w:spacing w:after="0" w:line="240" w:lineRule="auto"/>
    </w:pPr>
    <w:rPr>
      <w:rFonts w:ascii="Segoe UI" w:eastAsia="Calibri" w:hAnsi="Segoe UI" w:cs="Times New Roman"/>
      <w:sz w:val="20"/>
      <w:szCs w:val="20"/>
      <w:lang w:val="en-AU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6526B"/>
    <w:rPr>
      <w:rFonts w:ascii="Segoe UI" w:eastAsia="Calibri" w:hAnsi="Segoe UI" w:cs="Times New Roman"/>
      <w:sz w:val="20"/>
      <w:szCs w:val="20"/>
      <w:lang w:val="en-AU"/>
    </w:rPr>
  </w:style>
  <w:style w:type="character" w:styleId="Refdenotaalpie">
    <w:name w:val="footnote reference"/>
    <w:basedOn w:val="Fuentedeprrafopredeter"/>
    <w:uiPriority w:val="99"/>
    <w:semiHidden/>
    <w:rsid w:val="00A6526B"/>
    <w:rPr>
      <w:vertAlign w:val="superscript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A6526B"/>
    <w:rPr>
      <w:rFonts w:ascii="Segoe UI" w:eastAsia="Calibri" w:hAnsi="Segoe UI" w:cs="Times New Roman"/>
      <w:sz w:val="16"/>
      <w:szCs w:val="16"/>
      <w:lang w:val="en-AU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A6526B"/>
    <w:pPr>
      <w:widowControl/>
      <w:spacing w:after="120" w:line="240" w:lineRule="atLeast"/>
    </w:pPr>
    <w:rPr>
      <w:rFonts w:ascii="Segoe UI" w:eastAsia="Calibri" w:hAnsi="Segoe UI" w:cs="Times New Roman"/>
      <w:sz w:val="16"/>
      <w:szCs w:val="16"/>
      <w:lang w:val="en-AU"/>
    </w:rPr>
  </w:style>
  <w:style w:type="paragraph" w:customStyle="1" w:styleId="Estilo1">
    <w:name w:val="Estilo1"/>
    <w:basedOn w:val="Normal"/>
    <w:rsid w:val="00A6526B"/>
    <w:pPr>
      <w:widowControl/>
      <w:numPr>
        <w:numId w:val="3"/>
      </w:numPr>
      <w:autoSpaceDE w:val="0"/>
      <w:autoSpaceDN w:val="0"/>
      <w:adjustRightInd w:val="0"/>
      <w:spacing w:after="0" w:line="480" w:lineRule="auto"/>
      <w:jc w:val="center"/>
    </w:pPr>
    <w:rPr>
      <w:rFonts w:ascii="Arial" w:eastAsia="Times New Roman" w:hAnsi="Arial" w:cs="Arial"/>
      <w:sz w:val="24"/>
      <w:szCs w:val="24"/>
      <w:u w:val="single"/>
      <w:lang w:eastAsia="es-ES"/>
    </w:rPr>
  </w:style>
  <w:style w:type="character" w:styleId="Nmerodepgina">
    <w:name w:val="page number"/>
    <w:basedOn w:val="Fuentedeprrafopredeter"/>
    <w:rsid w:val="00A6526B"/>
  </w:style>
  <w:style w:type="character" w:styleId="Refdecomentario">
    <w:name w:val="annotation reference"/>
    <w:basedOn w:val="Fuentedeprrafopredeter"/>
    <w:uiPriority w:val="99"/>
    <w:semiHidden/>
    <w:unhideWhenUsed/>
    <w:rsid w:val="007A26D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7A26D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7A26DE"/>
    <w:rPr>
      <w:sz w:val="20"/>
      <w:szCs w:val="20"/>
      <w:lang w:val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A26D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A26DE"/>
    <w:rPr>
      <w:b/>
      <w:bCs/>
      <w:sz w:val="20"/>
      <w:szCs w:val="20"/>
      <w:lang w:val="en-US"/>
    </w:rPr>
  </w:style>
  <w:style w:type="paragraph" w:styleId="Sangradetextonormal">
    <w:name w:val="Body Text Indent"/>
    <w:basedOn w:val="Normal"/>
    <w:link w:val="SangradetextonormalCar"/>
    <w:unhideWhenUsed/>
    <w:rsid w:val="009264C5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9264C5"/>
    <w:rPr>
      <w:lang w:val="en-US"/>
    </w:rPr>
  </w:style>
  <w:style w:type="numbering" w:customStyle="1" w:styleId="Style1">
    <w:name w:val="Style1"/>
    <w:uiPriority w:val="99"/>
    <w:rsid w:val="009264C5"/>
    <w:pPr>
      <w:numPr>
        <w:numId w:val="4"/>
      </w:numPr>
    </w:pPr>
  </w:style>
  <w:style w:type="table" w:styleId="Listaclara-nfasis5">
    <w:name w:val="Light List Accent 5"/>
    <w:basedOn w:val="Tablanormal"/>
    <w:uiPriority w:val="61"/>
    <w:rsid w:val="009264C5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Saludo">
    <w:name w:val="Salutation"/>
    <w:basedOn w:val="Normal"/>
    <w:next w:val="Normal"/>
    <w:link w:val="SaludoCar"/>
    <w:rsid w:val="009264C5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ludoCar">
    <w:name w:val="Saludo Car"/>
    <w:basedOn w:val="Fuentedeprrafopredeter"/>
    <w:link w:val="Saludo"/>
    <w:rsid w:val="009264C5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uiPriority w:val="99"/>
    <w:semiHidden/>
    <w:unhideWhenUsed/>
    <w:rsid w:val="009264C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9264C5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Listaclara-nfasis1">
    <w:name w:val="Light List Accent 1"/>
    <w:basedOn w:val="Tablanormal"/>
    <w:uiPriority w:val="61"/>
    <w:rsid w:val="00897AB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2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2711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64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67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8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6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37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34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46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9E390-8939-40DA-A90F-87959CE89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248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Xstrata Sudamerica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Xstrata</dc:creator>
  <cp:lastModifiedBy>AIRI</cp:lastModifiedBy>
  <cp:revision>2</cp:revision>
  <cp:lastPrinted>2014-11-27T21:21:00Z</cp:lastPrinted>
  <dcterms:created xsi:type="dcterms:W3CDTF">2021-03-08T15:31:00Z</dcterms:created>
  <dcterms:modified xsi:type="dcterms:W3CDTF">2021-03-08T15:31:00Z</dcterms:modified>
</cp:coreProperties>
</file>