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1D70B569"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w:t>
      </w:r>
      <w:proofErr w:type="gramEnd"/>
      <w:r w:rsidRPr="00E94D2F">
        <w:rPr>
          <w:rFonts w:ascii="Arial" w:hAnsi="Arial" w:cs="Arial"/>
          <w:sz w:val="18"/>
          <w:szCs w:val="18"/>
          <w:lang w:val="es-ES_tradnl"/>
        </w:rPr>
        <w:t xml:space="preserve">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0C4F7C37"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 xml:space="preserve">Referencia: </w:t>
      </w:r>
      <w:r w:rsidR="0000046C">
        <w:rPr>
          <w:rFonts w:ascii="Arial" w:eastAsiaTheme="minorHAnsi" w:hAnsi="Arial" w:cs="Arial"/>
          <w:b/>
          <w:bCs/>
          <w:sz w:val="18"/>
          <w:lang w:val="es-ES"/>
        </w:rPr>
        <w:t xml:space="preserve">     </w:t>
      </w:r>
      <w:r w:rsidR="005A65C4">
        <w:rPr>
          <w:rFonts w:ascii="Arial" w:eastAsiaTheme="minorHAnsi" w:hAnsi="Arial" w:cs="Arial"/>
          <w:b/>
          <w:bCs/>
          <w:sz w:val="18"/>
          <w:lang w:val="es-ES"/>
        </w:rPr>
        <w:t xml:space="preserve"> </w:t>
      </w:r>
      <w:r w:rsidR="005B305A">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sidR="00822385">
        <w:rPr>
          <w:rFonts w:ascii="Arial" w:eastAsiaTheme="minorHAnsi" w:hAnsi="Arial" w:cs="Arial"/>
          <w:b/>
          <w:bCs/>
          <w:sz w:val="18"/>
          <w:szCs w:val="18"/>
          <w:lang w:val="es-ES"/>
        </w:rPr>
        <w:t>– NSR-1000</w:t>
      </w:r>
      <w:r w:rsidR="0025194E">
        <w:rPr>
          <w:rFonts w:ascii="Arial" w:eastAsiaTheme="minorHAnsi" w:hAnsi="Arial" w:cs="Arial"/>
          <w:b/>
          <w:bCs/>
          <w:sz w:val="18"/>
          <w:szCs w:val="18"/>
          <w:lang w:val="es-ES"/>
        </w:rPr>
        <w:t>12</w:t>
      </w:r>
      <w:r w:rsidR="00F35B02">
        <w:rPr>
          <w:rFonts w:ascii="Arial" w:eastAsiaTheme="minorHAnsi" w:hAnsi="Arial" w:cs="Arial"/>
          <w:b/>
          <w:bCs/>
          <w:sz w:val="18"/>
          <w:szCs w:val="18"/>
          <w:lang w:val="es-ES"/>
        </w:rPr>
        <w:t>3</w:t>
      </w:r>
      <w:r w:rsidR="00C55C39">
        <w:rPr>
          <w:rFonts w:ascii="Arial" w:eastAsiaTheme="minorHAnsi" w:hAnsi="Arial" w:cs="Arial"/>
          <w:b/>
          <w:bCs/>
          <w:sz w:val="18"/>
          <w:szCs w:val="18"/>
          <w:lang w:val="es-ES"/>
        </w:rPr>
        <w:t>566-</w:t>
      </w:r>
      <w:r w:rsidR="0025194E">
        <w:rPr>
          <w:rFonts w:ascii="Arial" w:eastAsiaTheme="minorHAnsi" w:hAnsi="Arial" w:cs="Arial"/>
          <w:b/>
          <w:bCs/>
          <w:sz w:val="18"/>
          <w:szCs w:val="18"/>
          <w:lang w:val="es-ES"/>
        </w:rPr>
        <w:t>2024</w:t>
      </w:r>
    </w:p>
    <w:p w14:paraId="03571124" w14:textId="735006F9" w:rsidR="00D3399D" w:rsidRPr="00C55C39" w:rsidRDefault="00A926E0" w:rsidP="00C55C39">
      <w:pPr>
        <w:autoSpaceDE w:val="0"/>
        <w:autoSpaceDN w:val="0"/>
        <w:adjustRightInd w:val="0"/>
        <w:spacing w:after="0" w:line="240" w:lineRule="auto"/>
        <w:ind w:left="1416" w:hanging="1416"/>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bookmarkEnd w:id="2"/>
      <w:bookmarkEnd w:id="3"/>
      <w:r w:rsidR="00C55C39">
        <w:rPr>
          <w:rFonts w:ascii="Arial" w:eastAsiaTheme="minorHAnsi" w:hAnsi="Arial" w:cs="Arial"/>
          <w:b/>
          <w:bCs/>
          <w:sz w:val="18"/>
          <w:szCs w:val="18"/>
          <w:lang w:val="es-ES"/>
        </w:rPr>
        <w:t xml:space="preserve">: </w:t>
      </w:r>
      <w:r w:rsidR="00C55C39">
        <w:rPr>
          <w:rFonts w:ascii="Arial" w:eastAsiaTheme="minorHAnsi" w:hAnsi="Arial" w:cs="Arial"/>
          <w:b/>
          <w:bCs/>
          <w:sz w:val="18"/>
          <w:szCs w:val="18"/>
          <w:lang w:val="es-ES"/>
        </w:rPr>
        <w:tab/>
      </w:r>
      <w:r w:rsidR="00C55C39" w:rsidRPr="00C55C39">
        <w:rPr>
          <w:rFonts w:ascii="Arial" w:eastAsiaTheme="minorHAnsi" w:hAnsi="Arial" w:cs="Arial"/>
          <w:b/>
          <w:bCs/>
          <w:sz w:val="18"/>
          <w:szCs w:val="18"/>
          <w:lang w:val="es-ES"/>
        </w:rPr>
        <w:t>ADQUISICIÓN DE ANTENAS POWERBEAM AIRMAX PARA USO</w:t>
      </w:r>
      <w:r w:rsidR="00C55C39" w:rsidRPr="00C55C39">
        <w:rPr>
          <w:rFonts w:ascii="Arial" w:eastAsiaTheme="minorHAnsi" w:hAnsi="Arial" w:cs="Arial"/>
          <w:b/>
          <w:bCs/>
          <w:sz w:val="18"/>
          <w:szCs w:val="18"/>
          <w:lang w:val="es-ES"/>
        </w:rPr>
        <w:t xml:space="preserve"> </w:t>
      </w:r>
      <w:r w:rsidR="00C55C39" w:rsidRPr="00C55C39">
        <w:rPr>
          <w:rFonts w:ascii="Arial" w:eastAsiaTheme="minorHAnsi" w:hAnsi="Arial" w:cs="Arial"/>
          <w:b/>
          <w:bCs/>
          <w:sz w:val="18"/>
          <w:szCs w:val="18"/>
          <w:lang w:val="es-ES"/>
        </w:rPr>
        <w:t>EN OPERACIONES DEL LOTE Z69 - TALARA</w:t>
      </w:r>
    </w:p>
    <w:p w14:paraId="3974165F" w14:textId="3E394FAB" w:rsidR="00796F64" w:rsidRPr="00293625" w:rsidRDefault="00796F64" w:rsidP="007B3712">
      <w:pPr>
        <w:autoSpaceDE w:val="0"/>
        <w:autoSpaceDN w:val="0"/>
        <w:adjustRightInd w:val="0"/>
        <w:spacing w:after="0" w:line="240" w:lineRule="auto"/>
        <w:ind w:left="1276" w:hanging="1276"/>
        <w:rPr>
          <w:rFonts w:ascii="Arial" w:eastAsiaTheme="minorHAnsi" w:hAnsi="Arial" w:cs="Arial"/>
          <w:b/>
          <w:bCs/>
          <w:sz w:val="18"/>
          <w:szCs w:val="18"/>
          <w:lang w:val="es-ES"/>
        </w:rPr>
      </w:pPr>
    </w:p>
    <w:p w14:paraId="20BEE6CD" w14:textId="17C89686" w:rsidR="00293625" w:rsidRPr="00293625" w:rsidRDefault="00293625" w:rsidP="0039213C">
      <w:pPr>
        <w:autoSpaceDE w:val="0"/>
        <w:autoSpaceDN w:val="0"/>
        <w:adjustRightInd w:val="0"/>
        <w:spacing w:after="0" w:line="240" w:lineRule="auto"/>
        <w:ind w:left="708" w:firstLine="708"/>
        <w:rPr>
          <w:rFonts w:ascii="Arial" w:eastAsiaTheme="minorHAnsi" w:hAnsi="Arial" w:cs="Arial"/>
          <w:b/>
          <w:bCs/>
          <w:sz w:val="18"/>
          <w:szCs w:val="18"/>
          <w:lang w:val="es-ES"/>
        </w:rPr>
      </w:pPr>
    </w:p>
    <w:p w14:paraId="70BB6A6E" w14:textId="5345155F" w:rsidR="00745E98" w:rsidRPr="00E94D2F" w:rsidRDefault="00745E98" w:rsidP="001D3A07">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N°..........…......................,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5CA7DD95"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ED55762" w14:textId="77777777" w:rsidR="00C55C39" w:rsidRDefault="00C55C39" w:rsidP="00C55C39">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NSR-1000123566-2024</w:t>
      </w:r>
    </w:p>
    <w:p w14:paraId="798615D4" w14:textId="77777777" w:rsidR="00C55C39" w:rsidRPr="00C55C39" w:rsidRDefault="00C55C39" w:rsidP="00C55C39">
      <w:pPr>
        <w:autoSpaceDE w:val="0"/>
        <w:autoSpaceDN w:val="0"/>
        <w:adjustRightInd w:val="0"/>
        <w:spacing w:after="0" w:line="240" w:lineRule="auto"/>
        <w:ind w:left="1416" w:hanging="1416"/>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ab/>
      </w:r>
      <w:r w:rsidRPr="00C55C39">
        <w:rPr>
          <w:rFonts w:ascii="Arial" w:eastAsiaTheme="minorHAnsi" w:hAnsi="Arial" w:cs="Arial"/>
          <w:b/>
          <w:bCs/>
          <w:sz w:val="18"/>
          <w:szCs w:val="18"/>
          <w:lang w:val="es-ES"/>
        </w:rPr>
        <w:t>ADQUISICIÓN DE ANTENAS POWERBEAM AIRMAX PARA USO EN OPERACIONES DEL LOTE Z69 - TALARA</w:t>
      </w:r>
    </w:p>
    <w:p w14:paraId="57FF514F" w14:textId="77777777" w:rsidR="007B3712" w:rsidRPr="00293625" w:rsidRDefault="007B3712" w:rsidP="007B3712">
      <w:pPr>
        <w:autoSpaceDE w:val="0"/>
        <w:autoSpaceDN w:val="0"/>
        <w:adjustRightInd w:val="0"/>
        <w:spacing w:after="0" w:line="240" w:lineRule="auto"/>
        <w:ind w:left="708" w:firstLine="708"/>
        <w:rPr>
          <w:rFonts w:ascii="Arial" w:eastAsiaTheme="minorHAnsi" w:hAnsi="Arial" w:cs="Arial"/>
          <w:b/>
          <w:bCs/>
          <w:sz w:val="18"/>
          <w:szCs w:val="18"/>
          <w:lang w:val="es-ES"/>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41C7CC51"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28004DF1" w14:textId="77777777" w:rsidR="00C55C39" w:rsidRDefault="00C55C39" w:rsidP="00C55C39">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NSR-1000123566-2024</w:t>
      </w:r>
    </w:p>
    <w:p w14:paraId="2EBAEDFE" w14:textId="480FE088" w:rsidR="00C55C39" w:rsidRDefault="00C55C39" w:rsidP="00C55C39">
      <w:pPr>
        <w:autoSpaceDE w:val="0"/>
        <w:autoSpaceDN w:val="0"/>
        <w:adjustRightInd w:val="0"/>
        <w:spacing w:after="0" w:line="240" w:lineRule="auto"/>
        <w:ind w:left="1416" w:hanging="1416"/>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ab/>
      </w:r>
      <w:r w:rsidRPr="00C55C39">
        <w:rPr>
          <w:rFonts w:ascii="Arial" w:eastAsiaTheme="minorHAnsi" w:hAnsi="Arial" w:cs="Arial"/>
          <w:b/>
          <w:bCs/>
          <w:sz w:val="18"/>
          <w:szCs w:val="18"/>
          <w:lang w:val="es-ES"/>
        </w:rPr>
        <w:t xml:space="preserve">ADQUISICIÓN DE ANTENAS POWERBEAM AIRMAX PARA USO EN OPERACIONES DEL LOTE Z69 </w:t>
      </w:r>
      <w:r>
        <w:rPr>
          <w:rFonts w:ascii="Arial" w:eastAsiaTheme="minorHAnsi" w:hAnsi="Arial" w:cs="Arial"/>
          <w:b/>
          <w:bCs/>
          <w:sz w:val="18"/>
          <w:szCs w:val="18"/>
          <w:lang w:val="es-ES"/>
        </w:rPr>
        <w:t>–</w:t>
      </w:r>
      <w:r w:rsidRPr="00C55C39">
        <w:rPr>
          <w:rFonts w:ascii="Arial" w:eastAsiaTheme="minorHAnsi" w:hAnsi="Arial" w:cs="Arial"/>
          <w:b/>
          <w:bCs/>
          <w:sz w:val="18"/>
          <w:szCs w:val="18"/>
          <w:lang w:val="es-ES"/>
        </w:rPr>
        <w:t xml:space="preserve"> TALARA</w:t>
      </w:r>
    </w:p>
    <w:p w14:paraId="0FE3E2E4" w14:textId="77777777" w:rsidR="00C55C39" w:rsidRDefault="00C55C39" w:rsidP="00C55C39">
      <w:pPr>
        <w:autoSpaceDE w:val="0"/>
        <w:autoSpaceDN w:val="0"/>
        <w:adjustRightInd w:val="0"/>
        <w:spacing w:after="0" w:line="240" w:lineRule="auto"/>
        <w:ind w:left="1416" w:hanging="1416"/>
        <w:rPr>
          <w:rFonts w:ascii="Arial" w:eastAsiaTheme="minorHAnsi" w:hAnsi="Arial" w:cs="Arial"/>
          <w:b/>
          <w:bCs/>
          <w:sz w:val="18"/>
          <w:szCs w:val="18"/>
          <w:lang w:val="es-ES"/>
        </w:rPr>
      </w:pPr>
    </w:p>
    <w:p w14:paraId="50C1BD11" w14:textId="77777777" w:rsidR="00C55C39" w:rsidRPr="00C55C39" w:rsidRDefault="00C55C39" w:rsidP="00C55C39">
      <w:pPr>
        <w:autoSpaceDE w:val="0"/>
        <w:autoSpaceDN w:val="0"/>
        <w:adjustRightInd w:val="0"/>
        <w:spacing w:after="0" w:line="240" w:lineRule="auto"/>
        <w:ind w:left="1416" w:hanging="1416"/>
        <w:rPr>
          <w:rFonts w:ascii="Arial" w:eastAsiaTheme="minorHAnsi" w:hAnsi="Arial" w:cs="Arial"/>
          <w:b/>
          <w:bCs/>
          <w:sz w:val="18"/>
          <w:szCs w:val="18"/>
          <w:lang w:val="es-ES"/>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0325E389"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37F2412" w14:textId="77777777" w:rsidR="00C55C39" w:rsidRDefault="00C55C39" w:rsidP="00C55C39">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NSR-1000123566-2024</w:t>
      </w:r>
    </w:p>
    <w:p w14:paraId="2F9799C9" w14:textId="09FB3C6C" w:rsidR="00C55C39" w:rsidRDefault="00C55C39" w:rsidP="00C55C39">
      <w:pPr>
        <w:autoSpaceDE w:val="0"/>
        <w:autoSpaceDN w:val="0"/>
        <w:adjustRightInd w:val="0"/>
        <w:spacing w:after="0" w:line="240" w:lineRule="auto"/>
        <w:ind w:left="1416" w:hanging="1416"/>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ab/>
      </w:r>
      <w:r w:rsidRPr="00C55C39">
        <w:rPr>
          <w:rFonts w:ascii="Arial" w:eastAsiaTheme="minorHAnsi" w:hAnsi="Arial" w:cs="Arial"/>
          <w:b/>
          <w:bCs/>
          <w:sz w:val="18"/>
          <w:szCs w:val="18"/>
          <w:lang w:val="es-ES"/>
        </w:rPr>
        <w:t xml:space="preserve">ADQUISICIÓN DE ANTENAS POWERBEAM AIRMAX PARA USO EN OPERACIONES DEL LOTE Z69 </w:t>
      </w:r>
      <w:r>
        <w:rPr>
          <w:rFonts w:ascii="Arial" w:eastAsiaTheme="minorHAnsi" w:hAnsi="Arial" w:cs="Arial"/>
          <w:b/>
          <w:bCs/>
          <w:sz w:val="18"/>
          <w:szCs w:val="18"/>
          <w:lang w:val="es-ES"/>
        </w:rPr>
        <w:t>–</w:t>
      </w:r>
      <w:r w:rsidRPr="00C55C39">
        <w:rPr>
          <w:rFonts w:ascii="Arial" w:eastAsiaTheme="minorHAnsi" w:hAnsi="Arial" w:cs="Arial"/>
          <w:b/>
          <w:bCs/>
          <w:sz w:val="18"/>
          <w:szCs w:val="18"/>
          <w:lang w:val="es-ES"/>
        </w:rPr>
        <w:t xml:space="preserve"> TALARA</w:t>
      </w:r>
    </w:p>
    <w:p w14:paraId="4A73AFA8" w14:textId="77777777" w:rsidR="00C55C39" w:rsidRPr="00C55C39" w:rsidRDefault="00C55C39" w:rsidP="00C55C39">
      <w:pPr>
        <w:autoSpaceDE w:val="0"/>
        <w:autoSpaceDN w:val="0"/>
        <w:adjustRightInd w:val="0"/>
        <w:spacing w:after="0" w:line="240" w:lineRule="auto"/>
        <w:ind w:left="1416" w:hanging="1416"/>
        <w:rPr>
          <w:rFonts w:ascii="Arial" w:eastAsiaTheme="minorHAnsi" w:hAnsi="Arial" w:cs="Arial"/>
          <w:b/>
          <w:bCs/>
          <w:sz w:val="18"/>
          <w:szCs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28135CC"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7B3712">
        <w:rPr>
          <w:rFonts w:ascii="Arial" w:hAnsi="Arial"/>
          <w:color w:val="0000FF"/>
          <w:sz w:val="18"/>
          <w:szCs w:val="18"/>
        </w:rPr>
        <w:t xml:space="preserve">Precios </w:t>
      </w:r>
      <w:proofErr w:type="gramStart"/>
      <w:r w:rsidR="007B3712">
        <w:rPr>
          <w:rFonts w:ascii="Arial" w:hAnsi="Arial"/>
          <w:color w:val="0000FF"/>
          <w:sz w:val="18"/>
          <w:szCs w:val="18"/>
        </w:rPr>
        <w:t xml:space="preserve">Unitarios </w:t>
      </w:r>
      <w:r w:rsidRPr="00E94D2F">
        <w:rPr>
          <w:rFonts w:ascii="Arial" w:hAnsi="Arial"/>
          <w:color w:val="0000FF"/>
          <w:sz w:val="18"/>
          <w:szCs w:val="18"/>
        </w:rPr>
        <w:t>,</w:t>
      </w:r>
      <w:proofErr w:type="gramEnd"/>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2F859D9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incluidos tributos de Ley y cualquier otro concepto que le sea aplicable y que pueda incidir sobre el valor de</w:t>
      </w:r>
      <w:r w:rsidR="00B473C7">
        <w:rPr>
          <w:rFonts w:ascii="Arial" w:hAnsi="Arial"/>
          <w:sz w:val="18"/>
          <w:szCs w:val="18"/>
        </w:rPr>
        <w:t xml:space="preserve"> la adquisición</w:t>
      </w:r>
      <w:r w:rsidR="00C55C39">
        <w:rPr>
          <w:rFonts w:ascii="Arial" w:hAnsi="Arial"/>
          <w:sz w:val="18"/>
          <w:szCs w:val="18"/>
        </w:rPr>
        <w:t>.</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33BF66DF"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4D31727D" w14:textId="77777777" w:rsidR="00B473C7" w:rsidRDefault="00B473C7" w:rsidP="00B473C7">
      <w:pPr>
        <w:tabs>
          <w:tab w:val="left" w:pos="1276"/>
        </w:tabs>
        <w:autoSpaceDE w:val="0"/>
        <w:autoSpaceDN w:val="0"/>
        <w:adjustRightInd w:val="0"/>
        <w:rPr>
          <w:rFonts w:ascii="Arial" w:eastAsiaTheme="minorHAnsi" w:hAnsi="Arial" w:cs="Arial"/>
          <w:b/>
          <w:bCs/>
          <w:sz w:val="18"/>
          <w:lang w:val="es-ES"/>
        </w:rPr>
      </w:pPr>
    </w:p>
    <w:p w14:paraId="19A8DBAA" w14:textId="77777777" w:rsidR="00C55C39" w:rsidRDefault="00C55C39" w:rsidP="00C55C39">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NSR-1000123566-2024</w:t>
      </w:r>
    </w:p>
    <w:p w14:paraId="7DFFCED0" w14:textId="77777777" w:rsidR="00C55C39" w:rsidRDefault="00C55C39" w:rsidP="00C55C39">
      <w:pPr>
        <w:autoSpaceDE w:val="0"/>
        <w:autoSpaceDN w:val="0"/>
        <w:adjustRightInd w:val="0"/>
        <w:spacing w:after="0" w:line="240" w:lineRule="auto"/>
        <w:ind w:left="1416" w:hanging="1416"/>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ab/>
      </w:r>
      <w:r w:rsidRPr="00C55C39">
        <w:rPr>
          <w:rFonts w:ascii="Arial" w:eastAsiaTheme="minorHAnsi" w:hAnsi="Arial" w:cs="Arial"/>
          <w:b/>
          <w:bCs/>
          <w:sz w:val="18"/>
          <w:szCs w:val="18"/>
          <w:lang w:val="es-ES"/>
        </w:rPr>
        <w:t xml:space="preserve">ADQUISICIÓN DE ANTENAS POWERBEAM AIRMAX PARA USO EN OPERACIONES DEL LOTE Z69 </w:t>
      </w:r>
      <w:r>
        <w:rPr>
          <w:rFonts w:ascii="Arial" w:eastAsiaTheme="minorHAnsi" w:hAnsi="Arial" w:cs="Arial"/>
          <w:b/>
          <w:bCs/>
          <w:sz w:val="18"/>
          <w:szCs w:val="18"/>
          <w:lang w:val="es-ES"/>
        </w:rPr>
        <w:t>–</w:t>
      </w:r>
      <w:r w:rsidRPr="00C55C39">
        <w:rPr>
          <w:rFonts w:ascii="Arial" w:eastAsiaTheme="minorHAnsi" w:hAnsi="Arial" w:cs="Arial"/>
          <w:b/>
          <w:bCs/>
          <w:sz w:val="18"/>
          <w:szCs w:val="18"/>
          <w:lang w:val="es-ES"/>
        </w:rPr>
        <w:t xml:space="preserve"> TALARA</w:t>
      </w:r>
    </w:p>
    <w:p w14:paraId="59ADFB65" w14:textId="77777777" w:rsidR="00C55C39" w:rsidRPr="00C55C39" w:rsidRDefault="00C55C39" w:rsidP="00C55C39">
      <w:pPr>
        <w:autoSpaceDE w:val="0"/>
        <w:autoSpaceDN w:val="0"/>
        <w:adjustRightInd w:val="0"/>
        <w:spacing w:after="0" w:line="240" w:lineRule="auto"/>
        <w:ind w:left="1416" w:hanging="1416"/>
        <w:rPr>
          <w:rFonts w:ascii="Arial" w:eastAsiaTheme="minorHAnsi" w:hAnsi="Arial" w:cs="Arial"/>
          <w:b/>
          <w:bCs/>
          <w:sz w:val="18"/>
          <w:szCs w:val="18"/>
          <w:lang w:val="es-ES"/>
        </w:rPr>
      </w:pPr>
    </w:p>
    <w:p w14:paraId="132CD994" w14:textId="77777777" w:rsidR="007B3712" w:rsidRPr="00293625" w:rsidRDefault="007B3712" w:rsidP="007B3712">
      <w:pPr>
        <w:autoSpaceDE w:val="0"/>
        <w:autoSpaceDN w:val="0"/>
        <w:adjustRightInd w:val="0"/>
        <w:spacing w:after="0" w:line="240" w:lineRule="auto"/>
        <w:ind w:left="708" w:firstLine="708"/>
        <w:rPr>
          <w:rFonts w:ascii="Arial" w:eastAsiaTheme="minorHAnsi" w:hAnsi="Arial" w:cs="Arial"/>
          <w:b/>
          <w:bCs/>
          <w:sz w:val="18"/>
          <w:szCs w:val="18"/>
          <w:lang w:val="es-ES"/>
        </w:rPr>
      </w:pPr>
    </w:p>
    <w:p w14:paraId="564B3029" w14:textId="3948C06D" w:rsidR="00BD39FB" w:rsidRDefault="00BD39FB" w:rsidP="005B305A">
      <w:pPr>
        <w:tabs>
          <w:tab w:val="left" w:pos="1276"/>
        </w:tabs>
        <w:autoSpaceDE w:val="0"/>
        <w:autoSpaceDN w:val="0"/>
        <w:adjustRightInd w:val="0"/>
        <w:rPr>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w:t>
      </w:r>
      <w:proofErr w:type="gramStart"/>
      <w:r w:rsidRPr="000006BE">
        <w:rPr>
          <w:rFonts w:ascii="Arial" w:hAnsi="Arial"/>
          <w:sz w:val="18"/>
          <w:szCs w:val="18"/>
        </w:rPr>
        <w:t>.................. ,teléfono</w:t>
      </w:r>
      <w:proofErr w:type="gramEnd"/>
      <w:r w:rsidRPr="000006BE">
        <w:rPr>
          <w:rFonts w:ascii="Arial" w:hAnsi="Arial"/>
          <w:sz w:val="18"/>
          <w:szCs w:val="18"/>
        </w:rPr>
        <w:t xml:space="preserve">...............,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w:t>
      </w:r>
      <w:proofErr w:type="gramStart"/>
      <w:r w:rsidRPr="00847101">
        <w:rPr>
          <w:rFonts w:ascii="Arial" w:eastAsiaTheme="minorHAnsi" w:hAnsi="Arial" w:cs="Arial"/>
          <w:color w:val="000000"/>
          <w:sz w:val="18"/>
          <w:szCs w:val="18"/>
        </w:rPr>
        <w:t>…….</w:t>
      </w:r>
      <w:proofErr w:type="gramEnd"/>
      <w:r w:rsidRPr="00847101">
        <w:rPr>
          <w:rFonts w:ascii="Arial" w:eastAsiaTheme="minorHAnsi" w:hAnsi="Arial" w:cs="Arial"/>
          <w:color w:val="000000"/>
          <w:sz w:val="18"/>
          <w:szCs w:val="18"/>
        </w:rPr>
        <w:t>,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61DD300C"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02923906" w14:textId="77777777" w:rsidR="00C55C39" w:rsidRDefault="00C55C39" w:rsidP="00C55C39">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NSR-1000123566-2024</w:t>
      </w:r>
    </w:p>
    <w:p w14:paraId="3EA23ACD" w14:textId="77777777" w:rsidR="00C55C39" w:rsidRDefault="00C55C39" w:rsidP="00C55C39">
      <w:pPr>
        <w:autoSpaceDE w:val="0"/>
        <w:autoSpaceDN w:val="0"/>
        <w:adjustRightInd w:val="0"/>
        <w:spacing w:after="0" w:line="240" w:lineRule="auto"/>
        <w:ind w:left="1416" w:hanging="1416"/>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ab/>
      </w:r>
      <w:r w:rsidRPr="00C55C39">
        <w:rPr>
          <w:rFonts w:ascii="Arial" w:eastAsiaTheme="minorHAnsi" w:hAnsi="Arial" w:cs="Arial"/>
          <w:b/>
          <w:bCs/>
          <w:sz w:val="18"/>
          <w:szCs w:val="18"/>
          <w:lang w:val="es-ES"/>
        </w:rPr>
        <w:t xml:space="preserve">ADQUISICIÓN DE ANTENAS POWERBEAM AIRMAX PARA USO EN OPERACIONES DEL LOTE Z69 </w:t>
      </w:r>
      <w:r>
        <w:rPr>
          <w:rFonts w:ascii="Arial" w:eastAsiaTheme="minorHAnsi" w:hAnsi="Arial" w:cs="Arial"/>
          <w:b/>
          <w:bCs/>
          <w:sz w:val="18"/>
          <w:szCs w:val="18"/>
          <w:lang w:val="es-ES"/>
        </w:rPr>
        <w:t>–</w:t>
      </w:r>
      <w:r w:rsidRPr="00C55C39">
        <w:rPr>
          <w:rFonts w:ascii="Arial" w:eastAsiaTheme="minorHAnsi" w:hAnsi="Arial" w:cs="Arial"/>
          <w:b/>
          <w:bCs/>
          <w:sz w:val="18"/>
          <w:szCs w:val="18"/>
          <w:lang w:val="es-ES"/>
        </w:rPr>
        <w:t xml:space="preserve"> TALARA</w:t>
      </w:r>
    </w:p>
    <w:p w14:paraId="70B696F9" w14:textId="77777777" w:rsidR="00C55C39" w:rsidRPr="00C55C39" w:rsidRDefault="00C55C39" w:rsidP="00C55C39">
      <w:pPr>
        <w:autoSpaceDE w:val="0"/>
        <w:autoSpaceDN w:val="0"/>
        <w:adjustRightInd w:val="0"/>
        <w:spacing w:after="0" w:line="240" w:lineRule="auto"/>
        <w:ind w:left="1416" w:hanging="1416"/>
        <w:rPr>
          <w:rFonts w:ascii="Arial" w:eastAsiaTheme="minorHAnsi" w:hAnsi="Arial" w:cs="Arial"/>
          <w:b/>
          <w:bCs/>
          <w:sz w:val="18"/>
          <w:szCs w:val="18"/>
          <w:lang w:val="es-ES"/>
        </w:rPr>
      </w:pPr>
    </w:p>
    <w:p w14:paraId="55FE9648" w14:textId="125028CF" w:rsidR="00D2238A" w:rsidRPr="00E94D2F" w:rsidRDefault="00D2238A" w:rsidP="005B305A">
      <w:pPr>
        <w:tabs>
          <w:tab w:val="left" w:pos="1276"/>
        </w:tabs>
        <w:autoSpaceDE w:val="0"/>
        <w:autoSpaceDN w:val="0"/>
        <w:adjustRightInd w:val="0"/>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2AEEB7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27CAD0C2" w14:textId="77777777" w:rsidR="00C55C39" w:rsidRDefault="00C55C39" w:rsidP="00C55C39">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NSR-1000123566-2024</w:t>
      </w:r>
    </w:p>
    <w:p w14:paraId="2AB77786" w14:textId="77777777" w:rsidR="00C55C39" w:rsidRDefault="00C55C39" w:rsidP="00C55C39">
      <w:pPr>
        <w:autoSpaceDE w:val="0"/>
        <w:autoSpaceDN w:val="0"/>
        <w:adjustRightInd w:val="0"/>
        <w:spacing w:after="0" w:line="240" w:lineRule="auto"/>
        <w:ind w:left="1416" w:hanging="1416"/>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ab/>
      </w:r>
      <w:r w:rsidRPr="00C55C39">
        <w:rPr>
          <w:rFonts w:ascii="Arial" w:eastAsiaTheme="minorHAnsi" w:hAnsi="Arial" w:cs="Arial"/>
          <w:b/>
          <w:bCs/>
          <w:sz w:val="18"/>
          <w:szCs w:val="18"/>
          <w:lang w:val="es-ES"/>
        </w:rPr>
        <w:t xml:space="preserve">ADQUISICIÓN DE ANTENAS POWERBEAM AIRMAX PARA USO EN OPERACIONES DEL LOTE Z69 </w:t>
      </w:r>
      <w:r>
        <w:rPr>
          <w:rFonts w:ascii="Arial" w:eastAsiaTheme="minorHAnsi" w:hAnsi="Arial" w:cs="Arial"/>
          <w:b/>
          <w:bCs/>
          <w:sz w:val="18"/>
          <w:szCs w:val="18"/>
          <w:lang w:val="es-ES"/>
        </w:rPr>
        <w:t>–</w:t>
      </w:r>
      <w:r w:rsidRPr="00C55C39">
        <w:rPr>
          <w:rFonts w:ascii="Arial" w:eastAsiaTheme="minorHAnsi" w:hAnsi="Arial" w:cs="Arial"/>
          <w:b/>
          <w:bCs/>
          <w:sz w:val="18"/>
          <w:szCs w:val="18"/>
          <w:lang w:val="es-ES"/>
        </w:rPr>
        <w:t xml:space="preserve"> TALARA</w:t>
      </w:r>
    </w:p>
    <w:p w14:paraId="5B710960" w14:textId="77777777" w:rsidR="00C55C39" w:rsidRPr="00C55C39" w:rsidRDefault="00C55C39" w:rsidP="00C55C39">
      <w:pPr>
        <w:autoSpaceDE w:val="0"/>
        <w:autoSpaceDN w:val="0"/>
        <w:adjustRightInd w:val="0"/>
        <w:spacing w:after="0" w:line="240" w:lineRule="auto"/>
        <w:ind w:left="1416" w:hanging="1416"/>
        <w:rPr>
          <w:rFonts w:ascii="Arial" w:eastAsiaTheme="minorHAnsi" w:hAnsi="Arial" w:cs="Arial"/>
          <w:b/>
          <w:bCs/>
          <w:sz w:val="18"/>
          <w:szCs w:val="18"/>
          <w:lang w:val="es-ES"/>
        </w:rPr>
      </w:pPr>
    </w:p>
    <w:p w14:paraId="4BA621E6" w14:textId="12DC0EB9" w:rsidR="00BA6A82" w:rsidRDefault="00BA6A82" w:rsidP="005B305A">
      <w:pPr>
        <w:tabs>
          <w:tab w:val="left" w:pos="1276"/>
        </w:tabs>
        <w:autoSpaceDE w:val="0"/>
        <w:autoSpaceDN w:val="0"/>
        <w:adjustRightInd w:val="0"/>
        <w:rPr>
          <w:rFonts w:ascii="Arial" w:eastAsiaTheme="minorHAnsi" w:hAnsi="Arial" w:cs="Arial"/>
          <w:b/>
          <w:bCs/>
          <w:sz w:val="18"/>
          <w:szCs w:val="18"/>
        </w:rPr>
      </w:pPr>
    </w:p>
    <w:p w14:paraId="2E4A1168" w14:textId="77777777" w:rsidR="00BA6A82" w:rsidRPr="00E94D2F" w:rsidRDefault="00BA6A82" w:rsidP="00BA6A82">
      <w:pPr>
        <w:autoSpaceDE w:val="0"/>
        <w:autoSpaceDN w:val="0"/>
        <w:adjustRightInd w:val="0"/>
        <w:spacing w:after="0" w:line="240" w:lineRule="auto"/>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225125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A817C79" w14:textId="77777777" w:rsidR="00C55C39" w:rsidRDefault="00C55C39" w:rsidP="00C55C39">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NSR-1000123566-2024</w:t>
      </w:r>
    </w:p>
    <w:p w14:paraId="7490E434" w14:textId="77777777" w:rsidR="00C55C39" w:rsidRDefault="00C55C39" w:rsidP="00C55C39">
      <w:pPr>
        <w:autoSpaceDE w:val="0"/>
        <w:autoSpaceDN w:val="0"/>
        <w:adjustRightInd w:val="0"/>
        <w:spacing w:after="0" w:line="240" w:lineRule="auto"/>
        <w:ind w:left="1416" w:hanging="1416"/>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ab/>
      </w:r>
      <w:r w:rsidRPr="00C55C39">
        <w:rPr>
          <w:rFonts w:ascii="Arial" w:eastAsiaTheme="minorHAnsi" w:hAnsi="Arial" w:cs="Arial"/>
          <w:b/>
          <w:bCs/>
          <w:sz w:val="18"/>
          <w:szCs w:val="18"/>
          <w:lang w:val="es-ES"/>
        </w:rPr>
        <w:t xml:space="preserve">ADQUISICIÓN DE ANTENAS POWERBEAM AIRMAX PARA USO EN OPERACIONES DEL LOTE Z69 </w:t>
      </w:r>
      <w:r>
        <w:rPr>
          <w:rFonts w:ascii="Arial" w:eastAsiaTheme="minorHAnsi" w:hAnsi="Arial" w:cs="Arial"/>
          <w:b/>
          <w:bCs/>
          <w:sz w:val="18"/>
          <w:szCs w:val="18"/>
          <w:lang w:val="es-ES"/>
        </w:rPr>
        <w:t>–</w:t>
      </w:r>
      <w:r w:rsidRPr="00C55C39">
        <w:rPr>
          <w:rFonts w:ascii="Arial" w:eastAsiaTheme="minorHAnsi" w:hAnsi="Arial" w:cs="Arial"/>
          <w:b/>
          <w:bCs/>
          <w:sz w:val="18"/>
          <w:szCs w:val="18"/>
          <w:lang w:val="es-ES"/>
        </w:rPr>
        <w:t xml:space="preserve"> TALARA</w:t>
      </w:r>
    </w:p>
    <w:p w14:paraId="758F8C35" w14:textId="77777777" w:rsidR="00C55C39" w:rsidRPr="00C55C39" w:rsidRDefault="00C55C39" w:rsidP="00C55C39">
      <w:pPr>
        <w:autoSpaceDE w:val="0"/>
        <w:autoSpaceDN w:val="0"/>
        <w:adjustRightInd w:val="0"/>
        <w:spacing w:after="0" w:line="240" w:lineRule="auto"/>
        <w:ind w:left="1416" w:hanging="1416"/>
        <w:rPr>
          <w:rFonts w:ascii="Arial" w:eastAsiaTheme="minorHAnsi" w:hAnsi="Arial" w:cs="Arial"/>
          <w:b/>
          <w:bCs/>
          <w:sz w:val="18"/>
          <w:szCs w:val="18"/>
          <w:lang w:val="es-ES"/>
        </w:rPr>
      </w:pPr>
    </w:p>
    <w:p w14:paraId="000941D8" w14:textId="77777777" w:rsidR="00B2475F" w:rsidRPr="00293625" w:rsidRDefault="00B2475F" w:rsidP="00B2475F">
      <w:pPr>
        <w:autoSpaceDE w:val="0"/>
        <w:autoSpaceDN w:val="0"/>
        <w:adjustRightInd w:val="0"/>
        <w:spacing w:after="0" w:line="240" w:lineRule="auto"/>
        <w:ind w:left="708" w:firstLine="708"/>
        <w:rPr>
          <w:rFonts w:ascii="Arial" w:eastAsiaTheme="minorHAnsi" w:hAnsi="Arial" w:cs="Arial"/>
          <w:b/>
          <w:bCs/>
          <w:sz w:val="18"/>
          <w:szCs w:val="18"/>
          <w:lang w:val="es-ES"/>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 xml:space="preserve">ANEXO N°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0E7C4B3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F02CE0F" w14:textId="77777777" w:rsidR="00C55C39" w:rsidRDefault="00C55C39" w:rsidP="00C55C39">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NSR-1000123566-2024</w:t>
      </w:r>
    </w:p>
    <w:p w14:paraId="49A7D237" w14:textId="77777777" w:rsidR="00C55C39" w:rsidRDefault="00C55C39" w:rsidP="00C55C39">
      <w:pPr>
        <w:autoSpaceDE w:val="0"/>
        <w:autoSpaceDN w:val="0"/>
        <w:adjustRightInd w:val="0"/>
        <w:spacing w:after="0" w:line="240" w:lineRule="auto"/>
        <w:ind w:left="1416" w:hanging="1416"/>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ab/>
      </w:r>
      <w:r w:rsidRPr="00C55C39">
        <w:rPr>
          <w:rFonts w:ascii="Arial" w:eastAsiaTheme="minorHAnsi" w:hAnsi="Arial" w:cs="Arial"/>
          <w:b/>
          <w:bCs/>
          <w:sz w:val="18"/>
          <w:szCs w:val="18"/>
          <w:lang w:val="es-ES"/>
        </w:rPr>
        <w:t xml:space="preserve">ADQUISICIÓN DE ANTENAS POWERBEAM AIRMAX PARA USO EN OPERACIONES DEL LOTE Z69 </w:t>
      </w:r>
      <w:r>
        <w:rPr>
          <w:rFonts w:ascii="Arial" w:eastAsiaTheme="minorHAnsi" w:hAnsi="Arial" w:cs="Arial"/>
          <w:b/>
          <w:bCs/>
          <w:sz w:val="18"/>
          <w:szCs w:val="18"/>
          <w:lang w:val="es-ES"/>
        </w:rPr>
        <w:t>–</w:t>
      </w:r>
      <w:r w:rsidRPr="00C55C39">
        <w:rPr>
          <w:rFonts w:ascii="Arial" w:eastAsiaTheme="minorHAnsi" w:hAnsi="Arial" w:cs="Arial"/>
          <w:b/>
          <w:bCs/>
          <w:sz w:val="18"/>
          <w:szCs w:val="18"/>
          <w:lang w:val="es-ES"/>
        </w:rPr>
        <w:t xml:space="preserve"> TALARA</w:t>
      </w:r>
    </w:p>
    <w:p w14:paraId="46386DBC" w14:textId="77777777" w:rsidR="00C55C39" w:rsidRPr="00C55C39" w:rsidRDefault="00C55C39" w:rsidP="00C55C39">
      <w:pPr>
        <w:autoSpaceDE w:val="0"/>
        <w:autoSpaceDN w:val="0"/>
        <w:adjustRightInd w:val="0"/>
        <w:spacing w:after="0" w:line="240" w:lineRule="auto"/>
        <w:ind w:left="1416" w:hanging="1416"/>
        <w:rPr>
          <w:rFonts w:ascii="Arial" w:eastAsiaTheme="minorHAnsi" w:hAnsi="Arial" w:cs="Arial"/>
          <w:b/>
          <w:bCs/>
          <w:sz w:val="18"/>
          <w:szCs w:val="18"/>
          <w:lang w:val="es-ES"/>
        </w:rPr>
      </w:pPr>
    </w:p>
    <w:p w14:paraId="13A215A5" w14:textId="77777777" w:rsidR="00BA6A82" w:rsidRPr="00E94D2F" w:rsidRDefault="00BA6A82" w:rsidP="00BA6A82">
      <w:pPr>
        <w:autoSpaceDE w:val="0"/>
        <w:autoSpaceDN w:val="0"/>
        <w:adjustRightInd w:val="0"/>
        <w:spacing w:after="0" w:line="240" w:lineRule="auto"/>
        <w:rPr>
          <w:rFonts w:ascii="Arial" w:hAnsi="Arial" w:cs="Arial"/>
          <w:sz w:val="18"/>
          <w:szCs w:val="18"/>
        </w:rPr>
      </w:pP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N°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13FBAD4D"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DD69265" w14:textId="77777777" w:rsidR="00C55C39" w:rsidRDefault="00C55C39" w:rsidP="00C55C39">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NSR-1000123566-2024</w:t>
      </w:r>
    </w:p>
    <w:p w14:paraId="2BBB2960" w14:textId="77777777" w:rsidR="00C55C39" w:rsidRDefault="00C55C39" w:rsidP="00C55C39">
      <w:pPr>
        <w:autoSpaceDE w:val="0"/>
        <w:autoSpaceDN w:val="0"/>
        <w:adjustRightInd w:val="0"/>
        <w:spacing w:after="0" w:line="240" w:lineRule="auto"/>
        <w:ind w:left="1416" w:hanging="1416"/>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ab/>
      </w:r>
      <w:r w:rsidRPr="00C55C39">
        <w:rPr>
          <w:rFonts w:ascii="Arial" w:eastAsiaTheme="minorHAnsi" w:hAnsi="Arial" w:cs="Arial"/>
          <w:b/>
          <w:bCs/>
          <w:sz w:val="18"/>
          <w:szCs w:val="18"/>
          <w:lang w:val="es-ES"/>
        </w:rPr>
        <w:t xml:space="preserve">ADQUISICIÓN DE ANTENAS POWERBEAM AIRMAX PARA USO EN OPERACIONES DEL LOTE Z69 </w:t>
      </w:r>
      <w:r>
        <w:rPr>
          <w:rFonts w:ascii="Arial" w:eastAsiaTheme="minorHAnsi" w:hAnsi="Arial" w:cs="Arial"/>
          <w:b/>
          <w:bCs/>
          <w:sz w:val="18"/>
          <w:szCs w:val="18"/>
          <w:lang w:val="es-ES"/>
        </w:rPr>
        <w:t>–</w:t>
      </w:r>
      <w:r w:rsidRPr="00C55C39">
        <w:rPr>
          <w:rFonts w:ascii="Arial" w:eastAsiaTheme="minorHAnsi" w:hAnsi="Arial" w:cs="Arial"/>
          <w:b/>
          <w:bCs/>
          <w:sz w:val="18"/>
          <w:szCs w:val="18"/>
          <w:lang w:val="es-ES"/>
        </w:rPr>
        <w:t xml:space="preserve"> TALARA</w:t>
      </w:r>
    </w:p>
    <w:p w14:paraId="462F04F1" w14:textId="77777777" w:rsidR="00C55C39" w:rsidRPr="00C55C39" w:rsidRDefault="00C55C39" w:rsidP="00C55C39">
      <w:pPr>
        <w:autoSpaceDE w:val="0"/>
        <w:autoSpaceDN w:val="0"/>
        <w:adjustRightInd w:val="0"/>
        <w:spacing w:after="0" w:line="240" w:lineRule="auto"/>
        <w:ind w:left="1416" w:hanging="1416"/>
        <w:rPr>
          <w:rFonts w:ascii="Arial" w:eastAsiaTheme="minorHAnsi" w:hAnsi="Arial" w:cs="Arial"/>
          <w:b/>
          <w:bCs/>
          <w:sz w:val="18"/>
          <w:szCs w:val="18"/>
          <w:lang w:val="es-ES"/>
        </w:rPr>
      </w:pPr>
    </w:p>
    <w:p w14:paraId="770ED2BA" w14:textId="77777777" w:rsidR="00B2475F" w:rsidRPr="00293625" w:rsidRDefault="00B2475F" w:rsidP="00B2475F">
      <w:pPr>
        <w:autoSpaceDE w:val="0"/>
        <w:autoSpaceDN w:val="0"/>
        <w:adjustRightInd w:val="0"/>
        <w:spacing w:after="0" w:line="240" w:lineRule="auto"/>
        <w:ind w:left="708" w:firstLine="708"/>
        <w:rPr>
          <w:rFonts w:ascii="Arial" w:eastAsiaTheme="minorHAnsi" w:hAnsi="Arial" w:cs="Arial"/>
          <w:b/>
          <w:bCs/>
          <w:sz w:val="18"/>
          <w:szCs w:val="18"/>
          <w:lang w:val="es-ES"/>
        </w:rPr>
      </w:pPr>
    </w:p>
    <w:p w14:paraId="4B7B8AA1" w14:textId="77777777" w:rsidR="00B2475F" w:rsidRDefault="00B2475F"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EDF66E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N°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4"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9"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20"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1"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2"/>
      <w:footerReference w:type="default" r:id="rId23"/>
      <w:headerReference w:type="first" r:id="rId24"/>
      <w:footerReference w:type="first" r:id="rId25"/>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336C22E" w14:textId="77777777" w:rsidR="00F87668" w:rsidRDefault="00F87668" w:rsidP="005B2878">
      <w:pPr>
        <w:spacing w:after="0" w:line="240" w:lineRule="auto"/>
      </w:pPr>
      <w:r>
        <w:separator/>
      </w:r>
    </w:p>
  </w:endnote>
  <w:endnote w:type="continuationSeparator" w:id="0">
    <w:p w14:paraId="2B146BF2" w14:textId="77777777" w:rsidR="00F87668" w:rsidRDefault="00F87668"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0C6B49" w14:textId="77777777" w:rsidR="00620ABA"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610CF5" w14:textId="77777777" w:rsidR="00620ABA"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12B2B6E" w14:textId="77777777" w:rsidR="00F87668" w:rsidRDefault="00F87668" w:rsidP="005B2878">
      <w:pPr>
        <w:spacing w:after="0" w:line="240" w:lineRule="auto"/>
      </w:pPr>
      <w:r>
        <w:separator/>
      </w:r>
    </w:p>
  </w:footnote>
  <w:footnote w:type="continuationSeparator" w:id="0">
    <w:p w14:paraId="7E8828F8" w14:textId="77777777" w:rsidR="00F87668" w:rsidRDefault="00F87668"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1A39B5" w14:textId="77777777" w:rsidR="00620ABA"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1D1F79" w14:textId="77777777" w:rsidR="00620ABA"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35418308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716198356">
    <w:abstractNumId w:val="5"/>
  </w:num>
  <w:num w:numId="3" w16cid:durableId="1179344369">
    <w:abstractNumId w:val="6"/>
  </w:num>
  <w:num w:numId="4" w16cid:durableId="269288094">
    <w:abstractNumId w:val="2"/>
  </w:num>
  <w:num w:numId="5" w16cid:durableId="1082262916">
    <w:abstractNumId w:val="0"/>
  </w:num>
  <w:num w:numId="6" w16cid:durableId="1220940777">
    <w:abstractNumId w:val="3"/>
  </w:num>
  <w:num w:numId="7" w16cid:durableId="94365945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6EE"/>
    <w:rsid w:val="000919BA"/>
    <w:rsid w:val="000B5365"/>
    <w:rsid w:val="000B5B0D"/>
    <w:rsid w:val="000C7703"/>
    <w:rsid w:val="000E6962"/>
    <w:rsid w:val="00100CE1"/>
    <w:rsid w:val="00101112"/>
    <w:rsid w:val="00103A49"/>
    <w:rsid w:val="00116E82"/>
    <w:rsid w:val="0013567D"/>
    <w:rsid w:val="0018153A"/>
    <w:rsid w:val="00187E9B"/>
    <w:rsid w:val="00195D7B"/>
    <w:rsid w:val="001B1220"/>
    <w:rsid w:val="001C3FEC"/>
    <w:rsid w:val="001D1D28"/>
    <w:rsid w:val="001D3A07"/>
    <w:rsid w:val="002070B3"/>
    <w:rsid w:val="002325A1"/>
    <w:rsid w:val="00232E04"/>
    <w:rsid w:val="002427EC"/>
    <w:rsid w:val="0025194E"/>
    <w:rsid w:val="002631D2"/>
    <w:rsid w:val="00270C93"/>
    <w:rsid w:val="00281108"/>
    <w:rsid w:val="00293625"/>
    <w:rsid w:val="002A2E43"/>
    <w:rsid w:val="002B4B79"/>
    <w:rsid w:val="002F578D"/>
    <w:rsid w:val="003165CA"/>
    <w:rsid w:val="00331A7C"/>
    <w:rsid w:val="00347098"/>
    <w:rsid w:val="0039213C"/>
    <w:rsid w:val="003C120A"/>
    <w:rsid w:val="003C7879"/>
    <w:rsid w:val="003D524B"/>
    <w:rsid w:val="00403D07"/>
    <w:rsid w:val="004270F3"/>
    <w:rsid w:val="00441963"/>
    <w:rsid w:val="00480870"/>
    <w:rsid w:val="004A06F7"/>
    <w:rsid w:val="004C4650"/>
    <w:rsid w:val="004E3CFC"/>
    <w:rsid w:val="0050567A"/>
    <w:rsid w:val="00530AC7"/>
    <w:rsid w:val="00532B0F"/>
    <w:rsid w:val="005543B7"/>
    <w:rsid w:val="005A65C4"/>
    <w:rsid w:val="005B2878"/>
    <w:rsid w:val="005B305A"/>
    <w:rsid w:val="005B5BC7"/>
    <w:rsid w:val="005D031A"/>
    <w:rsid w:val="005D5149"/>
    <w:rsid w:val="005F7DF8"/>
    <w:rsid w:val="00607668"/>
    <w:rsid w:val="00620ABA"/>
    <w:rsid w:val="00630613"/>
    <w:rsid w:val="0063530A"/>
    <w:rsid w:val="00655119"/>
    <w:rsid w:val="00655337"/>
    <w:rsid w:val="006855AF"/>
    <w:rsid w:val="006A6AF6"/>
    <w:rsid w:val="006E2928"/>
    <w:rsid w:val="007259B2"/>
    <w:rsid w:val="00745E98"/>
    <w:rsid w:val="00753B3B"/>
    <w:rsid w:val="00783EE2"/>
    <w:rsid w:val="00796F64"/>
    <w:rsid w:val="007A60D8"/>
    <w:rsid w:val="007B3712"/>
    <w:rsid w:val="00822385"/>
    <w:rsid w:val="00835F3E"/>
    <w:rsid w:val="00845426"/>
    <w:rsid w:val="00847101"/>
    <w:rsid w:val="008A63A5"/>
    <w:rsid w:val="008C00AC"/>
    <w:rsid w:val="00951DE5"/>
    <w:rsid w:val="009765B8"/>
    <w:rsid w:val="009816AF"/>
    <w:rsid w:val="00992D99"/>
    <w:rsid w:val="009A155B"/>
    <w:rsid w:val="009E3A33"/>
    <w:rsid w:val="009E45B0"/>
    <w:rsid w:val="009E6F8E"/>
    <w:rsid w:val="00A31739"/>
    <w:rsid w:val="00A33AE9"/>
    <w:rsid w:val="00A465CC"/>
    <w:rsid w:val="00A51231"/>
    <w:rsid w:val="00A612FE"/>
    <w:rsid w:val="00A926E0"/>
    <w:rsid w:val="00AA1AD0"/>
    <w:rsid w:val="00AB111D"/>
    <w:rsid w:val="00AB724A"/>
    <w:rsid w:val="00AD10AB"/>
    <w:rsid w:val="00AE0373"/>
    <w:rsid w:val="00AE7BCA"/>
    <w:rsid w:val="00AF7182"/>
    <w:rsid w:val="00B16553"/>
    <w:rsid w:val="00B2475F"/>
    <w:rsid w:val="00B473C7"/>
    <w:rsid w:val="00B47507"/>
    <w:rsid w:val="00B519E6"/>
    <w:rsid w:val="00B531BB"/>
    <w:rsid w:val="00B75204"/>
    <w:rsid w:val="00BA2964"/>
    <w:rsid w:val="00BA6A82"/>
    <w:rsid w:val="00BD39FB"/>
    <w:rsid w:val="00C55C39"/>
    <w:rsid w:val="00C60A65"/>
    <w:rsid w:val="00C72FC2"/>
    <w:rsid w:val="00C74971"/>
    <w:rsid w:val="00CA072E"/>
    <w:rsid w:val="00CA0C71"/>
    <w:rsid w:val="00CF7D3E"/>
    <w:rsid w:val="00D01DC3"/>
    <w:rsid w:val="00D10CC9"/>
    <w:rsid w:val="00D2238A"/>
    <w:rsid w:val="00D3399D"/>
    <w:rsid w:val="00D9442A"/>
    <w:rsid w:val="00DC2D6C"/>
    <w:rsid w:val="00DE51B6"/>
    <w:rsid w:val="00DE7A64"/>
    <w:rsid w:val="00E009B2"/>
    <w:rsid w:val="00E033A7"/>
    <w:rsid w:val="00E208AF"/>
    <w:rsid w:val="00EA36E4"/>
    <w:rsid w:val="00EB4B53"/>
    <w:rsid w:val="00EB7EB1"/>
    <w:rsid w:val="00EC3484"/>
    <w:rsid w:val="00ED291D"/>
    <w:rsid w:val="00F35B02"/>
    <w:rsid w:val="00F87668"/>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petroperu.com.pe/buen-gobierno-corporativo/nuestro-sistema-de-integridad/" TargetMode="External"/><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4.xml><?xml version="1.0" encoding="utf-8"?>
<ds:datastoreItem xmlns:ds="http://schemas.openxmlformats.org/officeDocument/2006/customXml" ds:itemID="{2F5F6B67-F914-4DC4-A159-B702A9DDAD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227</TotalTime>
  <Pages>19</Pages>
  <Words>5443</Words>
  <Characters>29941</Characters>
  <Application>Microsoft Office Word</Application>
  <DocSecurity>0</DocSecurity>
  <Lines>249</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35314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Janet Carmela Vastag Manchego</cp:lastModifiedBy>
  <cp:revision>37</cp:revision>
  <dcterms:created xsi:type="dcterms:W3CDTF">2023-09-28T19:19:00Z</dcterms:created>
  <dcterms:modified xsi:type="dcterms:W3CDTF">2024-05-28T20:55:00Z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