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Formato </w:t>
      </w:r>
      <w:proofErr w:type="spellStart"/>
      <w:r>
        <w:rPr>
          <w:rFonts w:ascii="Arial" w:eastAsia="Arial Unicode MS" w:hAnsi="Arial" w:cs="Arial"/>
          <w:b/>
          <w:kern w:val="1"/>
          <w:lang w:val="es-ES_tradnl"/>
        </w:rPr>
        <w:t>N°</w:t>
      </w:r>
      <w:proofErr w:type="spellEnd"/>
      <w:r>
        <w:rPr>
          <w:rFonts w:ascii="Arial" w:eastAsia="Arial Unicode MS" w:hAnsi="Arial" w:cs="Arial"/>
          <w:b/>
          <w:kern w:val="1"/>
          <w:lang w:val="es-ES_tradnl"/>
        </w:rPr>
        <w:t xml:space="preserve">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DF2BBB">
        <w:rPr>
          <w:rFonts w:ascii="Arial" w:hAnsi="Arial" w:cs="Arial"/>
        </w:rPr>
        <w:t xml:space="preserve">                         </w:t>
      </w:r>
      <w:r w:rsidR="00AB540F">
        <w:rPr>
          <w:rFonts w:ascii="Arial" w:hAnsi="Arial" w:cs="Arial"/>
        </w:rPr>
        <w:t xml:space="preserve">         </w:t>
      </w:r>
      <w:proofErr w:type="gramStart"/>
      <w:r w:rsidR="00DF2BBB">
        <w:rPr>
          <w:rFonts w:ascii="Arial" w:hAnsi="Arial" w:cs="Arial"/>
        </w:rPr>
        <w:t>Lugar,…</w:t>
      </w:r>
      <w:proofErr w:type="gramEnd"/>
      <w:r w:rsidR="00DF2BBB">
        <w:rPr>
          <w:rFonts w:ascii="Arial" w:hAnsi="Arial" w:cs="Arial"/>
        </w:rPr>
        <w:t>.. de … de 2</w:t>
      </w:r>
      <w:r w:rsidR="00AB540F">
        <w:rPr>
          <w:rFonts w:ascii="Arial" w:hAnsi="Arial" w:cs="Arial"/>
        </w:rPr>
        <w:t>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proofErr w:type="gram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proofErr w:type="gram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 xml:space="preserve">San </w:t>
      </w:r>
      <w:proofErr w:type="gramStart"/>
      <w:r w:rsidRPr="00EF5E34">
        <w:rPr>
          <w:rFonts w:ascii="Arial" w:hAnsi="Arial" w:cs="Arial"/>
          <w:b/>
          <w:sz w:val="18"/>
          <w:u w:val="single"/>
        </w:rPr>
        <w:t>Isidro</w:t>
      </w:r>
      <w:r w:rsidRPr="00EF5E34">
        <w:rPr>
          <w:rFonts w:ascii="Arial" w:hAnsi="Arial" w:cs="Arial"/>
          <w:b/>
          <w:sz w:val="18"/>
        </w:rPr>
        <w:t>.-</w:t>
      </w:r>
      <w:proofErr w:type="gramEnd"/>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77073C" w:rsidRPr="0077073C">
        <w:rPr>
          <w:rFonts w:ascii="Arial" w:hAnsi="Arial"/>
          <w:bCs/>
        </w:rPr>
        <w:t xml:space="preserve">Adquisición de aditivo de performance para el </w:t>
      </w:r>
      <w:proofErr w:type="spellStart"/>
      <w:r w:rsidR="0077073C" w:rsidRPr="0077073C">
        <w:rPr>
          <w:rFonts w:ascii="Arial" w:hAnsi="Arial"/>
          <w:bCs/>
        </w:rPr>
        <w:t>diesel</w:t>
      </w:r>
      <w:proofErr w:type="spellEnd"/>
      <w:r w:rsidR="0077073C" w:rsidRPr="0077073C">
        <w:rPr>
          <w:rFonts w:ascii="Arial" w:hAnsi="Arial"/>
          <w:bCs/>
        </w:rPr>
        <w:t xml:space="preserve"> B5 S50 comercializado en las Plantas Juliaca y Cusco</w:t>
      </w:r>
      <w:r w:rsidR="0077073C">
        <w:rPr>
          <w:rFonts w:ascii="Arial" w:hAnsi="Arial"/>
          <w:bCs/>
        </w:rPr>
        <w:t xml:space="preserve">. </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w:t>
      </w:r>
      <w:proofErr w:type="gramStart"/>
      <w:r w:rsidRPr="003E0023">
        <w:rPr>
          <w:rFonts w:ascii="Arial" w:hAnsi="Arial" w:cs="Arial"/>
        </w:rPr>
        <w:t>…….</w:t>
      </w:r>
      <w:proofErr w:type="gramEnd"/>
      <w:r w:rsidRPr="003E0023">
        <w:rPr>
          <w:rFonts w:ascii="Arial" w:hAnsi="Arial" w:cs="Arial"/>
        </w:rPr>
        <w:t xml:space="preserve">. , con R.U.C. </w:t>
      </w:r>
      <w:proofErr w:type="spellStart"/>
      <w:r w:rsidRPr="003E0023">
        <w:rPr>
          <w:rFonts w:ascii="Arial" w:hAnsi="Arial" w:cs="Arial"/>
        </w:rPr>
        <w:t>Nº</w:t>
      </w:r>
      <w:proofErr w:type="spellEnd"/>
      <w:r w:rsidRPr="003E0023">
        <w:rPr>
          <w:rFonts w:ascii="Arial" w:hAnsi="Arial" w:cs="Arial"/>
        </w:rPr>
        <w:t xml:space="preserve"> ……………………….., con domicilio legal en……………………………………..– ………………..– ………………….. - Lima, teléfono ……………</w:t>
      </w:r>
      <w:proofErr w:type="gramStart"/>
      <w:r w:rsidRPr="003E0023">
        <w:rPr>
          <w:rFonts w:ascii="Arial" w:hAnsi="Arial" w:cs="Arial"/>
        </w:rPr>
        <w:t>…….</w:t>
      </w:r>
      <w:proofErr w:type="gramEnd"/>
      <w:r w:rsidRPr="003E0023">
        <w:rPr>
          <w:rFonts w:ascii="Arial" w:hAnsi="Arial" w:cs="Arial"/>
        </w:rPr>
        <w:t xml:space="preserve">,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9C044A" w:rsidRPr="003E0023">
        <w:rPr>
          <w:rFonts w:ascii="Arial" w:eastAsia="Arial Unicode MS" w:hAnsi="Arial" w:cs="Arial"/>
          <w:b/>
          <w:kern w:val="1"/>
          <w:lang w:val="es-ES_tradnl"/>
        </w:rPr>
        <w:lastRenderedPageBreak/>
        <w:t xml:space="preserve">Formato </w:t>
      </w:r>
      <w:proofErr w:type="spellStart"/>
      <w:r>
        <w:rPr>
          <w:rFonts w:ascii="Arial" w:eastAsia="Arial Unicode MS" w:hAnsi="Arial" w:cs="Arial"/>
          <w:b/>
          <w:kern w:val="1"/>
          <w:lang w:val="es-ES_tradnl"/>
        </w:rPr>
        <w:t>N°</w:t>
      </w:r>
      <w:proofErr w:type="spellEnd"/>
      <w:r>
        <w:rPr>
          <w:rFonts w:ascii="Arial" w:eastAsia="Arial Unicode MS" w:hAnsi="Arial" w:cs="Arial"/>
          <w:b/>
          <w:kern w:val="1"/>
          <w:lang w:val="es-ES_tradnl"/>
        </w:rPr>
        <w:t xml:space="preserve"> 02</w:t>
      </w:r>
    </w:p>
    <w:p w:rsidR="009C044A" w:rsidRPr="003E0023" w:rsidRDefault="009C044A" w:rsidP="00DE1F9A">
      <w:pPr>
        <w:spacing w:after="160" w:line="259" w:lineRule="auto"/>
        <w:jc w:val="center"/>
        <w:rPr>
          <w:rFonts w:ascii="Arial" w:eastAsia="Arial Unicode MS" w:hAnsi="Arial" w:cs="Arial"/>
          <w:b/>
          <w:kern w:val="1"/>
          <w:lang w:val="es-ES_tradnl"/>
        </w:rPr>
      </w:pPr>
      <w:r w:rsidRPr="003E0023">
        <w:rPr>
          <w:rFonts w:ascii="Arial" w:eastAsia="Arial Unicode MS" w:hAnsi="Arial" w:cs="Arial"/>
          <w:b/>
          <w:kern w:val="1"/>
          <w:lang w:val="es-ES_tradnl"/>
        </w:rPr>
        <w:t>Cotización</w:t>
      </w:r>
    </w:p>
    <w:p w:rsidR="00663B87" w:rsidRPr="003E0023" w:rsidRDefault="00DF2BBB" w:rsidP="00663B87">
      <w:pPr>
        <w:spacing w:before="240"/>
        <w:ind w:right="-1"/>
        <w:jc w:val="right"/>
        <w:rPr>
          <w:rFonts w:ascii="Arial" w:hAnsi="Arial" w:cs="Arial"/>
        </w:rPr>
      </w:pPr>
      <w:proofErr w:type="gramStart"/>
      <w:r>
        <w:rPr>
          <w:rFonts w:ascii="Arial" w:hAnsi="Arial" w:cs="Arial"/>
        </w:rPr>
        <w:t>Lugar,…</w:t>
      </w:r>
      <w:proofErr w:type="gramEnd"/>
      <w:r>
        <w:rPr>
          <w:rFonts w:ascii="Arial" w:hAnsi="Arial" w:cs="Arial"/>
        </w:rPr>
        <w:t>.. de … de 2</w:t>
      </w:r>
      <w:r w:rsidR="00AB540F">
        <w:rPr>
          <w:rFonts w:ascii="Arial" w:hAnsi="Arial" w:cs="Arial"/>
        </w:rPr>
        <w:t>019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proofErr w:type="gram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proofErr w:type="gram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 xml:space="preserve">San </w:t>
      </w:r>
      <w:proofErr w:type="gramStart"/>
      <w:r w:rsidRPr="003E0023">
        <w:rPr>
          <w:rFonts w:ascii="Arial" w:hAnsi="Arial" w:cs="Arial"/>
          <w:b/>
          <w:u w:val="single"/>
        </w:rPr>
        <w:t>Isidro</w:t>
      </w:r>
      <w:r w:rsidRPr="003E0023">
        <w:rPr>
          <w:rFonts w:ascii="Arial" w:hAnsi="Arial" w:cs="Arial"/>
          <w:b/>
        </w:rPr>
        <w:t>.-</w:t>
      </w:r>
      <w:proofErr w:type="gramEnd"/>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77073C" w:rsidRPr="0077073C">
        <w:rPr>
          <w:rFonts w:ascii="Arial" w:hAnsi="Arial"/>
          <w:bCs/>
        </w:rPr>
        <w:t xml:space="preserve">Adquisición de aditivo de performance para el </w:t>
      </w:r>
      <w:proofErr w:type="spellStart"/>
      <w:r w:rsidR="0077073C" w:rsidRPr="0077073C">
        <w:rPr>
          <w:rFonts w:ascii="Arial" w:hAnsi="Arial"/>
          <w:bCs/>
        </w:rPr>
        <w:t>diesel</w:t>
      </w:r>
      <w:proofErr w:type="spellEnd"/>
      <w:r w:rsidR="0077073C" w:rsidRPr="0077073C">
        <w:rPr>
          <w:rFonts w:ascii="Arial" w:hAnsi="Arial"/>
          <w:bCs/>
        </w:rPr>
        <w:t xml:space="preserve"> B5 S50 comercializado en las Plantas Juliaca y Cusco</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Default="00FA4E34" w:rsidP="00FA4E34">
      <w:pPr>
        <w:suppressAutoHyphens/>
        <w:ind w:right="28"/>
        <w:jc w:val="both"/>
        <w:rPr>
          <w:rFonts w:ascii="Arial" w:hAnsi="Arial"/>
          <w:lang w:eastAsia="es-ES"/>
        </w:rPr>
      </w:pPr>
      <w:r w:rsidRPr="003E0023">
        <w:rPr>
          <w:rFonts w:ascii="Arial" w:hAnsi="Arial"/>
          <w:lang w:eastAsia="es-ES"/>
        </w:rPr>
        <w:t xml:space="preserve">Con relación a la contratación en referencia, es grato presentar nuestra propuesta económica, </w:t>
      </w:r>
      <w:r w:rsidRPr="00DF2BBB">
        <w:rPr>
          <w:rFonts w:ascii="Arial" w:hAnsi="Arial"/>
          <w:lang w:eastAsia="es-ES"/>
        </w:rPr>
        <w:t xml:space="preserve">a </w:t>
      </w:r>
      <w:r w:rsidR="0077073C">
        <w:rPr>
          <w:rFonts w:ascii="Arial" w:hAnsi="Arial"/>
          <w:lang w:eastAsia="es-ES"/>
        </w:rPr>
        <w:t>precios unitarios.</w:t>
      </w:r>
    </w:p>
    <w:p w:rsidR="00007D02" w:rsidRDefault="00007D02" w:rsidP="00FA4E34">
      <w:pPr>
        <w:suppressAutoHyphens/>
        <w:ind w:right="28"/>
        <w:jc w:val="both"/>
        <w:rPr>
          <w:rFonts w:ascii="Arial" w:hAnsi="Arial"/>
          <w:lang w:eastAsia="es-ES"/>
        </w:rPr>
      </w:pPr>
    </w:p>
    <w:tbl>
      <w:tblPr>
        <w:tblW w:w="99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7"/>
        <w:gridCol w:w="567"/>
        <w:gridCol w:w="1701"/>
        <w:gridCol w:w="1418"/>
        <w:gridCol w:w="1417"/>
        <w:gridCol w:w="1418"/>
        <w:gridCol w:w="1417"/>
        <w:gridCol w:w="1418"/>
      </w:tblGrid>
      <w:tr w:rsidR="0078380F" w:rsidRPr="00033D99" w:rsidTr="00161408">
        <w:trPr>
          <w:trHeight w:val="1349"/>
        </w:trPr>
        <w:tc>
          <w:tcPr>
            <w:tcW w:w="567" w:type="dxa"/>
            <w:tcBorders>
              <w:top w:val="single" w:sz="4" w:space="0" w:color="auto"/>
              <w:left w:val="single" w:sz="4" w:space="0" w:color="auto"/>
              <w:bottom w:val="single" w:sz="4" w:space="0" w:color="auto"/>
              <w:right w:val="single" w:sz="4" w:space="0" w:color="auto"/>
            </w:tcBorders>
            <w:vAlign w:val="center"/>
          </w:tcPr>
          <w:p w:rsidR="0078380F" w:rsidRPr="00D5029C" w:rsidRDefault="0078380F" w:rsidP="00161408">
            <w:pPr>
              <w:ind w:left="-70" w:right="-56"/>
              <w:jc w:val="center"/>
              <w:rPr>
                <w:rFonts w:ascii="Arial" w:hAnsi="Arial" w:cs="Arial"/>
                <w:b/>
              </w:rPr>
            </w:pPr>
            <w:r w:rsidRPr="00D5029C">
              <w:rPr>
                <w:rFonts w:ascii="Arial" w:hAnsi="Arial" w:cs="Arial"/>
                <w:b/>
              </w:rPr>
              <w:t>Ítem</w:t>
            </w:r>
          </w:p>
        </w:tc>
        <w:tc>
          <w:tcPr>
            <w:tcW w:w="567" w:type="dxa"/>
            <w:tcBorders>
              <w:top w:val="single" w:sz="4" w:space="0" w:color="auto"/>
              <w:left w:val="single" w:sz="4" w:space="0" w:color="auto"/>
              <w:bottom w:val="single" w:sz="4" w:space="0" w:color="auto"/>
              <w:right w:val="single" w:sz="4" w:space="0" w:color="auto"/>
            </w:tcBorders>
            <w:vAlign w:val="center"/>
          </w:tcPr>
          <w:p w:rsidR="0078380F" w:rsidRPr="00D5029C" w:rsidRDefault="0078380F" w:rsidP="00161408">
            <w:pPr>
              <w:ind w:left="-70" w:right="-56"/>
              <w:jc w:val="center"/>
              <w:rPr>
                <w:rFonts w:ascii="Arial" w:hAnsi="Arial" w:cs="Arial"/>
                <w:b/>
              </w:rPr>
            </w:pPr>
            <w:r w:rsidRPr="00D5029C">
              <w:rPr>
                <w:rFonts w:ascii="Arial" w:hAnsi="Arial" w:cs="Arial"/>
                <w:b/>
              </w:rPr>
              <w:t>Sub Ítem</w:t>
            </w:r>
          </w:p>
        </w:tc>
        <w:tc>
          <w:tcPr>
            <w:tcW w:w="1701"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ind w:left="-70" w:right="-56"/>
              <w:jc w:val="center"/>
              <w:rPr>
                <w:rFonts w:ascii="Arial" w:hAnsi="Arial" w:cs="Arial"/>
                <w:b/>
                <w:bCs/>
              </w:rPr>
            </w:pPr>
            <w:r>
              <w:rPr>
                <w:rFonts w:ascii="Arial" w:hAnsi="Arial" w:cs="Arial"/>
                <w:b/>
              </w:rPr>
              <w:t>Aditivo para</w:t>
            </w:r>
            <w:r w:rsidRPr="00033D99">
              <w:rPr>
                <w:rFonts w:ascii="Arial" w:hAnsi="Arial" w:cs="Arial"/>
                <w:b/>
              </w:rPr>
              <w:t xml:space="preserve"> </w:t>
            </w:r>
            <w:r>
              <w:rPr>
                <w:rFonts w:ascii="Arial" w:hAnsi="Arial" w:cs="Arial"/>
                <w:b/>
              </w:rPr>
              <w:t>Diesel B5 S50</w:t>
            </w: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b/>
              </w:rPr>
            </w:pPr>
            <w:r w:rsidRPr="00033D99">
              <w:rPr>
                <w:rFonts w:ascii="Arial" w:hAnsi="Arial" w:cs="Arial"/>
                <w:b/>
              </w:rPr>
              <w:t>Costo del aditivo</w:t>
            </w:r>
          </w:p>
          <w:p w:rsidR="0078380F" w:rsidRDefault="0078380F" w:rsidP="00161408">
            <w:pPr>
              <w:jc w:val="center"/>
              <w:rPr>
                <w:rFonts w:ascii="Arial" w:hAnsi="Arial" w:cs="Arial"/>
                <w:b/>
              </w:rPr>
            </w:pPr>
            <w:r>
              <w:rPr>
                <w:rFonts w:ascii="Arial" w:hAnsi="Arial" w:cs="Arial"/>
                <w:b/>
              </w:rPr>
              <w:t>(S</w:t>
            </w:r>
            <w:r w:rsidRPr="00033D99">
              <w:rPr>
                <w:rFonts w:ascii="Arial" w:hAnsi="Arial" w:cs="Arial"/>
                <w:b/>
              </w:rPr>
              <w:t>/gal)</w:t>
            </w:r>
            <w:r>
              <w:rPr>
                <w:rFonts w:ascii="Arial" w:hAnsi="Arial" w:cs="Arial"/>
                <w:b/>
              </w:rPr>
              <w:t xml:space="preserve"> sin IGV</w:t>
            </w:r>
          </w:p>
          <w:p w:rsidR="0078380F" w:rsidRPr="00033D99" w:rsidRDefault="0078380F" w:rsidP="00161408">
            <w:pPr>
              <w:jc w:val="center"/>
              <w:rPr>
                <w:rFonts w:ascii="Arial" w:hAnsi="Arial" w:cs="Arial"/>
                <w:b/>
                <w:bCs/>
              </w:rPr>
            </w:pPr>
            <w:r w:rsidRPr="00B45EB5">
              <w:rPr>
                <w:rFonts w:ascii="Arial" w:hAnsi="Arial" w:cs="Arial"/>
                <w:b/>
                <w:sz w:val="18"/>
              </w:rPr>
              <w:t>(A)</w:t>
            </w:r>
          </w:p>
        </w:tc>
        <w:tc>
          <w:tcPr>
            <w:tcW w:w="1417" w:type="dxa"/>
            <w:tcBorders>
              <w:top w:val="single" w:sz="4" w:space="0" w:color="auto"/>
              <w:left w:val="single" w:sz="4" w:space="0" w:color="auto"/>
              <w:bottom w:val="single" w:sz="4" w:space="0" w:color="auto"/>
              <w:right w:val="single" w:sz="4" w:space="0" w:color="auto"/>
            </w:tcBorders>
            <w:vAlign w:val="center"/>
          </w:tcPr>
          <w:p w:rsidR="0078380F" w:rsidRDefault="0078380F" w:rsidP="00161408">
            <w:pPr>
              <w:jc w:val="center"/>
              <w:rPr>
                <w:rFonts w:ascii="Arial" w:hAnsi="Arial" w:cs="Arial"/>
                <w:b/>
              </w:rPr>
            </w:pPr>
            <w:r w:rsidRPr="00033D99">
              <w:rPr>
                <w:rFonts w:ascii="Arial" w:hAnsi="Arial" w:cs="Arial"/>
                <w:b/>
              </w:rPr>
              <w:t xml:space="preserve">Dosis del aditivo </w:t>
            </w:r>
          </w:p>
          <w:p w:rsidR="0078380F" w:rsidRDefault="0078380F" w:rsidP="00161408">
            <w:pPr>
              <w:jc w:val="center"/>
              <w:rPr>
                <w:rFonts w:ascii="Arial" w:hAnsi="Arial" w:cs="Arial"/>
                <w:b/>
              </w:rPr>
            </w:pPr>
            <w:r w:rsidRPr="00033D99">
              <w:rPr>
                <w:rFonts w:ascii="Arial" w:hAnsi="Arial" w:cs="Arial"/>
                <w:b/>
              </w:rPr>
              <w:t>(</w:t>
            </w:r>
            <w:r>
              <w:rPr>
                <w:rFonts w:ascii="Arial" w:hAnsi="Arial" w:cs="Arial"/>
                <w:b/>
              </w:rPr>
              <w:t>gal/</w:t>
            </w:r>
            <w:r w:rsidRPr="00033D99">
              <w:rPr>
                <w:rFonts w:ascii="Arial" w:hAnsi="Arial" w:cs="Arial"/>
                <w:b/>
              </w:rPr>
              <w:t>MB de combustible)</w:t>
            </w:r>
          </w:p>
          <w:p w:rsidR="0078380F" w:rsidRPr="00033D99" w:rsidRDefault="0078380F" w:rsidP="00161408">
            <w:pPr>
              <w:jc w:val="center"/>
              <w:rPr>
                <w:rFonts w:ascii="Arial" w:hAnsi="Arial" w:cs="Arial"/>
                <w:b/>
              </w:rPr>
            </w:pPr>
            <w:r w:rsidRPr="00B45EB5">
              <w:rPr>
                <w:rFonts w:ascii="Arial" w:hAnsi="Arial" w:cs="Arial"/>
                <w:b/>
                <w:sz w:val="18"/>
              </w:rPr>
              <w:t>(B)</w:t>
            </w: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b/>
              </w:rPr>
            </w:pPr>
            <w:r>
              <w:rPr>
                <w:rFonts w:ascii="Arial" w:hAnsi="Arial" w:cs="Arial"/>
                <w:b/>
                <w:lang w:val="es-PE"/>
              </w:rPr>
              <w:t xml:space="preserve">Volumen de combustible a </w:t>
            </w:r>
            <w:proofErr w:type="spellStart"/>
            <w:r>
              <w:rPr>
                <w:rFonts w:ascii="Arial" w:hAnsi="Arial" w:cs="Arial"/>
                <w:b/>
                <w:lang w:val="es-PE"/>
              </w:rPr>
              <w:t>a</w:t>
            </w:r>
            <w:r w:rsidRPr="00033D99">
              <w:rPr>
                <w:rFonts w:ascii="Arial" w:hAnsi="Arial" w:cs="Arial"/>
                <w:b/>
                <w:lang w:val="es-PE"/>
              </w:rPr>
              <w:t>ditivar</w:t>
            </w:r>
            <w:proofErr w:type="spellEnd"/>
          </w:p>
          <w:p w:rsidR="0078380F" w:rsidRDefault="0078380F" w:rsidP="00161408">
            <w:pPr>
              <w:jc w:val="center"/>
              <w:rPr>
                <w:rFonts w:ascii="Arial" w:hAnsi="Arial" w:cs="Arial"/>
                <w:b/>
              </w:rPr>
            </w:pPr>
            <w:r>
              <w:rPr>
                <w:rFonts w:ascii="Arial" w:hAnsi="Arial" w:cs="Arial"/>
                <w:b/>
              </w:rPr>
              <w:t>(</w:t>
            </w:r>
            <w:r w:rsidRPr="00033D99">
              <w:rPr>
                <w:rFonts w:ascii="Arial" w:hAnsi="Arial" w:cs="Arial"/>
                <w:b/>
              </w:rPr>
              <w:t>MB</w:t>
            </w:r>
            <w:r>
              <w:rPr>
                <w:rFonts w:ascii="Arial" w:hAnsi="Arial" w:cs="Arial"/>
                <w:b/>
              </w:rPr>
              <w:t>)</w:t>
            </w:r>
          </w:p>
          <w:p w:rsidR="0078380F" w:rsidRPr="00033D99" w:rsidRDefault="0078380F" w:rsidP="00161408">
            <w:pPr>
              <w:jc w:val="center"/>
              <w:rPr>
                <w:rFonts w:ascii="Arial" w:hAnsi="Arial" w:cs="Arial"/>
                <w:b/>
                <w:lang w:val="es-PE"/>
              </w:rPr>
            </w:pPr>
            <w:r w:rsidRPr="00B45EB5">
              <w:rPr>
                <w:rFonts w:ascii="Arial" w:hAnsi="Arial" w:cs="Arial"/>
                <w:b/>
                <w:sz w:val="18"/>
              </w:rPr>
              <w:t>(C)</w:t>
            </w:r>
          </w:p>
        </w:tc>
        <w:tc>
          <w:tcPr>
            <w:tcW w:w="1417" w:type="dxa"/>
            <w:tcBorders>
              <w:top w:val="single" w:sz="4" w:space="0" w:color="auto"/>
              <w:left w:val="single" w:sz="4" w:space="0" w:color="auto"/>
              <w:bottom w:val="single" w:sz="4" w:space="0" w:color="auto"/>
              <w:right w:val="single" w:sz="4" w:space="0" w:color="auto"/>
            </w:tcBorders>
            <w:vAlign w:val="center"/>
          </w:tcPr>
          <w:p w:rsidR="0078380F" w:rsidRDefault="0078380F" w:rsidP="00161408">
            <w:pPr>
              <w:tabs>
                <w:tab w:val="left" w:pos="2623"/>
              </w:tabs>
              <w:jc w:val="center"/>
              <w:rPr>
                <w:rFonts w:ascii="Arial" w:hAnsi="Arial" w:cs="Arial"/>
                <w:b/>
              </w:rPr>
            </w:pPr>
            <w:proofErr w:type="gramStart"/>
            <w:r w:rsidRPr="00033D99">
              <w:rPr>
                <w:rFonts w:ascii="Arial" w:hAnsi="Arial" w:cs="Arial"/>
                <w:b/>
              </w:rPr>
              <w:t>Total</w:t>
            </w:r>
            <w:proofErr w:type="gramEnd"/>
            <w:r w:rsidRPr="00033D99">
              <w:rPr>
                <w:rFonts w:ascii="Arial" w:hAnsi="Arial" w:cs="Arial"/>
                <w:b/>
              </w:rPr>
              <w:t xml:space="preserve"> de consumo de aditivos </w:t>
            </w:r>
          </w:p>
          <w:p w:rsidR="0078380F" w:rsidRDefault="0078380F" w:rsidP="00161408">
            <w:pPr>
              <w:tabs>
                <w:tab w:val="left" w:pos="2623"/>
              </w:tabs>
              <w:jc w:val="center"/>
              <w:rPr>
                <w:rFonts w:ascii="Arial" w:hAnsi="Arial" w:cs="Arial"/>
                <w:b/>
              </w:rPr>
            </w:pPr>
            <w:r w:rsidRPr="00033D99">
              <w:rPr>
                <w:rFonts w:ascii="Arial" w:hAnsi="Arial" w:cs="Arial"/>
                <w:b/>
              </w:rPr>
              <w:t>(gal)</w:t>
            </w:r>
          </w:p>
          <w:p w:rsidR="0078380F" w:rsidRPr="00075911" w:rsidRDefault="0078380F" w:rsidP="00161408">
            <w:pPr>
              <w:jc w:val="center"/>
              <w:rPr>
                <w:rFonts w:ascii="Arial" w:hAnsi="Arial" w:cs="Arial"/>
              </w:rPr>
            </w:pPr>
            <w:r w:rsidRPr="00B45EB5">
              <w:rPr>
                <w:rFonts w:ascii="Arial" w:hAnsi="Arial" w:cs="Arial"/>
                <w:b/>
                <w:sz w:val="18"/>
              </w:rPr>
              <w:t>(B)x(C)</w:t>
            </w:r>
          </w:p>
        </w:tc>
        <w:tc>
          <w:tcPr>
            <w:tcW w:w="1418" w:type="dxa"/>
            <w:tcBorders>
              <w:top w:val="single" w:sz="4" w:space="0" w:color="auto"/>
              <w:left w:val="single" w:sz="4" w:space="0" w:color="auto"/>
              <w:bottom w:val="single" w:sz="4" w:space="0" w:color="auto"/>
              <w:right w:val="single" w:sz="4" w:space="0" w:color="auto"/>
            </w:tcBorders>
            <w:vAlign w:val="center"/>
          </w:tcPr>
          <w:p w:rsidR="0078380F" w:rsidRDefault="0078380F" w:rsidP="00161408">
            <w:pPr>
              <w:tabs>
                <w:tab w:val="left" w:pos="2623"/>
              </w:tabs>
              <w:jc w:val="center"/>
              <w:rPr>
                <w:rFonts w:ascii="Arial" w:hAnsi="Arial" w:cs="Arial"/>
                <w:b/>
              </w:rPr>
            </w:pPr>
            <w:r>
              <w:rPr>
                <w:rFonts w:ascii="Arial" w:hAnsi="Arial" w:cs="Arial"/>
                <w:b/>
              </w:rPr>
              <w:t xml:space="preserve">Sub Total </w:t>
            </w:r>
          </w:p>
          <w:p w:rsidR="0078380F" w:rsidRDefault="0078380F" w:rsidP="00161408">
            <w:pPr>
              <w:tabs>
                <w:tab w:val="left" w:pos="2623"/>
              </w:tabs>
              <w:jc w:val="center"/>
              <w:rPr>
                <w:rFonts w:ascii="Arial" w:hAnsi="Arial" w:cs="Arial"/>
                <w:b/>
              </w:rPr>
            </w:pPr>
            <w:r>
              <w:rPr>
                <w:rFonts w:ascii="Arial" w:hAnsi="Arial" w:cs="Arial"/>
                <w:b/>
              </w:rPr>
              <w:t>S/.</w:t>
            </w:r>
            <w:r w:rsidRPr="00033D99">
              <w:rPr>
                <w:rFonts w:ascii="Arial" w:hAnsi="Arial" w:cs="Arial"/>
                <w:b/>
              </w:rPr>
              <w:t xml:space="preserve"> sin IGV</w:t>
            </w:r>
          </w:p>
          <w:p w:rsidR="0078380F" w:rsidRDefault="0078380F" w:rsidP="00161408">
            <w:pPr>
              <w:tabs>
                <w:tab w:val="left" w:pos="2623"/>
              </w:tabs>
              <w:jc w:val="center"/>
              <w:rPr>
                <w:rFonts w:ascii="Arial" w:hAnsi="Arial" w:cs="Arial"/>
                <w:b/>
              </w:rPr>
            </w:pPr>
          </w:p>
          <w:p w:rsidR="0078380F" w:rsidRPr="00033D99" w:rsidRDefault="0078380F" w:rsidP="00161408">
            <w:pPr>
              <w:jc w:val="center"/>
              <w:rPr>
                <w:rFonts w:ascii="Arial" w:hAnsi="Arial" w:cs="Arial"/>
                <w:b/>
              </w:rPr>
            </w:pPr>
            <w:r w:rsidRPr="00B45EB5">
              <w:rPr>
                <w:rFonts w:ascii="Arial" w:hAnsi="Arial" w:cs="Arial"/>
                <w:b/>
                <w:sz w:val="18"/>
              </w:rPr>
              <w:t>(</w:t>
            </w:r>
            <w:proofErr w:type="spellStart"/>
            <w:r w:rsidRPr="00B45EB5">
              <w:rPr>
                <w:rFonts w:ascii="Arial" w:hAnsi="Arial" w:cs="Arial"/>
                <w:b/>
                <w:sz w:val="18"/>
              </w:rPr>
              <w:t>AxBxC</w:t>
            </w:r>
            <w:proofErr w:type="spellEnd"/>
            <w:r w:rsidRPr="00B45EB5">
              <w:rPr>
                <w:rFonts w:ascii="Arial" w:hAnsi="Arial" w:cs="Arial"/>
                <w:b/>
                <w:sz w:val="22"/>
              </w:rPr>
              <w:t>)</w:t>
            </w:r>
          </w:p>
        </w:tc>
      </w:tr>
      <w:tr w:rsidR="0078380F" w:rsidRPr="00033D99" w:rsidTr="00161408">
        <w:trPr>
          <w:trHeight w:val="564"/>
        </w:trPr>
        <w:tc>
          <w:tcPr>
            <w:tcW w:w="567" w:type="dxa"/>
            <w:vMerge w:val="restart"/>
            <w:tcBorders>
              <w:top w:val="single" w:sz="4" w:space="0" w:color="auto"/>
              <w:left w:val="single" w:sz="4" w:space="0" w:color="auto"/>
              <w:right w:val="single" w:sz="4" w:space="0" w:color="auto"/>
            </w:tcBorders>
            <w:vAlign w:val="center"/>
          </w:tcPr>
          <w:p w:rsidR="0078380F" w:rsidRPr="00D5029C" w:rsidRDefault="0078380F" w:rsidP="00161408">
            <w:pPr>
              <w:ind w:left="-70" w:right="-56"/>
              <w:jc w:val="center"/>
              <w:rPr>
                <w:rFonts w:ascii="Arial" w:hAnsi="Arial" w:cs="Arial"/>
                <w:b/>
                <w:sz w:val="21"/>
                <w:szCs w:val="21"/>
              </w:rPr>
            </w:pPr>
            <w:r w:rsidRPr="00D5029C">
              <w:rPr>
                <w:rFonts w:ascii="Arial" w:hAnsi="Arial" w:cs="Arial"/>
                <w:b/>
                <w:sz w:val="21"/>
                <w:szCs w:val="21"/>
              </w:rPr>
              <w:t>1</w:t>
            </w:r>
          </w:p>
        </w:tc>
        <w:tc>
          <w:tcPr>
            <w:tcW w:w="567" w:type="dxa"/>
            <w:tcBorders>
              <w:top w:val="single" w:sz="4" w:space="0" w:color="auto"/>
              <w:left w:val="single" w:sz="4" w:space="0" w:color="auto"/>
              <w:bottom w:val="single" w:sz="4" w:space="0" w:color="auto"/>
              <w:right w:val="single" w:sz="4" w:space="0" w:color="auto"/>
            </w:tcBorders>
            <w:vAlign w:val="center"/>
          </w:tcPr>
          <w:p w:rsidR="0078380F" w:rsidRPr="00D5029C" w:rsidRDefault="0078380F" w:rsidP="00161408">
            <w:pPr>
              <w:ind w:left="-70" w:right="-56"/>
              <w:jc w:val="center"/>
              <w:rPr>
                <w:rFonts w:ascii="Arial" w:hAnsi="Arial" w:cs="Arial"/>
                <w:b/>
                <w:sz w:val="21"/>
                <w:szCs w:val="21"/>
              </w:rPr>
            </w:pPr>
            <w:r w:rsidRPr="00D5029C">
              <w:rPr>
                <w:rFonts w:ascii="Arial" w:hAnsi="Arial" w:cs="Arial"/>
                <w:b/>
                <w:sz w:val="21"/>
                <w:szCs w:val="21"/>
              </w:rPr>
              <w:t>1.1</w:t>
            </w:r>
          </w:p>
        </w:tc>
        <w:tc>
          <w:tcPr>
            <w:tcW w:w="1701"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ind w:left="-70" w:right="-56"/>
              <w:jc w:val="center"/>
              <w:rPr>
                <w:rFonts w:ascii="Arial" w:hAnsi="Arial" w:cs="Arial"/>
                <w:sz w:val="21"/>
                <w:szCs w:val="21"/>
              </w:rPr>
            </w:pPr>
            <w:r>
              <w:rPr>
                <w:rFonts w:ascii="Arial" w:hAnsi="Arial" w:cs="Arial"/>
                <w:sz w:val="21"/>
                <w:szCs w:val="21"/>
              </w:rPr>
              <w:t>Planta Juliaca</w:t>
            </w:r>
            <w:r w:rsidRPr="00033D99">
              <w:rPr>
                <w:rFonts w:ascii="Arial" w:hAnsi="Arial" w:cs="Arial"/>
                <w:sz w:val="21"/>
                <w:szCs w:val="21"/>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bCs/>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r>
              <w:rPr>
                <w:rFonts w:ascii="Arial" w:hAnsi="Arial" w:cs="Arial"/>
                <w:sz w:val="21"/>
                <w:szCs w:val="21"/>
              </w:rPr>
              <w:t>40.0</w:t>
            </w:r>
          </w:p>
        </w:tc>
        <w:tc>
          <w:tcPr>
            <w:tcW w:w="1417"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r>
      <w:tr w:rsidR="0078380F" w:rsidRPr="00033D99" w:rsidTr="00161408">
        <w:trPr>
          <w:trHeight w:val="564"/>
        </w:trPr>
        <w:tc>
          <w:tcPr>
            <w:tcW w:w="567" w:type="dxa"/>
            <w:vMerge/>
            <w:tcBorders>
              <w:left w:val="single" w:sz="4" w:space="0" w:color="auto"/>
              <w:bottom w:val="single" w:sz="4" w:space="0" w:color="auto"/>
              <w:right w:val="single" w:sz="4" w:space="0" w:color="auto"/>
            </w:tcBorders>
            <w:vAlign w:val="center"/>
          </w:tcPr>
          <w:p w:rsidR="0078380F" w:rsidRPr="00D5029C" w:rsidRDefault="0078380F" w:rsidP="00161408">
            <w:pPr>
              <w:ind w:left="-70" w:right="-56"/>
              <w:jc w:val="center"/>
              <w:rPr>
                <w:rFonts w:ascii="Arial" w:hAnsi="Arial" w:cs="Arial"/>
                <w:b/>
                <w:sz w:val="21"/>
                <w:szCs w:val="21"/>
              </w:rPr>
            </w:pPr>
          </w:p>
        </w:tc>
        <w:tc>
          <w:tcPr>
            <w:tcW w:w="567" w:type="dxa"/>
            <w:tcBorders>
              <w:top w:val="single" w:sz="4" w:space="0" w:color="auto"/>
              <w:left w:val="single" w:sz="4" w:space="0" w:color="auto"/>
              <w:bottom w:val="single" w:sz="4" w:space="0" w:color="auto"/>
              <w:right w:val="single" w:sz="4" w:space="0" w:color="auto"/>
            </w:tcBorders>
            <w:vAlign w:val="center"/>
          </w:tcPr>
          <w:p w:rsidR="0078380F" w:rsidRPr="00D5029C" w:rsidRDefault="0078380F" w:rsidP="00161408">
            <w:pPr>
              <w:ind w:left="-70" w:right="-56"/>
              <w:jc w:val="center"/>
              <w:rPr>
                <w:rFonts w:ascii="Arial" w:hAnsi="Arial" w:cs="Arial"/>
                <w:b/>
                <w:sz w:val="21"/>
                <w:szCs w:val="21"/>
              </w:rPr>
            </w:pPr>
            <w:r w:rsidRPr="00D5029C">
              <w:rPr>
                <w:rFonts w:ascii="Arial" w:hAnsi="Arial" w:cs="Arial"/>
                <w:b/>
                <w:sz w:val="21"/>
                <w:szCs w:val="21"/>
              </w:rPr>
              <w:t>1.2</w:t>
            </w:r>
          </w:p>
        </w:tc>
        <w:tc>
          <w:tcPr>
            <w:tcW w:w="1701"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ind w:left="-70" w:right="-56"/>
              <w:jc w:val="center"/>
              <w:rPr>
                <w:rFonts w:ascii="Arial" w:hAnsi="Arial" w:cs="Arial"/>
                <w:sz w:val="21"/>
                <w:szCs w:val="21"/>
              </w:rPr>
            </w:pPr>
            <w:r>
              <w:rPr>
                <w:rFonts w:ascii="Arial" w:hAnsi="Arial" w:cs="Arial"/>
                <w:sz w:val="21"/>
                <w:szCs w:val="21"/>
              </w:rPr>
              <w:t>Planta Cusco</w:t>
            </w: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r>
              <w:rPr>
                <w:rFonts w:ascii="Arial" w:hAnsi="Arial" w:cs="Arial"/>
                <w:sz w:val="21"/>
                <w:szCs w:val="21"/>
              </w:rPr>
              <w:t>30.0</w:t>
            </w:r>
          </w:p>
        </w:tc>
        <w:tc>
          <w:tcPr>
            <w:tcW w:w="1417"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78380F" w:rsidRPr="00033D99" w:rsidRDefault="0078380F" w:rsidP="00161408">
            <w:pPr>
              <w:jc w:val="center"/>
              <w:rPr>
                <w:rFonts w:ascii="Arial" w:hAnsi="Arial" w:cs="Arial"/>
                <w:sz w:val="21"/>
                <w:szCs w:val="21"/>
              </w:rPr>
            </w:pPr>
          </w:p>
        </w:tc>
      </w:tr>
    </w:tbl>
    <w:p w:rsidR="00007D02" w:rsidRDefault="00007D02" w:rsidP="00FA4E34">
      <w:pPr>
        <w:suppressAutoHyphens/>
        <w:ind w:right="28"/>
        <w:jc w:val="both"/>
        <w:rPr>
          <w:rFonts w:ascii="Arial" w:hAnsi="Arial"/>
          <w:lang w:eastAsia="es-ES"/>
        </w:rPr>
      </w:pPr>
    </w:p>
    <w:p w:rsidR="0078380F" w:rsidRPr="00033D99" w:rsidRDefault="0078380F" w:rsidP="0078380F">
      <w:pPr>
        <w:ind w:left="425"/>
        <w:jc w:val="right"/>
        <w:rPr>
          <w:rFonts w:ascii="Arial" w:hAnsi="Arial" w:cs="Arial"/>
          <w:bCs/>
          <w:sz w:val="21"/>
          <w:szCs w:val="21"/>
        </w:rPr>
      </w:pPr>
      <w:proofErr w:type="gramStart"/>
      <w:r w:rsidRPr="00033D99">
        <w:rPr>
          <w:rFonts w:ascii="Arial" w:hAnsi="Arial" w:cs="Arial"/>
          <w:bCs/>
          <w:sz w:val="21"/>
          <w:szCs w:val="21"/>
        </w:rPr>
        <w:t>TOTAL</w:t>
      </w:r>
      <w:proofErr w:type="gramEnd"/>
      <w:r w:rsidRPr="00033D99">
        <w:rPr>
          <w:rFonts w:ascii="Arial" w:hAnsi="Arial" w:cs="Arial"/>
          <w:bCs/>
          <w:sz w:val="21"/>
          <w:szCs w:val="21"/>
        </w:rPr>
        <w:t xml:space="preserve"> SIN IGV:</w:t>
      </w:r>
      <w:r>
        <w:rPr>
          <w:rFonts w:ascii="Arial" w:hAnsi="Arial" w:cs="Arial"/>
          <w:bCs/>
          <w:sz w:val="21"/>
          <w:szCs w:val="21"/>
        </w:rPr>
        <w:t xml:space="preserve"> …</w:t>
      </w:r>
    </w:p>
    <w:p w:rsidR="0078380F" w:rsidRPr="00033D99" w:rsidRDefault="0078380F" w:rsidP="0078380F">
      <w:pPr>
        <w:ind w:left="425"/>
        <w:jc w:val="right"/>
        <w:rPr>
          <w:rFonts w:ascii="Arial" w:hAnsi="Arial" w:cs="Arial"/>
          <w:bCs/>
          <w:sz w:val="21"/>
          <w:szCs w:val="21"/>
        </w:rPr>
      </w:pPr>
      <w:r w:rsidRPr="00033D99">
        <w:rPr>
          <w:rFonts w:ascii="Arial" w:hAnsi="Arial" w:cs="Arial"/>
          <w:bCs/>
          <w:sz w:val="21"/>
          <w:szCs w:val="21"/>
        </w:rPr>
        <w:t>IGV:</w:t>
      </w:r>
      <w:r>
        <w:rPr>
          <w:rFonts w:ascii="Arial" w:hAnsi="Arial" w:cs="Arial"/>
          <w:bCs/>
          <w:sz w:val="21"/>
          <w:szCs w:val="21"/>
        </w:rPr>
        <w:t xml:space="preserve"> …</w:t>
      </w:r>
    </w:p>
    <w:p w:rsidR="0078380F" w:rsidRPr="00033D99" w:rsidRDefault="0078380F" w:rsidP="0078380F">
      <w:pPr>
        <w:ind w:left="425"/>
        <w:jc w:val="right"/>
        <w:rPr>
          <w:rFonts w:ascii="Arial" w:hAnsi="Arial" w:cs="Arial"/>
          <w:bCs/>
          <w:sz w:val="21"/>
          <w:szCs w:val="21"/>
        </w:rPr>
      </w:pPr>
      <w:proofErr w:type="gramStart"/>
      <w:r w:rsidRPr="00033D99">
        <w:rPr>
          <w:rFonts w:ascii="Arial" w:hAnsi="Arial" w:cs="Arial"/>
          <w:bCs/>
          <w:sz w:val="21"/>
          <w:szCs w:val="21"/>
        </w:rPr>
        <w:t>TOTAL</w:t>
      </w:r>
      <w:proofErr w:type="gramEnd"/>
      <w:r w:rsidRPr="00033D99">
        <w:rPr>
          <w:rFonts w:ascii="Arial" w:hAnsi="Arial" w:cs="Arial"/>
          <w:bCs/>
          <w:sz w:val="21"/>
          <w:szCs w:val="21"/>
        </w:rPr>
        <w:t xml:space="preserve"> INCLUIDO IGV:</w:t>
      </w:r>
      <w:r>
        <w:rPr>
          <w:rFonts w:ascii="Arial" w:hAnsi="Arial" w:cs="Arial"/>
          <w:bCs/>
          <w:sz w:val="21"/>
          <w:szCs w:val="21"/>
        </w:rPr>
        <w:t xml:space="preserve"> …</w:t>
      </w:r>
    </w:p>
    <w:p w:rsidR="0078380F" w:rsidRPr="00033D99" w:rsidRDefault="0078380F" w:rsidP="0078380F">
      <w:pPr>
        <w:ind w:left="425"/>
        <w:jc w:val="right"/>
        <w:rPr>
          <w:rFonts w:ascii="Arial" w:hAnsi="Arial" w:cs="Arial"/>
          <w:bCs/>
          <w:sz w:val="21"/>
          <w:szCs w:val="21"/>
        </w:rPr>
      </w:pPr>
    </w:p>
    <w:p w:rsidR="0078380F" w:rsidRDefault="0078380F" w:rsidP="0078380F">
      <w:pPr>
        <w:ind w:left="425"/>
        <w:jc w:val="both"/>
        <w:rPr>
          <w:rFonts w:ascii="Arial" w:hAnsi="Arial" w:cs="Arial"/>
          <w:b/>
          <w:bCs/>
          <w:sz w:val="21"/>
          <w:szCs w:val="21"/>
          <w:u w:val="single"/>
        </w:rPr>
      </w:pPr>
    </w:p>
    <w:p w:rsidR="0078380F" w:rsidRPr="00075911" w:rsidRDefault="0078380F" w:rsidP="0078380F">
      <w:pPr>
        <w:ind w:left="425"/>
        <w:jc w:val="both"/>
        <w:rPr>
          <w:rFonts w:ascii="Arial" w:hAnsi="Arial" w:cs="Arial"/>
          <w:b/>
          <w:bCs/>
          <w:sz w:val="21"/>
          <w:szCs w:val="21"/>
          <w:u w:val="single"/>
        </w:rPr>
      </w:pPr>
      <w:r w:rsidRPr="00075911">
        <w:rPr>
          <w:rFonts w:ascii="Arial" w:hAnsi="Arial" w:cs="Arial"/>
          <w:b/>
          <w:bCs/>
          <w:sz w:val="21"/>
          <w:szCs w:val="21"/>
          <w:u w:val="single"/>
        </w:rPr>
        <w:t>Nota:</w:t>
      </w:r>
    </w:p>
    <w:p w:rsidR="0078380F" w:rsidRPr="00B45EB5" w:rsidRDefault="0078380F" w:rsidP="0078380F">
      <w:pPr>
        <w:ind w:left="425"/>
        <w:jc w:val="both"/>
        <w:rPr>
          <w:rFonts w:ascii="Arial" w:hAnsi="Arial" w:cs="Arial"/>
          <w:bCs/>
          <w:sz w:val="18"/>
          <w:szCs w:val="18"/>
        </w:rPr>
      </w:pPr>
      <w:r w:rsidRPr="00B45EB5">
        <w:rPr>
          <w:rFonts w:ascii="Arial" w:hAnsi="Arial" w:cs="Arial"/>
          <w:bCs/>
          <w:sz w:val="18"/>
          <w:szCs w:val="18"/>
        </w:rPr>
        <w:t>MB: Miles de barriles</w:t>
      </w:r>
    </w:p>
    <w:p w:rsidR="0078380F" w:rsidRPr="00B45EB5" w:rsidRDefault="0078380F" w:rsidP="0078380F">
      <w:pPr>
        <w:ind w:left="425"/>
        <w:jc w:val="both"/>
        <w:rPr>
          <w:rFonts w:ascii="Arial" w:hAnsi="Arial" w:cs="Arial"/>
          <w:bCs/>
          <w:sz w:val="18"/>
          <w:szCs w:val="18"/>
        </w:rPr>
      </w:pPr>
      <w:r>
        <w:rPr>
          <w:rFonts w:ascii="Arial" w:hAnsi="Arial" w:cs="Arial"/>
          <w:bCs/>
          <w:sz w:val="18"/>
          <w:szCs w:val="18"/>
        </w:rPr>
        <w:t>S/g</w:t>
      </w:r>
      <w:r w:rsidRPr="00B45EB5">
        <w:rPr>
          <w:rFonts w:ascii="Arial" w:hAnsi="Arial" w:cs="Arial"/>
          <w:bCs/>
          <w:sz w:val="18"/>
          <w:szCs w:val="18"/>
        </w:rPr>
        <w:t xml:space="preserve">al: </w:t>
      </w:r>
      <w:r>
        <w:rPr>
          <w:rFonts w:ascii="Arial" w:hAnsi="Arial" w:cs="Arial"/>
          <w:bCs/>
          <w:sz w:val="18"/>
          <w:szCs w:val="18"/>
        </w:rPr>
        <w:t>Soles</w:t>
      </w:r>
      <w:r w:rsidRPr="00B45EB5">
        <w:rPr>
          <w:rFonts w:ascii="Arial" w:hAnsi="Arial" w:cs="Arial"/>
          <w:bCs/>
          <w:sz w:val="18"/>
          <w:szCs w:val="18"/>
        </w:rPr>
        <w:t xml:space="preserve"> por galón</w:t>
      </w:r>
    </w:p>
    <w:p w:rsidR="0078380F" w:rsidRPr="00B45EB5" w:rsidRDefault="0078380F" w:rsidP="0078380F">
      <w:pPr>
        <w:ind w:left="425"/>
        <w:jc w:val="both"/>
        <w:rPr>
          <w:rFonts w:ascii="Arial" w:hAnsi="Arial" w:cs="Arial"/>
          <w:bCs/>
          <w:sz w:val="18"/>
          <w:szCs w:val="18"/>
        </w:rPr>
      </w:pPr>
      <w:r>
        <w:rPr>
          <w:rFonts w:ascii="Arial" w:hAnsi="Arial" w:cs="Arial"/>
          <w:bCs/>
          <w:sz w:val="18"/>
          <w:szCs w:val="18"/>
        </w:rPr>
        <w:t>g</w:t>
      </w:r>
      <w:r w:rsidRPr="00B45EB5">
        <w:rPr>
          <w:rFonts w:ascii="Arial" w:hAnsi="Arial" w:cs="Arial"/>
          <w:bCs/>
          <w:sz w:val="18"/>
          <w:szCs w:val="18"/>
        </w:rPr>
        <w:t>al/MB: Galones por miles de barriles</w:t>
      </w:r>
    </w:p>
    <w:p w:rsidR="0078380F" w:rsidRDefault="0078380F" w:rsidP="0078380F">
      <w:pPr>
        <w:ind w:left="425"/>
        <w:jc w:val="both"/>
        <w:rPr>
          <w:rFonts w:ascii="Arial" w:hAnsi="Arial" w:cs="Arial"/>
          <w:b/>
          <w:bCs/>
          <w:sz w:val="21"/>
          <w:szCs w:val="21"/>
        </w:rPr>
      </w:pPr>
    </w:p>
    <w:p w:rsidR="0078380F" w:rsidRDefault="0078380F" w:rsidP="0078380F">
      <w:pPr>
        <w:ind w:left="425"/>
        <w:jc w:val="both"/>
        <w:rPr>
          <w:rFonts w:ascii="Arial" w:hAnsi="Arial" w:cs="Arial"/>
          <w:b/>
          <w:bCs/>
          <w:sz w:val="21"/>
          <w:szCs w:val="21"/>
        </w:rPr>
      </w:pPr>
    </w:p>
    <w:p w:rsidR="0078380F" w:rsidRPr="00075911" w:rsidRDefault="0078380F" w:rsidP="0078380F">
      <w:pPr>
        <w:ind w:left="425"/>
        <w:jc w:val="both"/>
        <w:rPr>
          <w:rFonts w:ascii="Arial" w:hAnsi="Arial" w:cs="Arial"/>
          <w:b/>
          <w:bCs/>
          <w:sz w:val="21"/>
          <w:szCs w:val="21"/>
        </w:rPr>
      </w:pPr>
      <w:r w:rsidRPr="00075911">
        <w:rPr>
          <w:rFonts w:ascii="Arial" w:hAnsi="Arial" w:cs="Arial"/>
          <w:b/>
          <w:bCs/>
          <w:sz w:val="21"/>
          <w:szCs w:val="21"/>
        </w:rPr>
        <w:t>Gastos generales (…%)</w:t>
      </w:r>
    </w:p>
    <w:p w:rsidR="0078380F" w:rsidRPr="00075911" w:rsidRDefault="0078380F" w:rsidP="0078380F">
      <w:pPr>
        <w:ind w:left="425"/>
        <w:jc w:val="both"/>
        <w:rPr>
          <w:rFonts w:ascii="Arial" w:hAnsi="Arial" w:cs="Arial"/>
          <w:b/>
          <w:bCs/>
          <w:sz w:val="21"/>
          <w:szCs w:val="21"/>
        </w:rPr>
      </w:pPr>
      <w:r w:rsidRPr="00075911">
        <w:rPr>
          <w:rFonts w:ascii="Arial" w:hAnsi="Arial" w:cs="Arial"/>
          <w:b/>
          <w:bCs/>
          <w:sz w:val="21"/>
          <w:szCs w:val="21"/>
        </w:rPr>
        <w:t>Utilidades</w:t>
      </w:r>
      <w:r>
        <w:rPr>
          <w:rFonts w:ascii="Arial" w:hAnsi="Arial" w:cs="Arial"/>
          <w:b/>
          <w:bCs/>
          <w:sz w:val="21"/>
          <w:szCs w:val="21"/>
        </w:rPr>
        <w:t xml:space="preserve"> </w:t>
      </w:r>
      <w:r w:rsidRPr="00075911">
        <w:rPr>
          <w:rFonts w:ascii="Arial" w:hAnsi="Arial" w:cs="Arial"/>
          <w:b/>
          <w:bCs/>
          <w:sz w:val="21"/>
          <w:szCs w:val="21"/>
        </w:rPr>
        <w:t>(…%)</w:t>
      </w:r>
    </w:p>
    <w:p w:rsidR="0077073C" w:rsidRDefault="0077073C" w:rsidP="00FA4E34">
      <w:pPr>
        <w:suppressAutoHyphens/>
        <w:ind w:right="28"/>
        <w:jc w:val="both"/>
        <w:rPr>
          <w:rFonts w:ascii="Arial" w:hAnsi="Arial"/>
          <w:color w:val="FF0000"/>
          <w:lang w:eastAsia="es-ES"/>
        </w:rPr>
      </w:pPr>
    </w:p>
    <w:p w:rsidR="00663B87" w:rsidRDefault="00663B87" w:rsidP="00FA4E34">
      <w:pPr>
        <w:suppressAutoHyphens/>
        <w:ind w:right="28"/>
        <w:jc w:val="both"/>
        <w:rPr>
          <w:rFonts w:ascii="Arial" w:hAnsi="Arial"/>
          <w:color w:val="FF0000"/>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Pr="003E0023">
        <w:rPr>
          <w:rFonts w:ascii="Arial" w:hAnsi="Arial" w:cs="Arial"/>
          <w:lang w:val="es-ES_tradnl"/>
        </w:rPr>
        <w:t xml:space="preserve">asciende a </w:t>
      </w:r>
      <w:r w:rsidRPr="00DF2BBB">
        <w:rPr>
          <w:rFonts w:ascii="Arial" w:hAnsi="Arial" w:cs="Arial"/>
          <w:lang w:val="es-ES_tradnl"/>
        </w:rPr>
        <w:t>S/……</w:t>
      </w:r>
      <w:proofErr w:type="gramStart"/>
      <w:r w:rsidRPr="00DF2BBB">
        <w:rPr>
          <w:rFonts w:ascii="Arial" w:hAnsi="Arial" w:cs="Arial"/>
          <w:lang w:val="es-ES_tradnl"/>
        </w:rPr>
        <w:t>…….</w:t>
      </w:r>
      <w:proofErr w:type="gramEnd"/>
      <w:r w:rsidRPr="00DF2BBB">
        <w:rPr>
          <w:rFonts w:ascii="Arial" w:hAnsi="Arial" w:cs="Arial"/>
          <w:lang w:val="es-ES_tradnl"/>
        </w:rPr>
        <w:t xml:space="preserve">. </w:t>
      </w:r>
      <w:r w:rsidRPr="003E0023">
        <w:rPr>
          <w:rFonts w:ascii="Arial" w:hAnsi="Arial" w:cs="Arial"/>
          <w:lang w:val="es-ES_tradnl"/>
        </w:rPr>
        <w:t>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lang w:val="es-ES_tradnl"/>
        </w:rPr>
      </w:pPr>
    </w:p>
    <w:p w:rsidR="00275BB5" w:rsidRDefault="00275BB5" w:rsidP="009C044A">
      <w:pPr>
        <w:tabs>
          <w:tab w:val="left" w:pos="0"/>
        </w:tabs>
        <w:jc w:val="both"/>
        <w:rPr>
          <w:rFonts w:ascii="Arial" w:hAnsi="Arial" w:cs="Arial"/>
          <w:sz w:val="22"/>
          <w:szCs w:val="22"/>
        </w:rPr>
      </w:pPr>
    </w:p>
    <w:p w:rsidR="009C044A" w:rsidRPr="003E0023" w:rsidRDefault="009C044A" w:rsidP="009C044A">
      <w:pPr>
        <w:tabs>
          <w:tab w:val="left" w:pos="0"/>
        </w:tabs>
        <w:jc w:val="both"/>
        <w:rPr>
          <w:rFonts w:ascii="Arial" w:hAnsi="Arial" w:cs="Arial"/>
        </w:rPr>
      </w:pPr>
      <w:r w:rsidRPr="003E0023">
        <w:rPr>
          <w:rFonts w:ascii="Arial" w:hAnsi="Arial" w:cs="Arial"/>
        </w:rPr>
        <w:t>Atentamente,</w:t>
      </w: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Firma 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78380F" w:rsidRDefault="009C044A" w:rsidP="0078380F">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6A228E" w:rsidRPr="0078380F" w:rsidRDefault="001E31FE" w:rsidP="0078380F">
      <w:pPr>
        <w:pStyle w:val="BTNormal"/>
        <w:numPr>
          <w:ilvl w:val="1"/>
          <w:numId w:val="1"/>
        </w:numPr>
        <w:spacing w:after="0"/>
        <w:ind w:left="1276" w:hanging="567"/>
        <w:jc w:val="center"/>
        <w:rPr>
          <w:rFonts w:ascii="Arial" w:hAnsi="Arial" w:cs="Arial"/>
          <w:sz w:val="20"/>
          <w:szCs w:val="20"/>
        </w:rPr>
      </w:pPr>
      <w:r w:rsidRPr="0078380F">
        <w:rPr>
          <w:rFonts w:ascii="Arial" w:hAnsi="Arial" w:cs="Arial"/>
          <w:sz w:val="20"/>
          <w:szCs w:val="20"/>
        </w:rPr>
        <w:t>(</w:t>
      </w:r>
      <w:proofErr w:type="gramStart"/>
      <w:r w:rsidRPr="0078380F">
        <w:rPr>
          <w:rFonts w:ascii="Arial" w:hAnsi="Arial" w:cs="Arial"/>
          <w:sz w:val="20"/>
          <w:szCs w:val="20"/>
        </w:rPr>
        <w:t>*)Los</w:t>
      </w:r>
      <w:proofErr w:type="gramEnd"/>
      <w:r w:rsidRPr="0078380F">
        <w:rPr>
          <w:rFonts w:ascii="Arial" w:hAnsi="Arial" w:cs="Arial"/>
          <w:sz w:val="20"/>
          <w:szCs w:val="20"/>
        </w:rPr>
        <w:t xml:space="preserve"> subtotales y totales deben tener redondeo a dos (02) decimales.</w:t>
      </w:r>
      <w:r w:rsidR="009C044A" w:rsidRPr="0078380F">
        <w:rPr>
          <w:rFonts w:ascii="Arial" w:hAnsi="Arial" w:cs="Arial"/>
        </w:rPr>
        <w:br w:type="page"/>
      </w:r>
      <w:r w:rsidR="006A228E" w:rsidRPr="0078380F">
        <w:rPr>
          <w:rFonts w:ascii="Arial" w:eastAsia="Arial Unicode MS" w:hAnsi="Arial" w:cs="Arial"/>
          <w:b/>
          <w:kern w:val="1"/>
          <w:lang w:val="es-ES_tradnl"/>
        </w:rPr>
        <w:lastRenderedPageBreak/>
        <w:t xml:space="preserve">Formato </w:t>
      </w:r>
      <w:proofErr w:type="spellStart"/>
      <w:r w:rsidR="00700AA7" w:rsidRPr="0078380F">
        <w:rPr>
          <w:rFonts w:ascii="Arial" w:eastAsia="Arial Unicode MS" w:hAnsi="Arial" w:cs="Arial"/>
          <w:b/>
          <w:kern w:val="1"/>
          <w:lang w:val="es-ES_tradnl"/>
        </w:rPr>
        <w:t>N°</w:t>
      </w:r>
      <w:proofErr w:type="spellEnd"/>
      <w:r w:rsidR="00700AA7" w:rsidRPr="0078380F">
        <w:rPr>
          <w:rFonts w:ascii="Arial" w:eastAsia="Arial Unicode MS" w:hAnsi="Arial" w:cs="Arial"/>
          <w:b/>
          <w:kern w:val="1"/>
          <w:lang w:val="es-ES_tradnl"/>
        </w:rPr>
        <w:t xml:space="preserve"> 03</w:t>
      </w:r>
      <w:bookmarkStart w:id="0" w:name="_GoBack"/>
      <w:bookmarkEnd w:id="0"/>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E86DD9" w:rsidRPr="003E0023" w:rsidRDefault="00C12118" w:rsidP="00E86DD9">
      <w:pPr>
        <w:spacing w:before="240"/>
        <w:ind w:right="-1"/>
        <w:jc w:val="right"/>
        <w:rPr>
          <w:rFonts w:ascii="Arial" w:hAnsi="Arial" w:cs="Arial"/>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proofErr w:type="gramStart"/>
      <w:r w:rsidR="00AB540F">
        <w:rPr>
          <w:rFonts w:ascii="Arial" w:hAnsi="Arial" w:cs="Arial"/>
        </w:rPr>
        <w:t>Lugar,…</w:t>
      </w:r>
      <w:proofErr w:type="gramEnd"/>
      <w:r w:rsidR="00AB540F">
        <w:rPr>
          <w:rFonts w:ascii="Arial" w:hAnsi="Arial" w:cs="Arial"/>
        </w:rPr>
        <w:t>.. de … de 2019</w:t>
      </w:r>
    </w:p>
    <w:p w:rsidR="00891532" w:rsidRPr="00761623" w:rsidRDefault="00891532" w:rsidP="00891532">
      <w:pPr>
        <w:spacing w:before="240"/>
        <w:ind w:right="-1"/>
        <w:jc w:val="right"/>
        <w:rPr>
          <w:rFonts w:ascii="Arial" w:hAnsi="Arial" w:cs="Arial"/>
          <w:sz w:val="21"/>
          <w:szCs w:val="21"/>
        </w:rPr>
      </w:pP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proofErr w:type="gram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proofErr w:type="gram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 xml:space="preserve">San </w:t>
      </w:r>
      <w:proofErr w:type="gramStart"/>
      <w:r w:rsidRPr="00761623">
        <w:rPr>
          <w:rFonts w:ascii="Arial" w:hAnsi="Arial" w:cs="Arial"/>
          <w:b/>
          <w:sz w:val="21"/>
          <w:szCs w:val="21"/>
          <w:u w:val="single"/>
        </w:rPr>
        <w:t>Isidro</w:t>
      </w:r>
      <w:r w:rsidRPr="00761623">
        <w:rPr>
          <w:rFonts w:ascii="Arial" w:hAnsi="Arial" w:cs="Arial"/>
          <w:b/>
          <w:sz w:val="21"/>
          <w:szCs w:val="21"/>
        </w:rPr>
        <w:t>.-</w:t>
      </w:r>
      <w:proofErr w:type="gramEnd"/>
    </w:p>
    <w:p w:rsidR="00891532" w:rsidRDefault="00891532" w:rsidP="00891532">
      <w:pPr>
        <w:tabs>
          <w:tab w:val="left" w:pos="2127"/>
        </w:tabs>
        <w:spacing w:after="120" w:line="276" w:lineRule="auto"/>
        <w:jc w:val="both"/>
        <w:rPr>
          <w:rFonts w:ascii="Arial" w:hAnsi="Arial" w:cs="Arial"/>
          <w:b/>
          <w:sz w:val="21"/>
          <w:szCs w:val="21"/>
        </w:rPr>
      </w:pPr>
    </w:p>
    <w:p w:rsidR="00700AA7" w:rsidRPr="00AB540F"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77073C" w:rsidRPr="0077073C">
        <w:rPr>
          <w:rFonts w:ascii="Arial" w:hAnsi="Arial"/>
          <w:bCs/>
        </w:rPr>
        <w:t xml:space="preserve">Adquisición de aditivo de performance para el </w:t>
      </w:r>
      <w:proofErr w:type="spellStart"/>
      <w:r w:rsidR="0077073C" w:rsidRPr="0077073C">
        <w:rPr>
          <w:rFonts w:ascii="Arial" w:hAnsi="Arial"/>
          <w:bCs/>
        </w:rPr>
        <w:t>diesel</w:t>
      </w:r>
      <w:proofErr w:type="spellEnd"/>
      <w:r w:rsidR="0077073C" w:rsidRPr="0077073C">
        <w:rPr>
          <w:rFonts w:ascii="Arial" w:hAnsi="Arial"/>
          <w:bCs/>
        </w:rPr>
        <w:t xml:space="preserve"> B5 S50 comercializado en las Plantas Juliaca y Cusco</w:t>
      </w:r>
      <w:r w:rsidR="0077073C">
        <w:rPr>
          <w:rFonts w:ascii="Arial" w:hAnsi="Arial"/>
          <w:bCs/>
        </w:rPr>
        <w:t>.</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proofErr w:type="gramStart"/>
      <w:r w:rsidRPr="00C12118">
        <w:rPr>
          <w:rFonts w:ascii="Arial" w:eastAsia="Calibri" w:hAnsi="Arial" w:cs="Arial"/>
          <w:sz w:val="18"/>
          <w:szCs w:val="18"/>
          <w:lang w:val="es-ES_tradnl"/>
        </w:rPr>
        <w:t>propuesta,.</w:t>
      </w:r>
      <w:proofErr w:type="gramEnd"/>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Default="00743767"/>
    <w:p w:rsidR="00743767" w:rsidRPr="00743767" w:rsidRDefault="00743767" w:rsidP="00743767">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t xml:space="preserve">Formato </w:t>
      </w:r>
      <w:proofErr w:type="spellStart"/>
      <w:r w:rsidRPr="00743767">
        <w:rPr>
          <w:rFonts w:ascii="Arial" w:eastAsia="Arial Unicode MS" w:hAnsi="Arial" w:cs="Arial"/>
          <w:b/>
          <w:kern w:val="1"/>
          <w:sz w:val="18"/>
          <w:szCs w:val="18"/>
          <w:lang w:val="es-ES_tradnl"/>
        </w:rPr>
        <w:t>N°</w:t>
      </w:r>
      <w:proofErr w:type="spellEnd"/>
      <w:r w:rsidRPr="00743767">
        <w:rPr>
          <w:rFonts w:ascii="Arial" w:eastAsia="Arial Unicode MS" w:hAnsi="Arial" w:cs="Arial"/>
          <w:b/>
          <w:kern w:val="1"/>
          <w:sz w:val="18"/>
          <w:szCs w:val="18"/>
          <w:lang w:val="es-ES_tradnl"/>
        </w:rPr>
        <w:t xml:space="preserve"> 04</w:t>
      </w:r>
    </w:p>
    <w:p w:rsidR="00743767" w:rsidRPr="00743767" w:rsidRDefault="00743767" w:rsidP="00743767">
      <w:pPr>
        <w:jc w:val="center"/>
        <w:rPr>
          <w:rFonts w:ascii="Arial" w:hAnsi="Arial" w:cs="Arial"/>
          <w:b/>
          <w:sz w:val="18"/>
          <w:szCs w:val="18"/>
          <w:u w:val="single"/>
          <w:lang w:eastAsia="es-ES"/>
        </w:rPr>
      </w:pPr>
    </w:p>
    <w:p w:rsidR="00743767" w:rsidRPr="00743767" w:rsidRDefault="00743767" w:rsidP="00743767">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743767" w:rsidRPr="00743767" w:rsidRDefault="00743767" w:rsidP="00743767">
      <w:pPr>
        <w:pStyle w:val="Textoindependiente"/>
        <w:spacing w:before="5"/>
        <w:rPr>
          <w:rFonts w:ascii="Arial" w:hAnsi="Arial" w:cs="Arial"/>
          <w:sz w:val="18"/>
          <w:szCs w:val="18"/>
        </w:rPr>
      </w:pPr>
    </w:p>
    <w:p w:rsidR="00743767" w:rsidRPr="00743767" w:rsidRDefault="00743767" w:rsidP="00743767">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w:t>
      </w:r>
      <w:proofErr w:type="spellStart"/>
      <w:r w:rsidRPr="00743767">
        <w:rPr>
          <w:rFonts w:ascii="Arial" w:hAnsi="Arial" w:cs="Arial"/>
          <w:sz w:val="18"/>
          <w:szCs w:val="18"/>
        </w:rPr>
        <w:t>Nº</w:t>
      </w:r>
      <w:proofErr w:type="spellEnd"/>
      <w:r w:rsidRPr="00743767">
        <w:rPr>
          <w:rFonts w:ascii="Arial" w:hAnsi="Arial" w:cs="Arial"/>
          <w:sz w:val="18"/>
          <w:szCs w:val="18"/>
        </w:rPr>
        <w:t xml:space="preserve">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743767" w:rsidRPr="00743767" w:rsidRDefault="00743767" w:rsidP="00743767">
      <w:pPr>
        <w:pStyle w:val="Textoindependiente"/>
        <w:ind w:left="104"/>
        <w:rPr>
          <w:rFonts w:ascii="Arial" w:hAnsi="Arial" w:cs="Arial"/>
          <w:sz w:val="18"/>
          <w:szCs w:val="18"/>
        </w:rPr>
      </w:pPr>
      <w:r w:rsidRPr="00743767">
        <w:rPr>
          <w:rFonts w:ascii="Arial" w:hAnsi="Arial" w:cs="Arial"/>
          <w:sz w:val="18"/>
          <w:szCs w:val="18"/>
        </w:rPr>
        <w:t>INFORMACION DETALLADA:</w:t>
      </w:r>
    </w:p>
    <w:p w:rsidR="00743767" w:rsidRPr="00743767" w:rsidRDefault="00743767" w:rsidP="00743767">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743767">
        <w:rPr>
          <w:rFonts w:ascii="Arial" w:hAnsi="Arial" w:cs="Arial"/>
          <w:sz w:val="18"/>
          <w:szCs w:val="18"/>
        </w:rPr>
        <w:t>N°</w:t>
      </w:r>
      <w:proofErr w:type="spellEnd"/>
      <w:r w:rsidRPr="00743767">
        <w:rPr>
          <w:rFonts w:ascii="Arial" w:hAnsi="Arial" w:cs="Arial"/>
          <w:sz w:val="18"/>
          <w:szCs w:val="18"/>
        </w:rPr>
        <w:t xml:space="preserve">………: </w:t>
      </w:r>
    </w:p>
    <w:p w:rsidR="00743767" w:rsidRPr="00743767" w:rsidRDefault="00743767" w:rsidP="00743767">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743767" w:rsidRPr="00743767" w:rsidTr="00DD5BF3">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743767" w:rsidRPr="00743767" w:rsidTr="00DD5BF3">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8" w:line="254" w:lineRule="auto"/>
        <w:ind w:right="114"/>
        <w:jc w:val="both"/>
        <w:rPr>
          <w:rFonts w:ascii="Arial" w:hAnsi="Arial" w:cs="Arial"/>
          <w:sz w:val="18"/>
          <w:szCs w:val="18"/>
        </w:rPr>
      </w:pPr>
    </w:p>
    <w:p w:rsidR="00743767" w:rsidRPr="00743767" w:rsidRDefault="00743767" w:rsidP="00743767">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743767" w:rsidRPr="00743767" w:rsidRDefault="00743767" w:rsidP="00743767">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743767" w:rsidRPr="00743767" w:rsidTr="00DD5BF3">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743767" w:rsidRPr="00743767" w:rsidRDefault="00743767" w:rsidP="00DD5BF3">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743767" w:rsidRPr="00743767" w:rsidRDefault="00743767" w:rsidP="00DD5BF3">
            <w:pPr>
              <w:pStyle w:val="TableParagraph"/>
              <w:spacing w:before="3"/>
              <w:ind w:left="393"/>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before="6"/>
        <w:rPr>
          <w:rFonts w:ascii="Arial" w:eastAsia="Arial" w:hAnsi="Arial" w:cs="Arial"/>
          <w:sz w:val="18"/>
          <w:szCs w:val="18"/>
          <w:lang w:val="en-US" w:eastAsia="en-US"/>
        </w:rPr>
      </w:pPr>
    </w:p>
    <w:p w:rsidR="00743767" w:rsidRPr="00743767" w:rsidRDefault="00743767" w:rsidP="00743767">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743767" w:rsidRPr="00743767" w:rsidRDefault="00743767" w:rsidP="00743767">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3"/>
              <w:ind w:left="195" w:right="192"/>
              <w:jc w:val="center"/>
              <w:rPr>
                <w:b/>
                <w:sz w:val="18"/>
                <w:szCs w:val="18"/>
              </w:rPr>
            </w:pPr>
            <w:r w:rsidRPr="00743767">
              <w:rPr>
                <w:b/>
                <w:color w:val="231F20"/>
                <w:w w:val="95"/>
                <w:sz w:val="18"/>
                <w:szCs w:val="18"/>
              </w:rPr>
              <w:t>PERIODO</w:t>
            </w:r>
          </w:p>
        </w:tc>
      </w:tr>
      <w:tr w:rsidR="00743767" w:rsidRPr="00743767" w:rsidTr="00DD5BF3">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743767" w:rsidRPr="00743767" w:rsidRDefault="00743767" w:rsidP="00DD5BF3">
            <w:pPr>
              <w:pStyle w:val="TableParagraph"/>
              <w:rPr>
                <w:sz w:val="18"/>
                <w:szCs w:val="18"/>
              </w:rPr>
            </w:pPr>
          </w:p>
        </w:tc>
      </w:tr>
    </w:tbl>
    <w:p w:rsidR="00743767" w:rsidRPr="00743767" w:rsidRDefault="00743767" w:rsidP="00743767">
      <w:pPr>
        <w:pStyle w:val="Textoindependiente"/>
        <w:spacing w:line="254" w:lineRule="auto"/>
        <w:ind w:left="104" w:right="118"/>
        <w:jc w:val="both"/>
        <w:rPr>
          <w:rFonts w:ascii="Arial" w:hAnsi="Arial" w:cs="Arial"/>
          <w:sz w:val="18"/>
          <w:szCs w:val="18"/>
        </w:rPr>
      </w:pPr>
    </w:p>
    <w:p w:rsidR="00743767" w:rsidRPr="00743767" w:rsidRDefault="00743767" w:rsidP="00743767">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743767" w:rsidRPr="00743767" w:rsidRDefault="00743767" w:rsidP="00743767">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743767" w:rsidRPr="00743767" w:rsidTr="00DD5BF3">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6" w:right="192"/>
              <w:jc w:val="center"/>
              <w:rPr>
                <w:b/>
                <w:sz w:val="18"/>
                <w:szCs w:val="18"/>
              </w:rPr>
            </w:pPr>
            <w:r w:rsidRPr="00743767">
              <w:rPr>
                <w:b/>
                <w:color w:val="231F20"/>
                <w:w w:val="90"/>
                <w:sz w:val="18"/>
                <w:szCs w:val="18"/>
              </w:rPr>
              <w:t>INSTITUCION, EMPRESA O</w:t>
            </w:r>
          </w:p>
          <w:p w:rsidR="00743767" w:rsidRPr="00743767" w:rsidRDefault="00743767" w:rsidP="00DD5BF3">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743767" w:rsidRPr="00743767" w:rsidRDefault="00743767" w:rsidP="00DD5BF3">
            <w:pPr>
              <w:pStyle w:val="TableParagraph"/>
              <w:spacing w:before="4"/>
              <w:ind w:left="195" w:right="192"/>
              <w:jc w:val="center"/>
              <w:rPr>
                <w:b/>
                <w:sz w:val="18"/>
                <w:szCs w:val="18"/>
              </w:rPr>
            </w:pPr>
            <w:r w:rsidRPr="00743767">
              <w:rPr>
                <w:b/>
                <w:color w:val="231F20"/>
                <w:w w:val="95"/>
                <w:sz w:val="18"/>
                <w:szCs w:val="18"/>
              </w:rPr>
              <w:t>PERIODO</w:t>
            </w:r>
          </w:p>
        </w:tc>
      </w:tr>
    </w:tbl>
    <w:p w:rsidR="00743767" w:rsidRPr="00743767" w:rsidRDefault="00743767" w:rsidP="00743767">
      <w:pPr>
        <w:pStyle w:val="Textoindependiente"/>
        <w:spacing w:before="4"/>
        <w:rPr>
          <w:rFonts w:ascii="Arial" w:eastAsia="Arial" w:hAnsi="Arial" w:cs="Arial"/>
          <w:sz w:val="18"/>
          <w:szCs w:val="18"/>
          <w:lang w:val="en-US" w:eastAsia="en-US"/>
        </w:rPr>
      </w:pPr>
    </w:p>
    <w:p w:rsidR="00743767" w:rsidRPr="00743767" w:rsidRDefault="00743767" w:rsidP="00743767">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743767" w:rsidRPr="00743767" w:rsidRDefault="00743767" w:rsidP="00743767">
      <w:pPr>
        <w:pStyle w:val="Textoindependiente"/>
        <w:ind w:left="104"/>
        <w:jc w:val="both"/>
        <w:rPr>
          <w:rFonts w:ascii="Arial" w:hAnsi="Arial" w:cs="Arial"/>
          <w:sz w:val="18"/>
          <w:szCs w:val="18"/>
        </w:rPr>
      </w:pPr>
    </w:p>
    <w:p w:rsidR="00743767" w:rsidRPr="00743767" w:rsidRDefault="00743767" w:rsidP="00743767">
      <w:pPr>
        <w:pStyle w:val="Textoindependiente"/>
        <w:spacing w:line="235" w:lineRule="exact"/>
        <w:ind w:left="99"/>
        <w:rPr>
          <w:rFonts w:ascii="Arial" w:hAnsi="Arial" w:cs="Arial"/>
          <w:sz w:val="18"/>
          <w:szCs w:val="18"/>
        </w:rPr>
      </w:pPr>
      <w:r w:rsidRPr="00743767">
        <w:rPr>
          <w:rFonts w:ascii="Arial" w:hAnsi="Arial" w:cs="Arial"/>
          <w:noProof/>
          <w:sz w:val="18"/>
          <w:szCs w:val="18"/>
          <w:lang w:eastAsia="es-PE"/>
        </w:rPr>
        <mc:AlternateContent>
          <mc:Choice Requires="wpg">
            <w:drawing>
              <wp:inline distT="0" distB="0" distL="0" distR="0" wp14:anchorId="33A71AA2" wp14:editId="2CB58E7F">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86ED11"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743767" w:rsidRPr="00743767" w:rsidRDefault="00743767" w:rsidP="00743767">
      <w:pPr>
        <w:pStyle w:val="Textoindependiente"/>
        <w:spacing w:before="1"/>
        <w:rPr>
          <w:rFonts w:ascii="Arial" w:hAnsi="Arial" w:cs="Arial"/>
          <w:b/>
          <w:sz w:val="18"/>
          <w:szCs w:val="18"/>
        </w:rPr>
      </w:pPr>
    </w:p>
    <w:p w:rsidR="00743767" w:rsidRPr="00743767" w:rsidRDefault="00743767" w:rsidP="00743767">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743767" w:rsidRPr="00743767" w:rsidRDefault="00743767" w:rsidP="00743767">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743767" w:rsidRPr="00743767" w:rsidRDefault="00743767" w:rsidP="00743767">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77073C" w:rsidRDefault="00743767" w:rsidP="00743767">
      <w:pPr>
        <w:tabs>
          <w:tab w:val="left" w:pos="9000"/>
        </w:tabs>
        <w:ind w:right="22"/>
        <w:jc w:val="both"/>
        <w:rPr>
          <w:rFonts w:ascii="Arial" w:hAnsi="Arial" w:cs="Arial"/>
          <w:color w:val="000000"/>
          <w:sz w:val="18"/>
          <w:szCs w:val="18"/>
          <w:lang w:val="es-ES_tradnl"/>
        </w:rPr>
      </w:pPr>
      <w:r w:rsidRPr="00743767">
        <w:rPr>
          <w:rFonts w:ascii="Arial" w:hAnsi="Arial" w:cs="Arial"/>
          <w:color w:val="000000"/>
          <w:sz w:val="18"/>
          <w:szCs w:val="18"/>
          <w:lang w:val="es-ES_tradnl"/>
        </w:rPr>
        <w:t>Razón Social o DNI</w:t>
      </w:r>
    </w:p>
    <w:p w:rsidR="0077073C" w:rsidRDefault="0077073C" w:rsidP="0077073C">
      <w:pPr>
        <w:jc w:val="center"/>
        <w:rPr>
          <w:rFonts w:ascii="Arial" w:eastAsia="Arial Unicode MS" w:hAnsi="Arial" w:cs="Arial"/>
          <w:b/>
          <w:kern w:val="1"/>
          <w:sz w:val="18"/>
          <w:szCs w:val="18"/>
          <w:lang w:val="es-ES_tradnl"/>
        </w:rPr>
      </w:pPr>
      <w:r>
        <w:rPr>
          <w:rFonts w:ascii="Arial" w:hAnsi="Arial" w:cs="Arial"/>
          <w:color w:val="000000"/>
          <w:sz w:val="18"/>
          <w:szCs w:val="18"/>
          <w:lang w:val="es-ES_tradnl"/>
        </w:rPr>
        <w:br w:type="page"/>
      </w:r>
      <w:r>
        <w:rPr>
          <w:rFonts w:ascii="Arial" w:eastAsia="Arial Unicode MS" w:hAnsi="Arial" w:cs="Arial"/>
          <w:b/>
          <w:kern w:val="1"/>
          <w:sz w:val="18"/>
          <w:szCs w:val="18"/>
          <w:lang w:val="es-ES_tradnl"/>
        </w:rPr>
        <w:lastRenderedPageBreak/>
        <w:t xml:space="preserve">Formato </w:t>
      </w:r>
      <w:proofErr w:type="spellStart"/>
      <w:r>
        <w:rPr>
          <w:rFonts w:ascii="Arial" w:eastAsia="Arial Unicode MS" w:hAnsi="Arial" w:cs="Arial"/>
          <w:b/>
          <w:kern w:val="1"/>
          <w:sz w:val="18"/>
          <w:szCs w:val="18"/>
          <w:lang w:val="es-ES_tradnl"/>
        </w:rPr>
        <w:t>N°</w:t>
      </w:r>
      <w:proofErr w:type="spellEnd"/>
      <w:r>
        <w:rPr>
          <w:rFonts w:ascii="Arial" w:eastAsia="Arial Unicode MS" w:hAnsi="Arial" w:cs="Arial"/>
          <w:b/>
          <w:kern w:val="1"/>
          <w:sz w:val="18"/>
          <w:szCs w:val="18"/>
          <w:lang w:val="es-ES_tradnl"/>
        </w:rPr>
        <w:t xml:space="preserve"> 05</w:t>
      </w:r>
    </w:p>
    <w:p w:rsidR="0077073C" w:rsidRDefault="0077073C" w:rsidP="0077073C">
      <w:pPr>
        <w:jc w:val="center"/>
        <w:rPr>
          <w:rFonts w:ascii="Arial" w:hAnsi="Arial" w:cs="Arial"/>
          <w:b/>
          <w:sz w:val="18"/>
          <w:szCs w:val="18"/>
          <w:u w:val="single"/>
          <w:lang w:eastAsia="es-ES"/>
        </w:rPr>
      </w:pPr>
    </w:p>
    <w:p w:rsidR="0077073C" w:rsidRPr="003E0023" w:rsidRDefault="0077073C" w:rsidP="0077073C">
      <w:pPr>
        <w:spacing w:before="240"/>
        <w:ind w:right="-1"/>
        <w:jc w:val="right"/>
        <w:rPr>
          <w:rFonts w:ascii="Arial" w:hAnsi="Arial" w:cs="Arial"/>
        </w:rPr>
      </w:pPr>
      <w:proofErr w:type="gramStart"/>
      <w:r>
        <w:rPr>
          <w:rFonts w:ascii="Arial" w:hAnsi="Arial" w:cs="Arial"/>
        </w:rPr>
        <w:t>Lugar,…</w:t>
      </w:r>
      <w:proofErr w:type="gramEnd"/>
      <w:r>
        <w:rPr>
          <w:rFonts w:ascii="Arial" w:hAnsi="Arial" w:cs="Arial"/>
        </w:rPr>
        <w:t>.. de … de 2019</w:t>
      </w:r>
    </w:p>
    <w:p w:rsidR="0077073C" w:rsidRPr="003E0023" w:rsidRDefault="0077073C" w:rsidP="0077073C">
      <w:pPr>
        <w:ind w:right="-1095"/>
        <w:jc w:val="both"/>
        <w:rPr>
          <w:rFonts w:ascii="Arial" w:hAnsi="Arial" w:cs="Arial"/>
          <w:b/>
          <w:lang w:val="es-PE"/>
        </w:rPr>
      </w:pPr>
      <w:r w:rsidRPr="003E0023">
        <w:rPr>
          <w:rFonts w:ascii="Arial" w:hAnsi="Arial" w:cs="Arial"/>
          <w:b/>
          <w:lang w:val="es-PE"/>
        </w:rPr>
        <w:t>Señores</w:t>
      </w:r>
    </w:p>
    <w:p w:rsidR="0077073C" w:rsidRPr="003E0023" w:rsidRDefault="0077073C" w:rsidP="0077073C">
      <w:pPr>
        <w:ind w:right="-1095"/>
        <w:jc w:val="both"/>
        <w:rPr>
          <w:rFonts w:ascii="Arial" w:hAnsi="Arial" w:cs="Arial"/>
          <w:b/>
          <w:lang w:val="es-PE"/>
        </w:rPr>
      </w:pPr>
      <w:r w:rsidRPr="003E0023">
        <w:rPr>
          <w:rFonts w:ascii="Arial" w:hAnsi="Arial" w:cs="Arial"/>
          <w:b/>
          <w:lang w:val="es-PE"/>
        </w:rPr>
        <w:t>Petróleos del Perú – PETROPERÚ S.A</w:t>
      </w:r>
    </w:p>
    <w:p w:rsidR="0077073C" w:rsidRPr="003E0023" w:rsidRDefault="0077073C" w:rsidP="0077073C">
      <w:pPr>
        <w:jc w:val="both"/>
        <w:rPr>
          <w:rFonts w:ascii="Arial" w:hAnsi="Arial" w:cs="Arial"/>
          <w:b/>
        </w:rPr>
      </w:pPr>
      <w:r w:rsidRPr="003E0023">
        <w:rPr>
          <w:rFonts w:ascii="Arial" w:hAnsi="Arial" w:cs="Arial"/>
          <w:b/>
        </w:rPr>
        <w:t xml:space="preserve">Av. </w:t>
      </w:r>
      <w:proofErr w:type="spellStart"/>
      <w:proofErr w:type="gram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proofErr w:type="gram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77073C" w:rsidRPr="003E0023" w:rsidRDefault="0077073C" w:rsidP="0077073C">
      <w:pPr>
        <w:jc w:val="both"/>
        <w:rPr>
          <w:rFonts w:ascii="Arial" w:hAnsi="Arial" w:cs="Arial"/>
          <w:b/>
          <w:u w:val="single"/>
        </w:rPr>
      </w:pPr>
      <w:r w:rsidRPr="003E0023">
        <w:rPr>
          <w:rFonts w:ascii="Arial" w:hAnsi="Arial" w:cs="Arial"/>
          <w:b/>
          <w:u w:val="single"/>
        </w:rPr>
        <w:t xml:space="preserve">San </w:t>
      </w:r>
      <w:proofErr w:type="gramStart"/>
      <w:r w:rsidRPr="003E0023">
        <w:rPr>
          <w:rFonts w:ascii="Arial" w:hAnsi="Arial" w:cs="Arial"/>
          <w:b/>
          <w:u w:val="single"/>
        </w:rPr>
        <w:t>Isidro</w:t>
      </w:r>
      <w:r w:rsidRPr="003E0023">
        <w:rPr>
          <w:rFonts w:ascii="Arial" w:hAnsi="Arial" w:cs="Arial"/>
          <w:b/>
        </w:rPr>
        <w:t>.-</w:t>
      </w:r>
      <w:proofErr w:type="gramEnd"/>
    </w:p>
    <w:p w:rsidR="0077073C" w:rsidRPr="003E0023" w:rsidRDefault="0077073C" w:rsidP="0077073C">
      <w:pPr>
        <w:tabs>
          <w:tab w:val="left" w:pos="2127"/>
        </w:tabs>
        <w:spacing w:after="120" w:line="276" w:lineRule="auto"/>
        <w:ind w:left="2835" w:hanging="2268"/>
        <w:jc w:val="both"/>
        <w:rPr>
          <w:rFonts w:ascii="Arial" w:hAnsi="Arial" w:cs="Arial"/>
          <w:u w:val="single"/>
        </w:rPr>
      </w:pPr>
    </w:p>
    <w:p w:rsidR="0077073C" w:rsidRPr="003E0023" w:rsidRDefault="0077073C" w:rsidP="0077073C">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Pr="0077073C">
        <w:rPr>
          <w:rFonts w:ascii="Arial" w:hAnsi="Arial"/>
          <w:bCs/>
        </w:rPr>
        <w:t xml:space="preserve">Adquisición de aditivo de performance para el </w:t>
      </w:r>
      <w:proofErr w:type="spellStart"/>
      <w:r w:rsidRPr="0077073C">
        <w:rPr>
          <w:rFonts w:ascii="Arial" w:hAnsi="Arial"/>
          <w:bCs/>
        </w:rPr>
        <w:t>diesel</w:t>
      </w:r>
      <w:proofErr w:type="spellEnd"/>
      <w:r w:rsidRPr="0077073C">
        <w:rPr>
          <w:rFonts w:ascii="Arial" w:hAnsi="Arial"/>
          <w:bCs/>
        </w:rPr>
        <w:t xml:space="preserve"> B5 S50 comercializado en las Plantas Juliaca y Cusco</w:t>
      </w:r>
    </w:p>
    <w:p w:rsidR="0077073C" w:rsidRPr="00286000" w:rsidRDefault="0077073C" w:rsidP="0077073C">
      <w:pPr>
        <w:spacing w:after="240"/>
        <w:jc w:val="both"/>
        <w:rPr>
          <w:rFonts w:ascii="Arial" w:hAnsi="Arial" w:cs="Arial"/>
          <w:sz w:val="18"/>
          <w:szCs w:val="18"/>
        </w:rPr>
      </w:pPr>
      <w:r w:rsidRPr="00286000">
        <w:rPr>
          <w:rFonts w:ascii="Arial" w:hAnsi="Arial" w:cs="Arial"/>
          <w:sz w:val="18"/>
          <w:szCs w:val="18"/>
        </w:rPr>
        <w:t>De nuestra consideración:</w:t>
      </w:r>
    </w:p>
    <w:p w:rsidR="0077073C" w:rsidRPr="00286000" w:rsidRDefault="0077073C" w:rsidP="0077073C">
      <w:pPr>
        <w:pStyle w:val="Prrafodelista"/>
        <w:tabs>
          <w:tab w:val="left" w:pos="8931"/>
        </w:tabs>
        <w:spacing w:line="259" w:lineRule="auto"/>
        <w:ind w:left="0"/>
        <w:rPr>
          <w:rFonts w:cs="Arial"/>
          <w:bCs/>
          <w:sz w:val="18"/>
          <w:szCs w:val="18"/>
        </w:rPr>
      </w:pPr>
      <w:r w:rsidRPr="00286000">
        <w:rPr>
          <w:rFonts w:cs="Arial"/>
          <w:bCs/>
          <w:sz w:val="18"/>
          <w:szCs w:val="18"/>
        </w:rPr>
        <w:t>El que suscribe expres</w:t>
      </w:r>
      <w:r>
        <w:rPr>
          <w:rFonts w:cs="Arial"/>
          <w:bCs/>
          <w:sz w:val="18"/>
          <w:szCs w:val="18"/>
        </w:rPr>
        <w:t>a su interés en participar en la solicitud de cotizaciones</w:t>
      </w:r>
      <w:r w:rsidRPr="00286000">
        <w:rPr>
          <w:rFonts w:cs="Arial"/>
          <w:bCs/>
          <w:sz w:val="18"/>
          <w:szCs w:val="18"/>
        </w:rPr>
        <w:t>, para c</w:t>
      </w:r>
      <w:r>
        <w:rPr>
          <w:rFonts w:cs="Arial"/>
          <w:bCs/>
          <w:sz w:val="18"/>
          <w:szCs w:val="18"/>
        </w:rPr>
        <w:t>ontratar la</w:t>
      </w:r>
      <w:r w:rsidRPr="00286000">
        <w:rPr>
          <w:rFonts w:cs="Arial"/>
          <w:bCs/>
          <w:sz w:val="18"/>
          <w:szCs w:val="18"/>
        </w:rPr>
        <w:t xml:space="preserve"> “</w:t>
      </w:r>
      <w:r w:rsidRPr="0077073C">
        <w:rPr>
          <w:rFonts w:cs="Arial"/>
          <w:b/>
          <w:caps/>
          <w:sz w:val="18"/>
          <w:szCs w:val="16"/>
          <w:lang w:val="es-ES_tradnl" w:eastAsia="es-PE"/>
        </w:rPr>
        <w:t>Adquisición de aditivo de performance para el diesel B5 S50 comercializado en las Plantas Juliaca y Cusco</w:t>
      </w:r>
      <w:r>
        <w:rPr>
          <w:rFonts w:cs="Arial"/>
          <w:b/>
          <w:caps/>
          <w:sz w:val="18"/>
          <w:szCs w:val="16"/>
          <w:lang w:val="es-ES_tradnl" w:eastAsia="es-PE"/>
        </w:rPr>
        <w:t>”</w:t>
      </w:r>
      <w:r w:rsidRPr="00286000">
        <w:rPr>
          <w:rFonts w:cs="Arial"/>
          <w:bCs/>
          <w:sz w:val="18"/>
          <w:szCs w:val="18"/>
        </w:rPr>
        <w:t>, el cual contiene Información Técnica de propiedad de PETROPERU S.A.; comprometiéndose bajo responsabilidad a lo siguiente:</w:t>
      </w:r>
    </w:p>
    <w:p w:rsidR="0077073C" w:rsidRPr="00286000" w:rsidRDefault="0077073C" w:rsidP="0077073C">
      <w:pPr>
        <w:numPr>
          <w:ilvl w:val="0"/>
          <w:numId w:val="6"/>
        </w:numPr>
        <w:tabs>
          <w:tab w:val="clear" w:pos="1065"/>
          <w:tab w:val="num" w:pos="284"/>
        </w:tabs>
        <w:spacing w:before="120" w:after="120"/>
        <w:ind w:left="284" w:hanging="284"/>
        <w:jc w:val="both"/>
        <w:rPr>
          <w:rFonts w:ascii="Arial" w:hAnsi="Arial" w:cs="Arial"/>
          <w:bCs/>
          <w:sz w:val="18"/>
          <w:szCs w:val="18"/>
        </w:rPr>
      </w:pPr>
      <w:r w:rsidRPr="00286000">
        <w:rPr>
          <w:rFonts w:ascii="Arial" w:hAnsi="Arial" w:cs="Arial"/>
          <w:bCs/>
          <w:sz w:val="18"/>
          <w:szCs w:val="18"/>
        </w:rPr>
        <w:t>No divulgar bajo ninguna condición a terceros la INFORMACIÓN TÉCNICA obtenida, excepto aquellos documentos que sean de dominio público.</w:t>
      </w:r>
    </w:p>
    <w:p w:rsidR="0077073C" w:rsidRPr="00286000" w:rsidRDefault="0077073C" w:rsidP="0077073C">
      <w:pPr>
        <w:numPr>
          <w:ilvl w:val="0"/>
          <w:numId w:val="6"/>
        </w:numPr>
        <w:tabs>
          <w:tab w:val="clear" w:pos="1065"/>
          <w:tab w:val="num" w:pos="284"/>
        </w:tabs>
        <w:spacing w:before="120" w:after="120"/>
        <w:ind w:left="284" w:hanging="284"/>
        <w:jc w:val="both"/>
        <w:rPr>
          <w:rFonts w:ascii="Arial" w:hAnsi="Arial" w:cs="Arial"/>
          <w:bCs/>
          <w:caps/>
          <w:sz w:val="18"/>
          <w:szCs w:val="18"/>
        </w:rPr>
      </w:pPr>
      <w:r w:rsidRPr="00286000">
        <w:rPr>
          <w:rFonts w:ascii="Arial" w:hAnsi="Arial" w:cs="Arial"/>
          <w:bCs/>
          <w:sz w:val="18"/>
          <w:szCs w:val="18"/>
        </w:rPr>
        <w:t>No hacer uso comercial ni incorporar parte de la INFORMACIÓN TÉCNICA obtenida, en trabajos para terceros.</w:t>
      </w:r>
    </w:p>
    <w:p w:rsidR="0077073C" w:rsidRPr="00286000" w:rsidRDefault="0077073C" w:rsidP="0077073C">
      <w:pPr>
        <w:numPr>
          <w:ilvl w:val="0"/>
          <w:numId w:val="6"/>
        </w:numPr>
        <w:tabs>
          <w:tab w:val="clear" w:pos="1065"/>
          <w:tab w:val="num" w:pos="284"/>
        </w:tabs>
        <w:spacing w:before="120" w:after="120"/>
        <w:ind w:left="284" w:hanging="284"/>
        <w:jc w:val="both"/>
        <w:rPr>
          <w:rFonts w:ascii="Arial" w:hAnsi="Arial" w:cs="Arial"/>
          <w:bCs/>
          <w:caps/>
          <w:sz w:val="18"/>
          <w:szCs w:val="18"/>
        </w:rPr>
      </w:pPr>
      <w:r w:rsidRPr="00286000">
        <w:rPr>
          <w:rFonts w:ascii="Arial" w:hAnsi="Arial" w:cs="Arial"/>
          <w:bCs/>
          <w:sz w:val="18"/>
          <w:szCs w:val="18"/>
        </w:rPr>
        <w:t>Hacer de conocimiento el presente Compromiso de Confidencialidad a sus ejecutivos y/o empleados que tengan acceso a la INFORMACIÓN TÉCNICA obtenida y asegurar que ellos estén bajo la obligación de cumplir con los términos y condiciones del mismo, bajo responsabilidad civil y penal.</w:t>
      </w:r>
    </w:p>
    <w:p w:rsidR="0077073C" w:rsidRPr="00286000" w:rsidRDefault="0077073C" w:rsidP="0077073C">
      <w:pPr>
        <w:numPr>
          <w:ilvl w:val="0"/>
          <w:numId w:val="6"/>
        </w:numPr>
        <w:tabs>
          <w:tab w:val="clear" w:pos="1065"/>
          <w:tab w:val="num" w:pos="284"/>
        </w:tabs>
        <w:spacing w:before="120" w:after="120"/>
        <w:ind w:left="284" w:hanging="284"/>
        <w:jc w:val="both"/>
        <w:rPr>
          <w:rFonts w:ascii="Arial" w:hAnsi="Arial" w:cs="Arial"/>
          <w:bCs/>
          <w:caps/>
          <w:sz w:val="18"/>
          <w:szCs w:val="18"/>
        </w:rPr>
      </w:pPr>
      <w:r w:rsidRPr="00286000">
        <w:rPr>
          <w:rFonts w:ascii="Arial" w:hAnsi="Arial" w:cs="Arial"/>
          <w:bCs/>
          <w:sz w:val="18"/>
          <w:szCs w:val="18"/>
        </w:rPr>
        <w:t>Informar inmediatamente a Petróleos del Perú -  PETROPERU S.A. – Oficina Principal cualquier creación o mejora derivada de la INFORMACIÓN TÉCNICA obtenida; manteniendo el presente Compromiso de Confidencialidad.</w:t>
      </w:r>
    </w:p>
    <w:p w:rsidR="0077073C" w:rsidRPr="00286000" w:rsidRDefault="0077073C" w:rsidP="0077073C">
      <w:pPr>
        <w:numPr>
          <w:ilvl w:val="0"/>
          <w:numId w:val="6"/>
        </w:numPr>
        <w:tabs>
          <w:tab w:val="clear" w:pos="1065"/>
          <w:tab w:val="num" w:pos="284"/>
        </w:tabs>
        <w:spacing w:before="120" w:after="120"/>
        <w:ind w:left="284" w:hanging="284"/>
        <w:jc w:val="both"/>
        <w:rPr>
          <w:rFonts w:ascii="Arial" w:hAnsi="Arial" w:cs="Arial"/>
          <w:bCs/>
          <w:caps/>
          <w:sz w:val="18"/>
          <w:szCs w:val="18"/>
        </w:rPr>
      </w:pPr>
      <w:r w:rsidRPr="00286000">
        <w:rPr>
          <w:rFonts w:ascii="Arial" w:hAnsi="Arial" w:cs="Arial"/>
          <w:bCs/>
          <w:sz w:val="18"/>
          <w:szCs w:val="18"/>
        </w:rPr>
        <w:t>No copiar y/o reproducir la INFORMACÓN TÉCNICA obtenida en su totalidad o parte de ella, salvo que sea con el propósito de mejorar la presentación de su propuesta técnico-económica relacionada al Proceso de Contratación respectiva, previa autorización de PETROPERU S.A.</w:t>
      </w:r>
    </w:p>
    <w:p w:rsidR="0077073C" w:rsidRPr="00286000" w:rsidRDefault="0077073C" w:rsidP="0077073C">
      <w:pPr>
        <w:numPr>
          <w:ilvl w:val="0"/>
          <w:numId w:val="6"/>
        </w:numPr>
        <w:tabs>
          <w:tab w:val="clear" w:pos="1065"/>
          <w:tab w:val="num" w:pos="284"/>
        </w:tabs>
        <w:spacing w:before="120" w:after="120"/>
        <w:ind w:left="284" w:hanging="284"/>
        <w:jc w:val="both"/>
        <w:rPr>
          <w:rFonts w:ascii="Arial" w:hAnsi="Arial" w:cs="Arial"/>
          <w:bCs/>
          <w:caps/>
          <w:sz w:val="18"/>
          <w:szCs w:val="18"/>
        </w:rPr>
      </w:pPr>
      <w:r w:rsidRPr="00286000">
        <w:rPr>
          <w:rFonts w:ascii="Arial" w:hAnsi="Arial" w:cs="Arial"/>
          <w:bCs/>
          <w:sz w:val="18"/>
          <w:szCs w:val="18"/>
        </w:rPr>
        <w:t>Por intermedio del presente se comprometen a utilizar la INFORMACIÓN TÉCNICA solo para uso exclusivo de la preparación de su propuesta técnico-económica del Proceso de Contratación respectiva, previa autorización de PETROPERU S.A., bajo responsabilidad civil y penal.</w:t>
      </w:r>
    </w:p>
    <w:p w:rsidR="0077073C" w:rsidRPr="00286000" w:rsidRDefault="0077073C" w:rsidP="0077073C">
      <w:pPr>
        <w:spacing w:before="120" w:after="120"/>
        <w:jc w:val="both"/>
        <w:rPr>
          <w:rFonts w:ascii="Arial" w:hAnsi="Arial" w:cs="Arial"/>
          <w:bCs/>
          <w:sz w:val="18"/>
          <w:szCs w:val="18"/>
        </w:rPr>
      </w:pPr>
      <w:r w:rsidRPr="00286000">
        <w:rPr>
          <w:rFonts w:ascii="Arial" w:hAnsi="Arial" w:cs="Arial"/>
          <w:bCs/>
          <w:sz w:val="18"/>
          <w:szCs w:val="18"/>
        </w:rPr>
        <w:t>El suscrito es consciente que el revelar cualquier información confidencial y en caso de incurrir en uno o más numerales descritos en el presente Compromiso, será sancionado conforme a las leyes civiles y penales que correspondan en resguardo de la propiedad intelectual de PETROPERU S.A.</w:t>
      </w:r>
    </w:p>
    <w:p w:rsidR="0077073C" w:rsidRPr="00286000" w:rsidRDefault="0077073C" w:rsidP="0077073C">
      <w:pPr>
        <w:spacing w:before="120" w:after="120"/>
        <w:jc w:val="both"/>
        <w:rPr>
          <w:rFonts w:ascii="Arial" w:hAnsi="Arial" w:cs="Arial"/>
          <w:bCs/>
          <w:sz w:val="18"/>
          <w:szCs w:val="18"/>
        </w:rPr>
      </w:pPr>
      <w:r w:rsidRPr="00286000">
        <w:rPr>
          <w:rFonts w:ascii="Arial" w:hAnsi="Arial" w:cs="Arial"/>
          <w:bCs/>
          <w:sz w:val="18"/>
          <w:szCs w:val="18"/>
        </w:rPr>
        <w:t>En señal de conformidad de los términos y condiciones precedentes se suscribe la presente Declaración Jurada:</w:t>
      </w:r>
    </w:p>
    <w:p w:rsidR="0077073C" w:rsidRPr="00286000" w:rsidRDefault="0077073C" w:rsidP="0077073C">
      <w:pPr>
        <w:spacing w:before="120" w:after="120"/>
        <w:jc w:val="center"/>
        <w:rPr>
          <w:rFonts w:ascii="Arial" w:hAnsi="Arial" w:cs="Arial"/>
          <w:b/>
          <w:bCs/>
          <w:sz w:val="18"/>
          <w:szCs w:val="18"/>
        </w:rPr>
      </w:pPr>
      <w:r w:rsidRPr="00286000">
        <w:rPr>
          <w:rFonts w:ascii="Arial" w:hAnsi="Arial" w:cs="Arial"/>
          <w:b/>
          <w:bCs/>
          <w:sz w:val="18"/>
          <w:szCs w:val="18"/>
        </w:rPr>
        <w:t>DECLARACIÓN JURADA</w:t>
      </w:r>
    </w:p>
    <w:p w:rsidR="0077073C" w:rsidRPr="00286000" w:rsidRDefault="0077073C" w:rsidP="0077073C">
      <w:pPr>
        <w:spacing w:before="120"/>
        <w:jc w:val="both"/>
        <w:rPr>
          <w:rFonts w:ascii="Arial" w:hAnsi="Arial" w:cs="Arial"/>
          <w:bCs/>
          <w:sz w:val="18"/>
          <w:szCs w:val="18"/>
        </w:rPr>
      </w:pPr>
      <w:proofErr w:type="gramStart"/>
      <w:r w:rsidRPr="00286000">
        <w:rPr>
          <w:rFonts w:ascii="Arial" w:hAnsi="Arial" w:cs="Arial"/>
          <w:bCs/>
          <w:sz w:val="18"/>
          <w:szCs w:val="18"/>
        </w:rPr>
        <w:t>Yo,…</w:t>
      </w:r>
      <w:proofErr w:type="gramEnd"/>
      <w:r w:rsidRPr="00286000">
        <w:rPr>
          <w:rFonts w:ascii="Arial" w:hAnsi="Arial" w:cs="Arial"/>
          <w:bCs/>
          <w:sz w:val="18"/>
          <w:szCs w:val="18"/>
        </w:rPr>
        <w:t xml:space="preserve">……………………………………………………………………….. con DNI </w:t>
      </w:r>
      <w:proofErr w:type="spellStart"/>
      <w:r w:rsidRPr="00286000">
        <w:rPr>
          <w:rFonts w:ascii="Arial" w:hAnsi="Arial" w:cs="Arial"/>
          <w:bCs/>
          <w:sz w:val="18"/>
          <w:szCs w:val="18"/>
        </w:rPr>
        <w:t>Nº</w:t>
      </w:r>
      <w:proofErr w:type="spellEnd"/>
      <w:r w:rsidRPr="00286000">
        <w:rPr>
          <w:rFonts w:ascii="Arial" w:hAnsi="Arial" w:cs="Arial"/>
          <w:bCs/>
          <w:sz w:val="18"/>
          <w:szCs w:val="18"/>
        </w:rPr>
        <w:t>…………………</w:t>
      </w:r>
      <w:proofErr w:type="gramStart"/>
      <w:r w:rsidRPr="00286000">
        <w:rPr>
          <w:rFonts w:ascii="Arial" w:hAnsi="Arial" w:cs="Arial"/>
          <w:bCs/>
          <w:sz w:val="18"/>
          <w:szCs w:val="18"/>
        </w:rPr>
        <w:t>…….</w:t>
      </w:r>
      <w:proofErr w:type="gramEnd"/>
      <w:r w:rsidRPr="00286000">
        <w:rPr>
          <w:rFonts w:ascii="Arial" w:hAnsi="Arial" w:cs="Arial"/>
          <w:bCs/>
          <w:sz w:val="18"/>
          <w:szCs w:val="18"/>
        </w:rPr>
        <w:t>.representante legal de la empresa ………………………………………………………………………………………(adjunto vigencia de poder).</w:t>
      </w:r>
    </w:p>
    <w:p w:rsidR="0077073C" w:rsidRDefault="0077073C" w:rsidP="0077073C">
      <w:pPr>
        <w:spacing w:before="120"/>
        <w:jc w:val="both"/>
        <w:rPr>
          <w:rFonts w:ascii="Arial" w:hAnsi="Arial" w:cs="Arial"/>
          <w:bCs/>
          <w:sz w:val="18"/>
          <w:szCs w:val="18"/>
        </w:rPr>
      </w:pPr>
      <w:r w:rsidRPr="00286000">
        <w:rPr>
          <w:rFonts w:ascii="Arial" w:hAnsi="Arial" w:cs="Arial"/>
          <w:bCs/>
          <w:sz w:val="18"/>
          <w:szCs w:val="18"/>
        </w:rPr>
        <w:t xml:space="preserve">Declaro bajo juramento </w:t>
      </w:r>
      <w:proofErr w:type="gramStart"/>
      <w:r w:rsidRPr="00286000">
        <w:rPr>
          <w:rFonts w:ascii="Arial" w:hAnsi="Arial" w:cs="Arial"/>
          <w:bCs/>
          <w:sz w:val="18"/>
          <w:szCs w:val="18"/>
        </w:rPr>
        <w:t>que</w:t>
      </w:r>
      <w:proofErr w:type="gramEnd"/>
      <w:r w:rsidRPr="00286000">
        <w:rPr>
          <w:rFonts w:ascii="Arial" w:hAnsi="Arial" w:cs="Arial"/>
          <w:bCs/>
          <w:sz w:val="18"/>
          <w:szCs w:val="18"/>
        </w:rPr>
        <w:t xml:space="preserve"> de acuerdo a lo establecido en el presente Compromiso de Confidencialidad, nos obligamos a guardar la confidencialidad permanente de la INFORMACIÓN TÉCNICA obtenida de Petróleos del Perú – PETROPERU S.A. – Oficina Principal, respecto</w:t>
      </w:r>
      <w:r>
        <w:rPr>
          <w:rFonts w:ascii="Arial" w:hAnsi="Arial" w:cs="Arial"/>
          <w:bCs/>
          <w:sz w:val="18"/>
          <w:szCs w:val="18"/>
        </w:rPr>
        <w:t xml:space="preserve"> a la solicitud de cotizaciones para identificación de proveedor con quien se efectuará la Adjudicación Abreviada</w:t>
      </w:r>
      <w:r w:rsidRPr="00286000">
        <w:rPr>
          <w:rFonts w:ascii="Arial" w:hAnsi="Arial" w:cs="Arial"/>
          <w:bCs/>
          <w:sz w:val="18"/>
          <w:szCs w:val="18"/>
        </w:rPr>
        <w:t>.</w:t>
      </w:r>
    </w:p>
    <w:p w:rsidR="0077073C" w:rsidRPr="00286000" w:rsidRDefault="0077073C" w:rsidP="0077073C">
      <w:pPr>
        <w:spacing w:before="120"/>
        <w:jc w:val="both"/>
        <w:rPr>
          <w:rFonts w:ascii="Arial" w:hAnsi="Arial" w:cs="Arial"/>
          <w:bCs/>
          <w:sz w:val="18"/>
          <w:szCs w:val="18"/>
        </w:rPr>
      </w:pPr>
    </w:p>
    <w:p w:rsidR="0077073C" w:rsidRDefault="0077073C" w:rsidP="0077073C">
      <w:pPr>
        <w:tabs>
          <w:tab w:val="left" w:pos="0"/>
        </w:tabs>
        <w:jc w:val="both"/>
        <w:rPr>
          <w:rFonts w:ascii="Arial" w:hAnsi="Arial" w:cs="Arial"/>
          <w:color w:val="000000"/>
          <w:sz w:val="18"/>
          <w:szCs w:val="18"/>
        </w:rPr>
      </w:pPr>
      <w:r w:rsidRPr="00286000">
        <w:rPr>
          <w:rFonts w:ascii="Arial" w:hAnsi="Arial" w:cs="Arial"/>
          <w:color w:val="000000"/>
          <w:sz w:val="18"/>
          <w:szCs w:val="18"/>
        </w:rPr>
        <w:t>Atentamente,</w:t>
      </w:r>
    </w:p>
    <w:p w:rsidR="000A754C" w:rsidRDefault="000A754C" w:rsidP="0077073C">
      <w:pPr>
        <w:tabs>
          <w:tab w:val="left" w:pos="0"/>
        </w:tabs>
        <w:jc w:val="both"/>
        <w:rPr>
          <w:rFonts w:ascii="Arial" w:hAnsi="Arial" w:cs="Arial"/>
          <w:color w:val="000000"/>
          <w:sz w:val="18"/>
          <w:szCs w:val="18"/>
        </w:rPr>
      </w:pPr>
    </w:p>
    <w:p w:rsidR="000A754C" w:rsidRPr="00286000" w:rsidRDefault="000A754C" w:rsidP="0077073C">
      <w:pPr>
        <w:tabs>
          <w:tab w:val="left" w:pos="0"/>
        </w:tabs>
        <w:jc w:val="both"/>
        <w:rPr>
          <w:rFonts w:ascii="Arial" w:hAnsi="Arial" w:cs="Arial"/>
          <w:color w:val="000000"/>
          <w:sz w:val="18"/>
          <w:szCs w:val="18"/>
        </w:rPr>
      </w:pPr>
    </w:p>
    <w:p w:rsidR="0077073C" w:rsidRPr="00286000" w:rsidRDefault="0077073C" w:rsidP="0077073C">
      <w:pPr>
        <w:ind w:right="142"/>
        <w:jc w:val="both"/>
        <w:rPr>
          <w:rFonts w:ascii="Arial" w:hAnsi="Arial" w:cs="Arial"/>
          <w:b/>
          <w:bCs/>
          <w:color w:val="000000"/>
          <w:sz w:val="18"/>
          <w:szCs w:val="18"/>
        </w:rPr>
      </w:pPr>
      <w:r w:rsidRPr="00286000">
        <w:rPr>
          <w:rFonts w:ascii="Arial" w:hAnsi="Arial" w:cs="Arial"/>
          <w:b/>
          <w:bCs/>
          <w:color w:val="000000"/>
          <w:sz w:val="18"/>
          <w:szCs w:val="18"/>
        </w:rPr>
        <w:t>____________________________________</w:t>
      </w:r>
    </w:p>
    <w:p w:rsidR="0077073C" w:rsidRPr="00286000" w:rsidRDefault="0077073C" w:rsidP="0077073C">
      <w:pPr>
        <w:ind w:right="22"/>
        <w:jc w:val="both"/>
        <w:rPr>
          <w:rFonts w:ascii="Arial" w:hAnsi="Arial" w:cs="Arial"/>
          <w:b/>
          <w:color w:val="000000"/>
          <w:sz w:val="18"/>
          <w:szCs w:val="18"/>
        </w:rPr>
      </w:pPr>
      <w:r w:rsidRPr="00286000">
        <w:rPr>
          <w:rFonts w:ascii="Arial" w:hAnsi="Arial" w:cs="Arial"/>
          <w:b/>
          <w:color w:val="000000"/>
          <w:sz w:val="18"/>
          <w:szCs w:val="18"/>
        </w:rPr>
        <w:t xml:space="preserve">Nombre y firma del representante legal  </w:t>
      </w:r>
    </w:p>
    <w:p w:rsidR="0077073C" w:rsidRPr="00EB6F17" w:rsidRDefault="0077073C" w:rsidP="0077073C">
      <w:pPr>
        <w:ind w:right="22"/>
        <w:rPr>
          <w:rFonts w:ascii="Arial" w:hAnsi="Arial" w:cs="Arial"/>
          <w:b/>
          <w:color w:val="000000"/>
          <w:sz w:val="18"/>
          <w:szCs w:val="18"/>
        </w:rPr>
      </w:pPr>
      <w:r w:rsidRPr="00286000">
        <w:rPr>
          <w:rFonts w:ascii="Arial" w:hAnsi="Arial" w:cs="Arial"/>
          <w:b/>
          <w:color w:val="000000"/>
          <w:sz w:val="18"/>
          <w:szCs w:val="18"/>
        </w:rPr>
        <w:t>Nombre de la empresa</w:t>
      </w:r>
    </w:p>
    <w:p w:rsidR="0077073C" w:rsidRPr="00743767" w:rsidRDefault="0077073C" w:rsidP="0077073C">
      <w:pPr>
        <w:jc w:val="center"/>
        <w:rPr>
          <w:rFonts w:ascii="Arial" w:hAnsi="Arial" w:cs="Arial"/>
          <w:b/>
          <w:sz w:val="18"/>
          <w:szCs w:val="18"/>
          <w:u w:val="single"/>
          <w:lang w:eastAsia="es-ES"/>
        </w:rPr>
      </w:pPr>
    </w:p>
    <w:p w:rsidR="0077073C" w:rsidRDefault="0077073C">
      <w:pPr>
        <w:spacing w:after="160" w:line="259" w:lineRule="auto"/>
        <w:rPr>
          <w:rFonts w:ascii="Arial" w:hAnsi="Arial" w:cs="Arial"/>
          <w:color w:val="000000"/>
          <w:sz w:val="18"/>
          <w:szCs w:val="18"/>
          <w:lang w:val="es-ES_tradnl"/>
        </w:rPr>
      </w:pPr>
    </w:p>
    <w:p w:rsidR="00743767" w:rsidRPr="00743767" w:rsidRDefault="00743767" w:rsidP="00743767">
      <w:pPr>
        <w:tabs>
          <w:tab w:val="left" w:pos="9000"/>
        </w:tabs>
        <w:ind w:right="22"/>
        <w:jc w:val="both"/>
        <w:rPr>
          <w:sz w:val="18"/>
          <w:szCs w:val="18"/>
        </w:rPr>
      </w:pPr>
    </w:p>
    <w:sectPr w:rsidR="00743767" w:rsidRPr="00743767" w:rsidSect="00883F56">
      <w:headerReference w:type="default" r:id="rId8"/>
      <w:pgSz w:w="11906" w:h="16838"/>
      <w:pgMar w:top="1418" w:right="1418" w:bottom="1418"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A7D" w:rsidRDefault="00FD6A7D" w:rsidP="009C044A">
      <w:r>
        <w:separator/>
      </w:r>
    </w:p>
  </w:endnote>
  <w:endnote w:type="continuationSeparator" w:id="0">
    <w:p w:rsidR="00FD6A7D" w:rsidRDefault="00FD6A7D"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A7D" w:rsidRDefault="00FD6A7D" w:rsidP="009C044A">
      <w:r>
        <w:separator/>
      </w:r>
    </w:p>
  </w:footnote>
  <w:footnote w:type="continuationSeparator" w:id="0">
    <w:p w:rsidR="00FD6A7D" w:rsidRDefault="00FD6A7D"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0325D"/>
    <w:multiLevelType w:val="hybridMultilevel"/>
    <w:tmpl w:val="AA34075A"/>
    <w:lvl w:ilvl="0" w:tplc="8C647BC4">
      <w:start w:val="1"/>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4"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5"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07D02"/>
    <w:rsid w:val="00012C08"/>
    <w:rsid w:val="000A754C"/>
    <w:rsid w:val="001517E0"/>
    <w:rsid w:val="001E31FE"/>
    <w:rsid w:val="00222527"/>
    <w:rsid w:val="00235956"/>
    <w:rsid w:val="002477EE"/>
    <w:rsid w:val="00254C80"/>
    <w:rsid w:val="002629F6"/>
    <w:rsid w:val="00275BB5"/>
    <w:rsid w:val="0034151D"/>
    <w:rsid w:val="003B5001"/>
    <w:rsid w:val="003C41D4"/>
    <w:rsid w:val="003E0023"/>
    <w:rsid w:val="003F7C1A"/>
    <w:rsid w:val="0040527A"/>
    <w:rsid w:val="004B4949"/>
    <w:rsid w:val="004E1843"/>
    <w:rsid w:val="00601663"/>
    <w:rsid w:val="00663B87"/>
    <w:rsid w:val="006A228E"/>
    <w:rsid w:val="006E374A"/>
    <w:rsid w:val="00700460"/>
    <w:rsid w:val="00700AA7"/>
    <w:rsid w:val="00743767"/>
    <w:rsid w:val="0077073C"/>
    <w:rsid w:val="0078380F"/>
    <w:rsid w:val="00847684"/>
    <w:rsid w:val="00883F56"/>
    <w:rsid w:val="00891532"/>
    <w:rsid w:val="0091542E"/>
    <w:rsid w:val="0095257C"/>
    <w:rsid w:val="009A6D75"/>
    <w:rsid w:val="009B6C9D"/>
    <w:rsid w:val="009C044A"/>
    <w:rsid w:val="00AB227E"/>
    <w:rsid w:val="00AB540F"/>
    <w:rsid w:val="00AB6B6C"/>
    <w:rsid w:val="00C12118"/>
    <w:rsid w:val="00CA2B44"/>
    <w:rsid w:val="00CF47ED"/>
    <w:rsid w:val="00CF5469"/>
    <w:rsid w:val="00CF5EA9"/>
    <w:rsid w:val="00DE1F9A"/>
    <w:rsid w:val="00DF2BBB"/>
    <w:rsid w:val="00E51EF9"/>
    <w:rsid w:val="00E672B6"/>
    <w:rsid w:val="00E86DD9"/>
    <w:rsid w:val="00EF0993"/>
    <w:rsid w:val="00EF25C0"/>
    <w:rsid w:val="00EF5E34"/>
    <w:rsid w:val="00F27AD6"/>
    <w:rsid w:val="00F916B8"/>
    <w:rsid w:val="00FA4E34"/>
    <w:rsid w:val="00FD6A7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9902B"/>
  <w15:docId w15:val="{67DC2651-BE30-472F-BBA6-57466C0B2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Titulo de Fígura,Titulo parrafo,3,Iz - Párrafo de lista,Sivsa Parrafo,Punto,Fundamentacion,Bulleted List,Lista vistosa - Énfasis 11,List Paragraph1,Lists,Párrafo 2,Footnote,Párrafo,N°"/>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Titulo de Fígura Car,Titulo parrafo Car,3 Car,Iz - Párrafo de lista Car,Sivsa Parrafo Car,Punto Car,Fundamentacion Car,Bulleted List Car,List Paragraph1 Car,N° Car"/>
    <w:link w:val="Prrafodelista"/>
    <w:uiPriority w:val="34"/>
    <w:qFormat/>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743767"/>
    <w:pPr>
      <w:spacing w:after="120"/>
    </w:pPr>
  </w:style>
  <w:style w:type="character" w:customStyle="1" w:styleId="TextoindependienteCar">
    <w:name w:val="Texto independiente Car"/>
    <w:basedOn w:val="Fuentedeprrafopredeter"/>
    <w:link w:val="Textoindependiente"/>
    <w:uiPriority w:val="99"/>
    <w:rsid w:val="00743767"/>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743767"/>
    <w:pPr>
      <w:widowControl w:val="0"/>
      <w:autoSpaceDE w:val="0"/>
      <w:autoSpaceDN w:val="0"/>
    </w:pPr>
    <w:rPr>
      <w:rFonts w:ascii="Arial" w:eastAsia="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81A3D-66AA-424F-93CA-534BC821A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Pages>
  <Words>1424</Words>
  <Characters>7833</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8</cp:revision>
  <cp:lastPrinted>2019-09-16T14:02:00Z</cp:lastPrinted>
  <dcterms:created xsi:type="dcterms:W3CDTF">2019-09-16T13:54:00Z</dcterms:created>
  <dcterms:modified xsi:type="dcterms:W3CDTF">2019-09-20T16:27:00Z</dcterms:modified>
</cp:coreProperties>
</file>