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23FF1" w14:textId="77777777" w:rsidR="00F015F7" w:rsidRPr="00555D7C" w:rsidRDefault="00F015F7" w:rsidP="00F015F7">
      <w:pPr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ES" w:eastAsia="es-ES"/>
        </w:rPr>
      </w:pPr>
      <w:bookmarkStart w:id="0" w:name="_Hlk35959808"/>
      <w:r w:rsidRPr="00555D7C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ES" w:eastAsia="es-ES"/>
        </w:rPr>
        <w:t xml:space="preserve">APENDICE </w:t>
      </w:r>
      <w:proofErr w:type="spellStart"/>
      <w:r w:rsidRPr="00555D7C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ES" w:eastAsia="es-ES"/>
        </w:rPr>
        <w:t>N°</w:t>
      </w:r>
      <w:proofErr w:type="spellEnd"/>
      <w:r w:rsidRPr="00555D7C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ES" w:eastAsia="es-ES"/>
        </w:rPr>
        <w:t xml:space="preserve"> 2</w:t>
      </w:r>
    </w:p>
    <w:p w14:paraId="1DEBEE8C" w14:textId="77777777" w:rsidR="00F015F7" w:rsidRPr="00511CF3" w:rsidRDefault="00F015F7" w:rsidP="00F015F7">
      <w:pPr>
        <w:jc w:val="center"/>
        <w:rPr>
          <w:rFonts w:ascii="Arial" w:hAnsi="Arial" w:cs="Arial"/>
          <w:b/>
          <w:color w:val="000000" w:themeColor="text1"/>
          <w:sz w:val="22"/>
          <w:szCs w:val="22"/>
          <w:highlight w:val="yellow"/>
          <w:u w:val="single"/>
          <w:lang w:val="es-ES" w:eastAsia="es-ES"/>
        </w:rPr>
      </w:pPr>
      <w:r w:rsidRPr="00511CF3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ES" w:eastAsia="es-ES"/>
        </w:rPr>
        <w:t>ESTRUCTURA DE COSTOS</w:t>
      </w:r>
    </w:p>
    <w:bookmarkEnd w:id="0"/>
    <w:p w14:paraId="7F2B3D35" w14:textId="77777777" w:rsidR="00F015F7" w:rsidRPr="00F31A6E" w:rsidRDefault="00F015F7" w:rsidP="00F015F7">
      <w:pPr>
        <w:spacing w:before="120" w:after="120"/>
        <w:ind w:left="567"/>
        <w:jc w:val="both"/>
        <w:rPr>
          <w:rFonts w:ascii="Arial" w:hAnsi="Arial" w:cs="Arial"/>
          <w:color w:val="000000" w:themeColor="text1"/>
          <w:sz w:val="22"/>
          <w:szCs w:val="22"/>
          <w:highlight w:val="yellow"/>
          <w:lang w:val="es-ES" w:eastAsia="es-ES"/>
        </w:rPr>
      </w:pPr>
    </w:p>
    <w:tbl>
      <w:tblPr>
        <w:tblW w:w="9019" w:type="dxa"/>
        <w:tblInd w:w="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"/>
        <w:gridCol w:w="4536"/>
        <w:gridCol w:w="693"/>
        <w:gridCol w:w="866"/>
        <w:gridCol w:w="963"/>
        <w:gridCol w:w="1305"/>
      </w:tblGrid>
      <w:tr w:rsidR="00F015F7" w:rsidRPr="00A66411" w14:paraId="72D17ABE" w14:textId="77777777" w:rsidTr="003558CA">
        <w:trPr>
          <w:trHeight w:hRule="exact" w:val="61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1DFB" w14:textId="77777777" w:rsidR="00F015F7" w:rsidRPr="00A66411" w:rsidRDefault="00F015F7" w:rsidP="003558CA">
            <w:pPr>
              <w:spacing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proofErr w:type="spellStart"/>
            <w:r>
              <w:rPr>
                <w:rFonts w:ascii="Arial" w:eastAsia="Arial" w:hAnsi="Arial"/>
                <w:b/>
                <w:color w:val="000000"/>
                <w:lang w:val="es-ES"/>
              </w:rPr>
              <w:t>N°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E63F" w14:textId="77777777" w:rsidR="00F015F7" w:rsidRPr="00A66411" w:rsidRDefault="00F015F7" w:rsidP="003558CA">
            <w:pPr>
              <w:tabs>
                <w:tab w:val="left" w:pos="3016"/>
                <w:tab w:val="left" w:pos="4397"/>
              </w:tabs>
              <w:spacing w:after="173" w:line="228" w:lineRule="exact"/>
              <w:jc w:val="center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A66411">
              <w:rPr>
                <w:rFonts w:ascii="Arial" w:eastAsia="Arial" w:hAnsi="Arial"/>
                <w:b/>
                <w:color w:val="000000"/>
                <w:lang w:val="es-ES"/>
              </w:rPr>
              <w:t>DESCRIPCION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E457" w14:textId="77777777" w:rsidR="00F015F7" w:rsidRPr="00A66411" w:rsidRDefault="00F015F7" w:rsidP="003558CA">
            <w:pPr>
              <w:spacing w:after="173" w:line="228" w:lineRule="exac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 xml:space="preserve">  </w:t>
            </w:r>
            <w:r w:rsidRPr="00A66411">
              <w:rPr>
                <w:rFonts w:ascii="Arial" w:eastAsia="Arial" w:hAnsi="Arial"/>
                <w:b/>
                <w:color w:val="000000"/>
                <w:lang w:val="es-ES"/>
              </w:rPr>
              <w:t>UND</w:t>
            </w:r>
            <w:r w:rsidRPr="00A66411">
              <w:rPr>
                <w:rFonts w:ascii="Arial" w:eastAsia="Arial" w:hAnsi="Arial"/>
                <w:color w:val="000000"/>
                <w:lang w:val="es-ES"/>
              </w:rPr>
              <w:t>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FB533" w14:textId="77777777" w:rsidR="00F015F7" w:rsidRPr="00A66411" w:rsidRDefault="00F015F7" w:rsidP="003558CA">
            <w:pPr>
              <w:spacing w:after="187" w:line="228" w:lineRule="exact"/>
              <w:ind w:right="-28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 w:rsidRPr="00A66411">
              <w:rPr>
                <w:rFonts w:ascii="Arial" w:eastAsia="Arial" w:hAnsi="Arial"/>
                <w:b/>
                <w:color w:val="000000"/>
                <w:lang w:val="es-ES"/>
              </w:rPr>
              <w:t>CANT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25F7" w14:textId="77777777" w:rsidR="00F015F7" w:rsidRPr="00A66411" w:rsidRDefault="00F015F7" w:rsidP="003558CA">
            <w:pPr>
              <w:spacing w:after="173" w:line="228" w:lineRule="exact"/>
              <w:jc w:val="center"/>
              <w:textAlignment w:val="baseline"/>
              <w:rPr>
                <w:rFonts w:ascii="Arial" w:eastAsia="Arial" w:hAnsi="Arial"/>
                <w:color w:val="000000"/>
              </w:rPr>
            </w:pPr>
            <w:r w:rsidRPr="00A66411">
              <w:rPr>
                <w:rFonts w:ascii="Arial" w:eastAsia="Arial" w:hAnsi="Arial"/>
                <w:b/>
                <w:color w:val="000000"/>
                <w:lang w:val="es-ES"/>
              </w:rPr>
              <w:t>P</w:t>
            </w:r>
            <w:r>
              <w:rPr>
                <w:rFonts w:ascii="Arial" w:eastAsia="Arial" w:hAnsi="Arial"/>
                <w:b/>
                <w:color w:val="000000"/>
                <w:lang w:val="es-ES"/>
              </w:rPr>
              <w:t>RECIO UNIT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56AA" w14:textId="77777777" w:rsidR="00F015F7" w:rsidRPr="00A66411" w:rsidRDefault="00F015F7" w:rsidP="003558CA">
            <w:pPr>
              <w:spacing w:after="187" w:line="228" w:lineRule="exact"/>
              <w:ind w:right="233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18"/>
                <w:szCs w:val="18"/>
              </w:rPr>
            </w:pPr>
            <w:r w:rsidRPr="00A66411">
              <w:rPr>
                <w:rFonts w:ascii="Arial" w:eastAsia="Arial" w:hAnsi="Arial"/>
                <w:b/>
                <w:color w:val="000000"/>
              </w:rPr>
              <w:t xml:space="preserve"> </w:t>
            </w:r>
            <w:r w:rsidRPr="00A66411">
              <w:rPr>
                <w:rFonts w:ascii="Arial" w:eastAsia="Arial" w:hAnsi="Arial"/>
                <w:b/>
                <w:color w:val="000000"/>
                <w:sz w:val="18"/>
                <w:szCs w:val="18"/>
              </w:rPr>
              <w:t>MONTO PARCIAL S/</w:t>
            </w:r>
          </w:p>
        </w:tc>
      </w:tr>
      <w:tr w:rsidR="00F015F7" w14:paraId="7120AA6C" w14:textId="77777777" w:rsidTr="003558CA">
        <w:trPr>
          <w:trHeight w:hRule="exact" w:val="615"/>
        </w:trPr>
        <w:tc>
          <w:tcPr>
            <w:tcW w:w="90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B3B2" w14:textId="77777777" w:rsidR="00F015F7" w:rsidRDefault="00F015F7" w:rsidP="003558CA">
            <w:pPr>
              <w:jc w:val="both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b/>
              </w:rPr>
              <w:t xml:space="preserve">ITEM 1: </w:t>
            </w:r>
            <w:r w:rsidRPr="008B5F0B">
              <w:rPr>
                <w:rFonts w:ascii="Arial" w:hAnsi="Arial" w:cs="Arial"/>
                <w:b/>
              </w:rPr>
              <w:t>Formular</w:t>
            </w:r>
            <w:r>
              <w:rPr>
                <w:rFonts w:ascii="Arial" w:hAnsi="Arial" w:cs="Arial"/>
                <w:b/>
              </w:rPr>
              <w:t>, diseñar y ejecutar actividades de una catalogación inteligente de repuestos por un total aproximado de 35,000 ítems</w:t>
            </w:r>
          </w:p>
        </w:tc>
      </w:tr>
      <w:tr w:rsidR="00F015F7" w14:paraId="4469544E" w14:textId="77777777" w:rsidTr="003558CA">
        <w:trPr>
          <w:trHeight w:hRule="exact" w:val="124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6ED9E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8DF5" w14:textId="77777777" w:rsidR="00F015F7" w:rsidRDefault="00F015F7" w:rsidP="003558CA">
            <w:pPr>
              <w:spacing w:before="86" w:after="68" w:line="228" w:lineRule="exact"/>
              <w:ind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0044BD">
              <w:rPr>
                <w:rFonts w:ascii="Arial" w:eastAsia="Arial" w:hAnsi="Arial"/>
                <w:color w:val="000000"/>
                <w:lang w:val="es-ES"/>
              </w:rPr>
              <w:t>Taller metodológico (mínimo 8 horas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, </w:t>
            </w:r>
            <w:r w:rsidRPr="00C32A11">
              <w:rPr>
                <w:rFonts w:ascii="Arial" w:eastAsia="Arial" w:hAnsi="Arial"/>
                <w:color w:val="000000"/>
                <w:lang w:val="es-ES"/>
              </w:rPr>
              <w:t>para 20 personas) para optimización costo riesgo</w:t>
            </w:r>
            <w:r w:rsidRPr="000044BD">
              <w:rPr>
                <w:rFonts w:ascii="Arial" w:eastAsia="Arial" w:hAnsi="Arial"/>
                <w:color w:val="000000"/>
                <w:lang w:val="es-ES"/>
              </w:rPr>
              <w:t xml:space="preserve"> de inventarios. (Incluye metodología que seguirá el contratista para el ítem </w:t>
            </w:r>
            <w:proofErr w:type="spellStart"/>
            <w:r w:rsidRPr="000044BD">
              <w:rPr>
                <w:rFonts w:ascii="Arial" w:eastAsia="Arial" w:hAnsi="Arial"/>
                <w:color w:val="000000"/>
                <w:lang w:val="es-ES"/>
              </w:rPr>
              <w:t>N°</w:t>
            </w:r>
            <w:proofErr w:type="spellEnd"/>
            <w:r w:rsidRPr="000044BD">
              <w:rPr>
                <w:rFonts w:ascii="Arial" w:eastAsia="Arial" w:hAnsi="Arial"/>
                <w:color w:val="000000"/>
                <w:lang w:val="es-ES"/>
              </w:rPr>
              <w:t xml:space="preserve"> 1 Catalogación e Ítem </w:t>
            </w:r>
            <w:proofErr w:type="spellStart"/>
            <w:r w:rsidRPr="000044BD">
              <w:rPr>
                <w:rFonts w:ascii="Arial" w:eastAsia="Arial" w:hAnsi="Arial"/>
                <w:color w:val="000000"/>
                <w:lang w:val="es-ES"/>
              </w:rPr>
              <w:t>N°</w:t>
            </w:r>
            <w:proofErr w:type="spellEnd"/>
            <w:r w:rsidRPr="000044BD">
              <w:rPr>
                <w:rFonts w:ascii="Arial" w:eastAsia="Arial" w:hAnsi="Arial"/>
                <w:color w:val="000000"/>
                <w:lang w:val="es-ES"/>
              </w:rPr>
              <w:t xml:space="preserve"> 2 Optimización de inventarios).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0B564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B7873" w14:textId="77777777" w:rsidR="00F015F7" w:rsidRPr="001060E6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lang w:val="es-ES"/>
              </w:rPr>
            </w:pPr>
            <w:r w:rsidRPr="001060E6">
              <w:rPr>
                <w:rFonts w:ascii="Arial" w:eastAsia="Arial" w:hAnsi="Arial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9352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6578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5FC51B24" w14:textId="77777777" w:rsidTr="003558CA">
        <w:trPr>
          <w:trHeight w:hRule="exact" w:val="91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41885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 xml:space="preserve">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542C" w14:textId="77777777" w:rsidR="00F015F7" w:rsidRPr="001D58F2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Diagnóstico, diseño de estructura del maestro de materiales, plantillas y planeación</w:t>
            </w:r>
            <w:r w:rsidRPr="001D58F2">
              <w:rPr>
                <w:rFonts w:ascii="Arial" w:eastAsia="Arial" w:hAnsi="Arial"/>
                <w:color w:val="000000"/>
                <w:lang w:val="es-ES"/>
              </w:rPr>
              <w:t xml:space="preserve"> detallada del </w:t>
            </w:r>
            <w:r>
              <w:rPr>
                <w:rFonts w:ascii="Arial" w:eastAsia="Arial" w:hAnsi="Arial"/>
                <w:color w:val="000000"/>
                <w:lang w:val="es-ES"/>
              </w:rPr>
              <w:t>servicio</w:t>
            </w:r>
            <w:r w:rsidRPr="001D58F2">
              <w:rPr>
                <w:rFonts w:ascii="Arial" w:eastAsia="Arial" w:hAnsi="Arial"/>
                <w:color w:val="000000"/>
                <w:lang w:val="es-ES"/>
              </w:rPr>
              <w:t xml:space="preserve"> de catalogación</w:t>
            </w:r>
            <w:r>
              <w:rPr>
                <w:rFonts w:ascii="Arial" w:eastAsia="Arial" w:hAnsi="Arial"/>
                <w:color w:val="000000"/>
                <w:lang w:val="es-ES"/>
              </w:rPr>
              <w:t>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2FC1F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E677" w14:textId="77777777" w:rsidR="00F015F7" w:rsidRPr="001060E6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lang w:val="es-ES"/>
              </w:rPr>
            </w:pPr>
            <w:r w:rsidRPr="001060E6">
              <w:rPr>
                <w:rFonts w:ascii="Arial" w:eastAsia="Arial" w:hAnsi="Arial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155D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4022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1A7E3D4D" w14:textId="77777777" w:rsidTr="003558CA">
        <w:trPr>
          <w:trHeight w:hRule="exact" w:val="102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0F45" w14:textId="77777777" w:rsidR="00F015F7" w:rsidRDefault="00F015F7" w:rsidP="003558CA">
            <w:pPr>
              <w:spacing w:after="187" w:line="228" w:lineRule="exact"/>
              <w:ind w:right="-6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7FB8" w14:textId="77777777" w:rsidR="00F015F7" w:rsidRPr="001D58F2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Diseñar m</w:t>
            </w:r>
            <w:r w:rsidRPr="001D58F2">
              <w:rPr>
                <w:rFonts w:ascii="Arial" w:eastAsia="Arial" w:hAnsi="Arial"/>
                <w:color w:val="000000"/>
                <w:lang w:val="es-ES"/>
              </w:rPr>
              <w:t>etodología de catalogación</w:t>
            </w:r>
            <w:r>
              <w:rPr>
                <w:rFonts w:ascii="Arial" w:eastAsia="Arial" w:hAnsi="Arial"/>
                <w:color w:val="000000"/>
                <w:lang w:val="es-ES"/>
              </w:rPr>
              <w:t>, plantillas de carga masiva en ERP-SAP y catalogar 20,000 repuestos para unidades auxiliares y listas típicas de mantenimientos rutinarios</w:t>
            </w:r>
            <w:r w:rsidRPr="001D58F2">
              <w:rPr>
                <w:rFonts w:ascii="Arial" w:eastAsia="Arial" w:hAnsi="Arial"/>
                <w:color w:val="000000"/>
                <w:lang w:val="es-ES"/>
              </w:rPr>
              <w:t>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56B6A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6BCD8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20,000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7446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780B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41E1C0E2" w14:textId="77777777" w:rsidTr="003558CA">
        <w:trPr>
          <w:trHeight w:hRule="exact" w:val="111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27DBF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133B" w14:textId="77777777" w:rsidR="00F015F7" w:rsidRPr="001D58F2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bookmarkStart w:id="1" w:name="_Hlk34751226"/>
            <w:r w:rsidRPr="001D58F2">
              <w:rPr>
                <w:rFonts w:ascii="Arial" w:eastAsia="Arial" w:hAnsi="Arial"/>
                <w:color w:val="000000"/>
                <w:lang w:val="es-ES"/>
              </w:rPr>
              <w:t xml:space="preserve">Diseñar metodología 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de actualización de la catalogación, plantillas de carga masiva en ERP-SAP y obtención de información necesaria de 15,000 </w:t>
            </w:r>
            <w:r w:rsidRPr="001D58F2">
              <w:rPr>
                <w:rFonts w:ascii="Arial" w:eastAsia="Arial" w:hAnsi="Arial"/>
                <w:color w:val="000000"/>
                <w:lang w:val="es-ES"/>
              </w:rPr>
              <w:t>repuestos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 de unidades de procesos</w:t>
            </w:r>
            <w:r w:rsidRPr="001D58F2">
              <w:rPr>
                <w:rFonts w:ascii="Arial" w:eastAsia="Arial" w:hAnsi="Arial"/>
                <w:color w:val="000000"/>
                <w:lang w:val="es-ES"/>
              </w:rPr>
              <w:t>.</w:t>
            </w:r>
            <w:bookmarkEnd w:id="1"/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883C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62C6" w14:textId="77777777" w:rsidR="00F015F7" w:rsidRPr="008C275F" w:rsidRDefault="00F015F7" w:rsidP="003558CA">
            <w:pPr>
              <w:spacing w:before="209" w:after="173" w:line="228" w:lineRule="exact"/>
              <w:ind w:right="133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15,000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E453B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D994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18632D93" w14:textId="77777777" w:rsidTr="003558CA">
        <w:trPr>
          <w:trHeight w:hRule="exact" w:val="106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167D6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2608" w14:textId="77777777" w:rsidR="00F015F7" w:rsidRPr="00C24D74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C24D74">
              <w:rPr>
                <w:rFonts w:ascii="Arial" w:eastAsia="Arial" w:hAnsi="Arial"/>
                <w:color w:val="000000"/>
                <w:lang w:val="es-ES"/>
              </w:rPr>
              <w:t xml:space="preserve">Lista de repuestos y registro de intercambiabilidad (SPIR’S) tomando como base la Estandarización de repuestos de equipos para la Nueva Refinería de Talara (NRFT).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B79A" w14:textId="77777777" w:rsidR="00F015F7" w:rsidRPr="00C24D74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C24D74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7FB7" w14:textId="77777777" w:rsidR="00F015F7" w:rsidRPr="00C24D74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C24D74">
              <w:rPr>
                <w:rFonts w:ascii="Arial" w:eastAsia="Arial" w:hAnsi="Arial"/>
                <w:color w:val="000000"/>
                <w:lang w:val="es-ES"/>
              </w:rPr>
              <w:t>3,500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511E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CA3B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129E8C76" w14:textId="77777777" w:rsidTr="003558CA">
        <w:trPr>
          <w:trHeight w:hRule="exact" w:val="615"/>
        </w:trPr>
        <w:tc>
          <w:tcPr>
            <w:tcW w:w="90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28B6" w14:textId="77777777" w:rsidR="00F015F7" w:rsidRPr="008C275F" w:rsidRDefault="00F015F7" w:rsidP="003558CA">
            <w:pPr>
              <w:jc w:val="both"/>
              <w:textAlignment w:val="baseline"/>
              <w:rPr>
                <w:rFonts w:ascii="Arial" w:eastAsia="Arial" w:hAnsi="Arial"/>
                <w:color w:val="000000"/>
              </w:rPr>
            </w:pPr>
            <w:r>
              <w:rPr>
                <w:rFonts w:ascii="Arial" w:hAnsi="Arial" w:cs="Arial"/>
                <w:b/>
              </w:rPr>
              <w:t xml:space="preserve">ITEM 2: </w:t>
            </w:r>
            <w:r w:rsidRPr="008C275F">
              <w:rPr>
                <w:rFonts w:ascii="Arial" w:hAnsi="Arial" w:cs="Arial"/>
                <w:b/>
              </w:rPr>
              <w:t>Ejecución de actividades para la optimización de inventarios de repuestos, insumos y materiales MRO de un total aproximado de 35,000 ítems</w:t>
            </w:r>
          </w:p>
        </w:tc>
      </w:tr>
      <w:tr w:rsidR="00F015F7" w14:paraId="72CFA8B9" w14:textId="77777777" w:rsidTr="003558CA">
        <w:trPr>
          <w:trHeight w:hRule="exact" w:val="113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4323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7F5E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 xml:space="preserve">Recolección de </w:t>
            </w:r>
            <w:r>
              <w:rPr>
                <w:rFonts w:ascii="Arial" w:hAnsi="Arial" w:cs="Arial"/>
                <w:lang w:val="es-CO"/>
              </w:rPr>
              <w:t>información relacionada a control de inventarios actual de PETROPERU</w:t>
            </w:r>
            <w:r w:rsidRPr="00F75C28">
              <w:rPr>
                <w:rFonts w:ascii="Arial" w:hAnsi="Arial" w:cs="Arial"/>
                <w:lang w:val="es-CO"/>
              </w:rPr>
              <w:t xml:space="preserve">, análisis de datos y planeación detallada del </w:t>
            </w:r>
            <w:r>
              <w:rPr>
                <w:rFonts w:ascii="Arial" w:hAnsi="Arial" w:cs="Arial"/>
                <w:lang w:val="es-CO"/>
              </w:rPr>
              <w:t>servicio</w:t>
            </w:r>
            <w:r w:rsidRPr="00F75C28">
              <w:rPr>
                <w:rFonts w:ascii="Arial" w:hAnsi="Arial" w:cs="Arial"/>
                <w:lang w:val="es-CO"/>
              </w:rPr>
              <w:t xml:space="preserve"> de optimización de inventarios.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5F0F8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404C" w14:textId="77777777" w:rsidR="00F015F7" w:rsidRPr="008C275F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7429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067C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3A09D5F0" w14:textId="77777777" w:rsidTr="003558CA">
        <w:trPr>
          <w:trHeight w:hRule="exact" w:val="124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8ADC8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8CC6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6643C5">
              <w:rPr>
                <w:rFonts w:ascii="Arial" w:eastAsia="Arial" w:hAnsi="Arial"/>
                <w:color w:val="000000"/>
                <w:lang w:val="es-ES"/>
              </w:rPr>
              <w:t>Estimación de la de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manda de repuestos en base a </w:t>
            </w:r>
            <w:r w:rsidRPr="006643C5">
              <w:rPr>
                <w:rFonts w:ascii="Arial" w:eastAsia="Arial" w:hAnsi="Arial"/>
                <w:color w:val="000000"/>
                <w:lang w:val="es-ES"/>
              </w:rPr>
              <w:t>probabilidad de falla del equipo, data de fabricante o información de datos genéricos, planes de mantenimiento preventivo y predictivo y números de equipos que utilizan el repuesto.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86DD5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5F6B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35,000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59F3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7D18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5BB4F81B" w14:textId="77777777" w:rsidTr="003558CA">
        <w:trPr>
          <w:trHeight w:hRule="exact" w:val="61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13853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7D59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6643C5">
              <w:rPr>
                <w:rFonts w:ascii="Arial" w:eastAsia="Arial" w:hAnsi="Arial"/>
                <w:color w:val="000000"/>
                <w:lang w:val="es-ES"/>
              </w:rPr>
              <w:t>Estimación de consecuencia de no tener los repuestos cuando son requeridos</w:t>
            </w:r>
            <w:r>
              <w:rPr>
                <w:rFonts w:ascii="Arial" w:eastAsia="Arial" w:hAnsi="Arial"/>
                <w:color w:val="000000"/>
                <w:lang w:val="es-ES"/>
              </w:rPr>
              <w:t>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7BE2F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FED9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35,000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8248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C784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63993E72" w14:textId="77777777" w:rsidTr="003558CA">
        <w:trPr>
          <w:trHeight w:hRule="exact" w:val="83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05E4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CCC1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6643C5">
              <w:rPr>
                <w:rFonts w:ascii="Arial" w:eastAsia="Arial" w:hAnsi="Arial"/>
                <w:color w:val="000000"/>
                <w:lang w:val="es-ES"/>
              </w:rPr>
              <w:t xml:space="preserve">Estimación de costos 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de adquisición y almacenamiento de repuestos, insumos y materiales. 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C22F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E5626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center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E03844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B7CF" w14:textId="77777777" w:rsidR="00F015F7" w:rsidRDefault="00F015F7" w:rsidP="003558CA">
            <w:pPr>
              <w:jc w:val="center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6F66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2651275A" w14:textId="77777777" w:rsidTr="003558CA">
        <w:trPr>
          <w:trHeight w:hRule="exact" w:val="61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D8391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1797" w14:textId="77777777" w:rsidR="00F015F7" w:rsidRPr="006643C5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581457">
              <w:rPr>
                <w:rFonts w:ascii="Arial" w:eastAsia="Arial" w:hAnsi="Arial"/>
                <w:color w:val="000000"/>
                <w:lang w:val="es-ES"/>
              </w:rPr>
              <w:t>Estimación del riesgo asociado a la indisponibilidad de</w:t>
            </w:r>
            <w:r>
              <w:rPr>
                <w:rFonts w:ascii="Arial" w:eastAsia="Arial" w:hAnsi="Arial"/>
                <w:color w:val="000000"/>
                <w:lang w:val="es-ES"/>
              </w:rPr>
              <w:t>l</w:t>
            </w:r>
            <w:r w:rsidRPr="00581457">
              <w:rPr>
                <w:rFonts w:ascii="Arial" w:eastAsia="Arial" w:hAnsi="Arial"/>
                <w:color w:val="000000"/>
                <w:lang w:val="es-ES"/>
              </w:rPr>
              <w:t xml:space="preserve"> </w:t>
            </w:r>
            <w:r>
              <w:rPr>
                <w:rFonts w:ascii="Arial" w:eastAsia="Arial" w:hAnsi="Arial"/>
                <w:color w:val="000000"/>
                <w:lang w:val="es-ES"/>
              </w:rPr>
              <w:t>componente.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9B07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E249A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35,000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EABE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6576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027B0031" w14:textId="77777777" w:rsidTr="003558CA">
        <w:trPr>
          <w:trHeight w:hRule="exact" w:val="798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661D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25C6" w14:textId="77777777" w:rsidR="00F015F7" w:rsidRPr="0058145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Revisión de mejores prácticas de MRP, funcionabilidad optima y presentación de políticas de aprovisionamiento.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0274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E2123" w14:textId="77777777" w:rsidR="00F015F7" w:rsidRPr="008C275F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2570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1ED7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6F28C614" w14:textId="77777777" w:rsidTr="003558CA">
        <w:trPr>
          <w:trHeight w:hRule="exact" w:val="72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025C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lastRenderedPageBreak/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63DC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5F3F59">
              <w:rPr>
                <w:rFonts w:ascii="Arial" w:hAnsi="Arial" w:cs="Arial"/>
                <w:lang w:val="es-CO"/>
              </w:rPr>
              <w:t xml:space="preserve">Optimización Costo – Riesgo </w:t>
            </w:r>
            <w:r>
              <w:rPr>
                <w:rFonts w:ascii="Arial" w:hAnsi="Arial" w:cs="Arial"/>
                <w:lang w:val="es-CO"/>
              </w:rPr>
              <w:t xml:space="preserve">de ítems analizados </w:t>
            </w:r>
            <w:r w:rsidRPr="005F3F59">
              <w:rPr>
                <w:rFonts w:ascii="Arial" w:hAnsi="Arial" w:cs="Arial"/>
                <w:lang w:val="es-CO"/>
              </w:rPr>
              <w:t>de la Nueva Refinería de Talara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B0A3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A1C28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35,000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F42F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9E1E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6AA4585F" w14:textId="77777777" w:rsidTr="003558CA">
        <w:trPr>
          <w:trHeight w:hRule="exact" w:val="61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DDA9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618D" w14:textId="77777777" w:rsidR="00F015F7" w:rsidRDefault="00F015F7" w:rsidP="003558CA">
            <w:pPr>
              <w:spacing w:before="86" w:after="68" w:line="228" w:lineRule="exact"/>
              <w:ind w:left="72" w:right="-6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6643C5">
              <w:rPr>
                <w:rFonts w:ascii="Arial" w:eastAsia="Arial" w:hAnsi="Arial"/>
                <w:color w:val="000000"/>
                <w:lang w:val="es-ES"/>
              </w:rPr>
              <w:t>Elaborar Plantillas de optimización de inventarios con data para carga masiva en ERP – SAP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512A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UN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8429" w14:textId="77777777" w:rsidR="00F015F7" w:rsidRPr="008C275F" w:rsidRDefault="00F015F7" w:rsidP="003558CA">
            <w:pPr>
              <w:spacing w:before="209" w:after="173" w:line="228" w:lineRule="exact"/>
              <w:ind w:right="135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35,000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F2D0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C7D6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2087C742" w14:textId="77777777" w:rsidTr="003558CA">
        <w:trPr>
          <w:trHeight w:hRule="exact" w:val="151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29A0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B54B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6643C5">
              <w:rPr>
                <w:rFonts w:ascii="Arial" w:eastAsia="Arial" w:hAnsi="Arial"/>
                <w:color w:val="000000"/>
                <w:lang w:val="es-ES"/>
              </w:rPr>
              <w:t xml:space="preserve">Determinación de índices de gestión de inventarios tales como: Índice de Rotación de Inventarios, Inactividad, Obsolescencia, Costo de Almacenamiento, Factor de </w:t>
            </w:r>
            <w:r>
              <w:rPr>
                <w:rFonts w:ascii="Arial" w:eastAsia="Arial" w:hAnsi="Arial"/>
                <w:color w:val="000000"/>
                <w:lang w:val="es-ES"/>
              </w:rPr>
              <w:t>Servicio</w:t>
            </w:r>
            <w:r w:rsidRPr="006643C5">
              <w:rPr>
                <w:rFonts w:ascii="Arial" w:eastAsia="Arial" w:hAnsi="Arial"/>
                <w:color w:val="000000"/>
                <w:lang w:val="es-ES"/>
              </w:rPr>
              <w:t xml:space="preserve"> entre otros.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 Incluye taller de capacitación (mínimo 4 horas) con su guía de instrucción.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D3BD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EDD2B" w14:textId="77777777" w:rsidR="00F015F7" w:rsidRPr="008C275F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767D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7844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0FCF2449" w14:textId="77777777" w:rsidTr="003558CA">
        <w:trPr>
          <w:trHeight w:hRule="exact" w:val="70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00E0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594F" w14:textId="77777777" w:rsidR="00F015F7" w:rsidRPr="006643C5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141C5F">
              <w:rPr>
                <w:rFonts w:ascii="Arial" w:hAnsi="Arial" w:cs="Arial"/>
                <w:szCs w:val="24"/>
              </w:rPr>
              <w:t>Manual de catalogación y optimización de inventario de repuestos, insumos y materiales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ED90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7A31" w14:textId="77777777" w:rsidR="00F015F7" w:rsidRPr="008C275F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6B36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E66A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068E02AA" w14:textId="77777777" w:rsidTr="003558CA">
        <w:trPr>
          <w:trHeight w:hRule="exact" w:val="156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CBB4" w14:textId="77777777" w:rsidR="00F015F7" w:rsidRDefault="00F015F7" w:rsidP="003558CA">
            <w:pPr>
              <w:spacing w:before="195" w:after="187" w:line="228" w:lineRule="exact"/>
              <w:ind w:right="-5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814C" w14:textId="77777777" w:rsidR="00F015F7" w:rsidRPr="006643C5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Taller de c</w:t>
            </w:r>
            <w:r w:rsidRPr="00E2056D">
              <w:rPr>
                <w:rFonts w:ascii="Arial" w:eastAsia="Arial" w:hAnsi="Arial"/>
                <w:color w:val="000000"/>
                <w:lang w:val="es-ES"/>
              </w:rPr>
              <w:t xml:space="preserve">apacitación 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(mínimo 24 horas, </w:t>
            </w:r>
            <w:r w:rsidRPr="00C32A11">
              <w:rPr>
                <w:rFonts w:ascii="Arial" w:eastAsia="Arial" w:hAnsi="Arial"/>
                <w:color w:val="000000"/>
                <w:lang w:val="es-ES"/>
              </w:rPr>
              <w:t>para 30 personas)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 </w:t>
            </w:r>
            <w:r w:rsidRPr="00E2056D">
              <w:rPr>
                <w:rFonts w:ascii="Arial" w:eastAsia="Arial" w:hAnsi="Arial"/>
                <w:color w:val="000000"/>
                <w:lang w:val="es-ES"/>
              </w:rPr>
              <w:t>al personal de Logística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, Originadores y Usuarios </w:t>
            </w:r>
            <w:r w:rsidRPr="00E2056D">
              <w:rPr>
                <w:rFonts w:ascii="Arial" w:eastAsia="Arial" w:hAnsi="Arial"/>
                <w:color w:val="000000"/>
                <w:lang w:val="es-ES"/>
              </w:rPr>
              <w:t xml:space="preserve">para la correcta interpretación, manejo y administración del módulo de </w:t>
            </w:r>
            <w:r>
              <w:rPr>
                <w:rFonts w:ascii="Arial" w:eastAsia="Arial" w:hAnsi="Arial"/>
                <w:color w:val="000000"/>
                <w:lang w:val="es-ES"/>
              </w:rPr>
              <w:t xml:space="preserve">Catalogación y Control de Inventarios en el ERP – SAP con su guía </w:t>
            </w:r>
            <w:r w:rsidRPr="00E2056D">
              <w:rPr>
                <w:rFonts w:ascii="Arial" w:eastAsia="Arial" w:hAnsi="Arial"/>
                <w:color w:val="000000"/>
                <w:lang w:val="es-ES"/>
              </w:rPr>
              <w:t>de instrucción.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B1054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E70E9" w14:textId="77777777" w:rsidR="00F015F7" w:rsidRPr="008C275F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6101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2C57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15F7" w14:paraId="7063E9C5" w14:textId="77777777" w:rsidTr="003558CA">
        <w:trPr>
          <w:trHeight w:hRule="exact" w:val="89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8ED62" w14:textId="77777777" w:rsidR="00F015F7" w:rsidRDefault="00F015F7" w:rsidP="003558CA">
            <w:pPr>
              <w:spacing w:before="195" w:after="187" w:line="22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lang w:val="es-ES"/>
              </w:rPr>
            </w:pPr>
            <w:r>
              <w:rPr>
                <w:rFonts w:ascii="Arial" w:eastAsia="Arial" w:hAnsi="Arial"/>
                <w:b/>
                <w:color w:val="000000"/>
                <w:lang w:val="es-ES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6FDE" w14:textId="77777777" w:rsidR="00F015F7" w:rsidRDefault="00F015F7" w:rsidP="003558CA">
            <w:pPr>
              <w:spacing w:before="86" w:after="68" w:line="228" w:lineRule="exact"/>
              <w:ind w:left="72" w:right="136"/>
              <w:jc w:val="both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AE7404">
              <w:rPr>
                <w:rFonts w:ascii="Arial" w:eastAsia="Arial" w:hAnsi="Arial"/>
                <w:lang w:val="es-ES"/>
              </w:rPr>
              <w:t>Elaboración de Reporte Final de catalogación y optimización de inventarios de repuestos</w:t>
            </w:r>
            <w:r>
              <w:rPr>
                <w:rFonts w:ascii="Arial" w:eastAsia="Arial" w:hAnsi="Arial"/>
                <w:lang w:val="es-ES"/>
              </w:rPr>
              <w:t xml:space="preserve"> para equipos de la Nueva Refinería Talara</w:t>
            </w:r>
            <w:r w:rsidRPr="00AE7404">
              <w:rPr>
                <w:rFonts w:ascii="Arial" w:eastAsia="Arial" w:hAnsi="Arial"/>
                <w:lang w:val="es-ES"/>
              </w:rPr>
              <w:t>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B5204" w14:textId="77777777" w:rsidR="00F015F7" w:rsidRPr="008C275F" w:rsidRDefault="00F015F7" w:rsidP="003558CA">
            <w:pPr>
              <w:spacing w:before="209" w:after="173" w:line="228" w:lineRule="exact"/>
              <w:ind w:right="180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>
              <w:rPr>
                <w:rFonts w:ascii="Arial" w:eastAsia="Arial" w:hAnsi="Arial"/>
                <w:color w:val="000000"/>
                <w:lang w:val="es-ES"/>
              </w:rPr>
              <w:t>GLB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5067" w14:textId="77777777" w:rsidR="00F015F7" w:rsidRPr="008C275F" w:rsidRDefault="00F015F7" w:rsidP="003558CA">
            <w:pPr>
              <w:spacing w:before="209" w:after="173" w:line="228" w:lineRule="exact"/>
              <w:ind w:right="386"/>
              <w:jc w:val="right"/>
              <w:textAlignment w:val="baseline"/>
              <w:rPr>
                <w:rFonts w:ascii="Arial" w:eastAsia="Arial" w:hAnsi="Arial"/>
                <w:color w:val="000000"/>
                <w:lang w:val="es-ES"/>
              </w:rPr>
            </w:pPr>
            <w:r w:rsidRPr="008C275F">
              <w:rPr>
                <w:rFonts w:ascii="Arial" w:eastAsia="Arial" w:hAnsi="Arial"/>
                <w:color w:val="000000"/>
                <w:lang w:val="es-E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36F0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85E1" w14:textId="77777777" w:rsidR="00F015F7" w:rsidRDefault="00F015F7" w:rsidP="003558CA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</w:tbl>
    <w:p w14:paraId="440C0D06" w14:textId="77777777" w:rsidR="00F015F7" w:rsidRPr="006643C5" w:rsidRDefault="00F015F7" w:rsidP="00F015F7">
      <w:pPr>
        <w:rPr>
          <w:color w:val="FF0000"/>
        </w:rPr>
      </w:pPr>
    </w:p>
    <w:tbl>
      <w:tblPr>
        <w:tblStyle w:val="Tablaconcuadrcula"/>
        <w:tblW w:w="906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851"/>
        <w:gridCol w:w="1134"/>
        <w:gridCol w:w="4252"/>
        <w:gridCol w:w="1269"/>
      </w:tblGrid>
      <w:tr w:rsidR="00F015F7" w:rsidRPr="006643C5" w14:paraId="31C9209B" w14:textId="77777777" w:rsidTr="003558CA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C6CBC" w14:textId="77777777" w:rsidR="00F015F7" w:rsidRPr="006643C5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41BB2" w14:textId="77777777" w:rsidR="00F015F7" w:rsidRPr="006643C5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76CBB" w14:textId="77777777" w:rsidR="00F015F7" w:rsidRPr="006643C5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C31F86" w14:textId="77777777" w:rsidR="00F015F7" w:rsidRPr="005F3F59" w:rsidRDefault="00F015F7" w:rsidP="003558CA">
            <w:pPr>
              <w:spacing w:before="120" w:after="120"/>
              <w:jc w:val="center"/>
              <w:rPr>
                <w:rFonts w:ascii="Arial" w:hAnsi="Arial" w:cs="Arial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D0623" w14:textId="77777777" w:rsidR="00F015F7" w:rsidRPr="005F3F59" w:rsidRDefault="00F015F7" w:rsidP="003558CA">
            <w:pPr>
              <w:spacing w:before="120" w:after="120"/>
              <w:jc w:val="both"/>
              <w:rPr>
                <w:rFonts w:ascii="Arial" w:hAnsi="Arial" w:cs="Arial"/>
                <w:lang w:val="es-ES" w:eastAsia="es-ES"/>
              </w:rPr>
            </w:pPr>
            <w:r w:rsidRPr="005F3F59">
              <w:rPr>
                <w:rFonts w:ascii="Arial" w:hAnsi="Arial" w:cs="Arial"/>
                <w:lang w:val="es-ES" w:eastAsia="es-ES"/>
              </w:rPr>
              <w:t>Total, Costo Directo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080137DF" w14:textId="77777777" w:rsidR="00F015F7" w:rsidRPr="006643C5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</w:p>
        </w:tc>
      </w:tr>
      <w:tr w:rsidR="00F015F7" w:rsidRPr="00721390" w14:paraId="20107BA7" w14:textId="77777777" w:rsidTr="003558C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0BF4B5CD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EF24A2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5D264F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354CE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92DD8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0C44B3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Gastos Generales </w:t>
            </w:r>
            <w:r>
              <w:rPr>
                <w:rFonts w:ascii="Arial" w:hAnsi="Arial" w:cs="Arial"/>
                <w:color w:val="000000" w:themeColor="text1"/>
                <w:lang w:val="es-ES" w:eastAsia="es-ES"/>
              </w:rPr>
              <w:t>(</w:t>
            </w:r>
            <w:r w:rsidRPr="000C44B3">
              <w:rPr>
                <w:rFonts w:ascii="Arial" w:hAnsi="Arial" w:cs="Arial"/>
                <w:color w:val="000000" w:themeColor="text1"/>
                <w:lang w:val="es-ES" w:eastAsia="es-ES"/>
              </w:rPr>
              <w:t>%)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73D07B20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F015F7" w:rsidRPr="00721390" w14:paraId="1F079B43" w14:textId="77777777" w:rsidTr="003558C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3364876A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ABCDDE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0587C2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35C33D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14:paraId="208FE9FB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0C44B3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Utilidad </w:t>
            </w:r>
            <w:r>
              <w:rPr>
                <w:rFonts w:ascii="Arial" w:hAnsi="Arial" w:cs="Arial"/>
                <w:color w:val="000000" w:themeColor="text1"/>
                <w:lang w:val="es-ES" w:eastAsia="es-ES"/>
              </w:rPr>
              <w:t>(</w:t>
            </w:r>
            <w:r w:rsidRPr="000C44B3">
              <w:rPr>
                <w:rFonts w:ascii="Arial" w:hAnsi="Arial" w:cs="Arial"/>
                <w:color w:val="000000" w:themeColor="text1"/>
                <w:lang w:val="es-ES" w:eastAsia="es-ES"/>
              </w:rPr>
              <w:t>%)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4C100E76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F015F7" w:rsidRPr="00721390" w14:paraId="1209793F" w14:textId="77777777" w:rsidTr="003558C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01DC1D61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5FC304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C953D0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A11791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0512210C" w14:textId="77777777" w:rsidR="00F015F7" w:rsidRPr="00E42C74" w:rsidRDefault="00F015F7" w:rsidP="003558CA">
            <w:pPr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val="es-ES" w:eastAsia="es-ES"/>
              </w:rPr>
            </w:pPr>
            <w:r w:rsidRPr="00E42C74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 xml:space="preserve">Sub Total </w:t>
            </w:r>
            <w:r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S/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238A7725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F015F7" w:rsidRPr="00721390" w14:paraId="12D67229" w14:textId="77777777" w:rsidTr="003558C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107D1F36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230C5F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9E635D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6D23C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</w:tcPr>
          <w:p w14:paraId="02CC0D8F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0C44B3">
              <w:rPr>
                <w:rFonts w:ascii="Arial" w:hAnsi="Arial" w:cs="Arial"/>
                <w:color w:val="000000" w:themeColor="text1"/>
                <w:lang w:val="es-ES" w:eastAsia="es-ES"/>
              </w:rPr>
              <w:t>IGV 18%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6930DE8B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  <w:tr w:rsidR="00F015F7" w:rsidRPr="00721390" w14:paraId="4A19397A" w14:textId="77777777" w:rsidTr="003558CA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47E65C72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B755B2D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037BE6B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90C618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5E0C5B89" w14:textId="77777777" w:rsidR="00F015F7" w:rsidRPr="00E42C74" w:rsidRDefault="00F015F7" w:rsidP="003558CA">
            <w:pPr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lang w:val="es-ES" w:eastAsia="es-ES"/>
              </w:rPr>
            </w:pPr>
            <w:r w:rsidRPr="00E42C74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Total Inc./IGV (S/)</w:t>
            </w:r>
          </w:p>
        </w:tc>
        <w:tc>
          <w:tcPr>
            <w:tcW w:w="1269" w:type="dxa"/>
          </w:tcPr>
          <w:p w14:paraId="1B20884A" w14:textId="77777777" w:rsidR="00F015F7" w:rsidRPr="000C44B3" w:rsidRDefault="00F015F7" w:rsidP="003558CA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</w:p>
        </w:tc>
      </w:tr>
    </w:tbl>
    <w:p w14:paraId="49F4167E" w14:textId="77777777" w:rsidR="006314AD" w:rsidRDefault="006314AD"/>
    <w:sectPr w:rsidR="006314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5F7"/>
    <w:rsid w:val="006314AD"/>
    <w:rsid w:val="00F0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A6C9D3"/>
  <w15:chartTrackingRefBased/>
  <w15:docId w15:val="{0239149E-D519-47AF-8451-89EDE4B4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0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</cp:revision>
  <dcterms:created xsi:type="dcterms:W3CDTF">2020-05-15T20:25:00Z</dcterms:created>
  <dcterms:modified xsi:type="dcterms:W3CDTF">2020-05-15T20:26:00Z</dcterms:modified>
</cp:coreProperties>
</file>