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CE4D7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bookmarkStart w:id="0" w:name="_GoBack"/>
      <w:bookmarkEnd w:id="0"/>
      <w:r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Formato N° 04</w:t>
      </w:r>
    </w:p>
    <w:p w14:paraId="11E3D9E2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</w:p>
    <w:p w14:paraId="6D2A7B68" w14:textId="77777777" w:rsidR="00FA3573" w:rsidRPr="00743767" w:rsidRDefault="00FA3573" w:rsidP="00FA3573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r w:rsidRPr="00743767">
        <w:rPr>
          <w:rFonts w:ascii="Arial" w:hAnsi="Arial" w:cs="Arial"/>
          <w:b/>
          <w:sz w:val="18"/>
          <w:szCs w:val="18"/>
          <w:u w:val="single"/>
          <w:lang w:eastAsia="es-ES"/>
        </w:rPr>
        <w:t>DECLARACIÓN JURADA SOBRE CONFLICTO DE INTERESES CON PERSONAL DE PETROPERÚ</w:t>
      </w:r>
    </w:p>
    <w:p w14:paraId="11CD297D" w14:textId="77777777" w:rsidR="00FA3573" w:rsidRPr="00743767" w:rsidRDefault="00FA3573" w:rsidP="00FA3573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06BD58AF" w14:textId="77777777" w:rsidR="00FA3573" w:rsidRPr="00743767" w:rsidRDefault="00FA3573" w:rsidP="00FA3573">
      <w:pPr>
        <w:pStyle w:val="Textoindependiente"/>
        <w:spacing w:before="69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(Razón Social del Postor), con R.U.C. Nº ..........…......................, con domicilio legal en ..........…................................…......................, teléfono..............., e-mail..........…......................, debidamente representada por ..........…................................…......................, identificado con  D.N.I N° ..........…......................, cumplimos con declarar lo siguiente: </w:t>
      </w:r>
    </w:p>
    <w:p w14:paraId="28FFF4DD" w14:textId="77777777" w:rsidR="00FA3573" w:rsidRPr="00743767" w:rsidRDefault="00FA3573" w:rsidP="00FA3573">
      <w:pPr>
        <w:pStyle w:val="Textoindependiente"/>
        <w:ind w:left="104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INFORMACION DETALLADA:</w:t>
      </w:r>
    </w:p>
    <w:p w14:paraId="7E617A1A" w14:textId="77777777" w:rsidR="00FA3573" w:rsidRPr="00743767" w:rsidRDefault="00FA3573" w:rsidP="00FA3573">
      <w:pPr>
        <w:pStyle w:val="Textoindependiente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1.- Afinidad/ consanguinidad (se considera a los convivientes y uniones de hecho) con personal de PETROPERÚ; del representante legal y/o accionistas en los últimos cinco (05) años u otro colaborador que el proveedor considere que existe un conflicto de interés en la ejecución contractual derivada del Proceso N°………: </w:t>
      </w:r>
    </w:p>
    <w:p w14:paraId="7C964402" w14:textId="77777777" w:rsidR="00FA3573" w:rsidRPr="00743767" w:rsidRDefault="00FA3573" w:rsidP="00FA3573">
      <w:pPr>
        <w:pStyle w:val="Textoindependiente"/>
        <w:spacing w:before="9"/>
        <w:rPr>
          <w:rFonts w:ascii="Arial" w:hAnsi="Arial" w:cs="Arial"/>
          <w:sz w:val="18"/>
          <w:szCs w:val="18"/>
        </w:rPr>
      </w:pPr>
    </w:p>
    <w:tbl>
      <w:tblPr>
        <w:tblW w:w="8400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587"/>
        <w:gridCol w:w="2315"/>
        <w:gridCol w:w="858"/>
        <w:gridCol w:w="2365"/>
      </w:tblGrid>
      <w:tr w:rsidR="00FA3573" w:rsidRPr="00743767" w14:paraId="6FF4084F" w14:textId="77777777" w:rsidTr="00946CCD">
        <w:trPr>
          <w:trHeight w:val="414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BBF7A4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TRABAJADOR DE PETROPERÚ</w:t>
            </w: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5180C3E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sz w:val="18"/>
                <w:szCs w:val="18"/>
              </w:rPr>
              <w:t>DNI</w:t>
            </w: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69A932B" w14:textId="77777777" w:rsidR="00FA3573" w:rsidRPr="00743767" w:rsidRDefault="00FA3573" w:rsidP="00946CCD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AFINIDAD/ CONSANGUINIDAD</w:t>
            </w: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530CC0FF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67" w:right="63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54D174" w14:textId="77777777" w:rsidR="00FA3573" w:rsidRPr="00743767" w:rsidRDefault="00FA3573" w:rsidP="00946CCD">
            <w:pPr>
              <w:pStyle w:val="TableParagraph"/>
              <w:spacing w:before="14" w:line="184" w:lineRule="exact"/>
              <w:ind w:right="86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ÁREA A LA QUE PERTENECE</w:t>
            </w:r>
          </w:p>
        </w:tc>
      </w:tr>
      <w:tr w:rsidR="00FA3573" w:rsidRPr="00743767" w14:paraId="3B94B46E" w14:textId="77777777" w:rsidTr="00946CCD">
        <w:trPr>
          <w:trHeight w:val="207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FEFAF3D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922B0C5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2E447E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AA7A762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0CCD507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52DAB993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</w:p>
    <w:p w14:paraId="2C0E1F89" w14:textId="77777777" w:rsidR="00FA3573" w:rsidRPr="00743767" w:rsidRDefault="00FA3573" w:rsidP="00FA3573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2.- Información de otras empresas, sociedades u otras entidades en las que posea alguna clase de participación patrimonial o similar el representante legal y/o accionistas en los últimos cinco (05) años:</w:t>
      </w:r>
    </w:p>
    <w:p w14:paraId="34DC8A29" w14:textId="77777777" w:rsidR="00FA3573" w:rsidRPr="00743767" w:rsidRDefault="00FA3573" w:rsidP="00FA3573">
      <w:pPr>
        <w:pStyle w:val="Textoindependiente"/>
        <w:spacing w:before="10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559"/>
        <w:gridCol w:w="1560"/>
        <w:gridCol w:w="2409"/>
      </w:tblGrid>
      <w:tr w:rsidR="00FA3573" w:rsidRPr="00743767" w14:paraId="388CE508" w14:textId="77777777" w:rsidTr="00946CCD">
        <w:trPr>
          <w:trHeight w:val="414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BAD1400" w14:textId="77777777" w:rsidR="00FA3573" w:rsidRPr="00743767" w:rsidRDefault="00FA3573" w:rsidP="00946CCD">
            <w:pPr>
              <w:pStyle w:val="TableParagraph"/>
              <w:spacing w:before="3"/>
              <w:ind w:left="19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RAZON SOCIAL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09E4F3F5" w14:textId="77777777" w:rsidR="00FA3573" w:rsidRPr="00743767" w:rsidRDefault="00FA3573" w:rsidP="00946CCD">
            <w:pPr>
              <w:pStyle w:val="TableParagraph"/>
              <w:spacing w:before="3"/>
              <w:ind w:left="536" w:right="53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RUC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2F6FBB12" w14:textId="77777777" w:rsidR="00FA3573" w:rsidRPr="00743767" w:rsidRDefault="00FA3573" w:rsidP="00946CCD">
            <w:pPr>
              <w:pStyle w:val="TableParagraph"/>
              <w:spacing w:before="3"/>
              <w:ind w:left="150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80"/>
                <w:sz w:val="18"/>
                <w:szCs w:val="18"/>
              </w:rPr>
              <w:t>PORCENTAJE</w:t>
            </w:r>
            <w:r w:rsidRPr="00743767">
              <w:rPr>
                <w:b/>
                <w:color w:val="231F20"/>
                <w:spacing w:val="-22"/>
                <w:w w:val="80"/>
                <w:sz w:val="18"/>
                <w:szCs w:val="18"/>
              </w:rPr>
              <w:t xml:space="preserve"> </w:t>
            </w:r>
            <w:r w:rsidRPr="00743767">
              <w:rPr>
                <w:b/>
                <w:color w:val="231F20"/>
                <w:w w:val="80"/>
                <w:sz w:val="18"/>
                <w:szCs w:val="18"/>
              </w:rPr>
              <w:t>DE</w:t>
            </w:r>
          </w:p>
          <w:p w14:paraId="6C687CCD" w14:textId="77777777" w:rsidR="00FA3573" w:rsidRPr="00743767" w:rsidRDefault="00FA3573" w:rsidP="00946CCD">
            <w:pPr>
              <w:pStyle w:val="TableParagraph"/>
              <w:spacing w:before="12" w:line="184" w:lineRule="exact"/>
              <w:ind w:left="16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PARTICIPACION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7F88A773" w14:textId="77777777" w:rsidR="00FA3573" w:rsidRPr="00743767" w:rsidRDefault="00FA3573" w:rsidP="00946CCD">
            <w:pPr>
              <w:pStyle w:val="TableParagraph"/>
              <w:spacing w:before="3"/>
              <w:ind w:left="393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17462B2E" w14:textId="77777777" w:rsidTr="00946CCD">
        <w:trPr>
          <w:trHeight w:val="207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103B404C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C1E55A9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2C91B1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8224F3A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79F345A5" w14:textId="77777777" w:rsidR="00FA3573" w:rsidRPr="00743767" w:rsidRDefault="00FA3573" w:rsidP="00FA3573">
      <w:pPr>
        <w:pStyle w:val="Textoindependiente"/>
        <w:spacing w:before="6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04C3C527" w14:textId="77777777" w:rsidR="00FA3573" w:rsidRPr="00743767" w:rsidRDefault="00FA3573" w:rsidP="00FA3573">
      <w:pPr>
        <w:pStyle w:val="Textoindependiente"/>
        <w:spacing w:line="254" w:lineRule="auto"/>
        <w:ind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3.- Participación en directorios, consejos de administración y vigilancia, consejos consultivos, consejos directivos o cualquier cuerpo colegiado semejante, sea remunerado o no, el representante legal y accionistas en los últimos cinco (05) años:</w:t>
      </w:r>
    </w:p>
    <w:p w14:paraId="656F2688" w14:textId="77777777" w:rsidR="00FA3573" w:rsidRPr="00743767" w:rsidRDefault="00FA3573" w:rsidP="00FA3573">
      <w:pPr>
        <w:pStyle w:val="Textoindependiente"/>
        <w:spacing w:before="7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7E6C6F2B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7426268A" w14:textId="77777777" w:rsidR="00FA3573" w:rsidRPr="00743767" w:rsidRDefault="00FA3573" w:rsidP="00946CCD">
            <w:pPr>
              <w:pStyle w:val="TableParagraph"/>
              <w:spacing w:before="3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76A174FD" w14:textId="77777777" w:rsidR="00FA3573" w:rsidRPr="00743767" w:rsidRDefault="00FA3573" w:rsidP="00946CCD">
            <w:pPr>
              <w:pStyle w:val="TableParagraph"/>
              <w:spacing w:before="14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B120DAA" w14:textId="77777777" w:rsidR="00FA3573" w:rsidRPr="00743767" w:rsidRDefault="00FA3573" w:rsidP="00946CCD">
            <w:pPr>
              <w:pStyle w:val="TableParagraph"/>
              <w:spacing w:before="3"/>
              <w:ind w:left="899" w:right="898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EA3010E" w14:textId="77777777" w:rsidR="00FA3573" w:rsidRPr="00743767" w:rsidRDefault="00FA3573" w:rsidP="00946CCD">
            <w:pPr>
              <w:pStyle w:val="TableParagraph"/>
              <w:spacing w:before="3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FA3573" w:rsidRPr="00743767" w14:paraId="514F2519" w14:textId="77777777" w:rsidTr="00946CCD">
        <w:trPr>
          <w:trHeight w:val="207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0F1B2D8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7366C36F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86477A7" w14:textId="77777777" w:rsidR="00FA3573" w:rsidRPr="00743767" w:rsidRDefault="00FA3573" w:rsidP="00946CCD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644F0B58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</w:p>
    <w:p w14:paraId="477311F3" w14:textId="77777777" w:rsidR="00FA3573" w:rsidRPr="00743767" w:rsidRDefault="00FA3573" w:rsidP="00FA3573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4.- Empleos, asesorías, consultorías y similares, en los sectores público y privado, sea remunerado o no; del representante legal y/o accionistas en los últimos cinco (05) años:</w:t>
      </w:r>
    </w:p>
    <w:p w14:paraId="24846F18" w14:textId="77777777" w:rsidR="00FA3573" w:rsidRPr="00743767" w:rsidRDefault="00FA3573" w:rsidP="00FA3573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FA3573" w:rsidRPr="00743767" w14:paraId="4CA5A74E" w14:textId="77777777" w:rsidTr="00946CCD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7A6C111" w14:textId="77777777" w:rsidR="00FA3573" w:rsidRPr="00743767" w:rsidRDefault="00FA3573" w:rsidP="00946CCD">
            <w:pPr>
              <w:pStyle w:val="TableParagraph"/>
              <w:spacing w:before="4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23495862" w14:textId="77777777" w:rsidR="00FA3573" w:rsidRPr="00743767" w:rsidRDefault="00FA3573" w:rsidP="00946CCD">
            <w:pPr>
              <w:pStyle w:val="TableParagraph"/>
              <w:spacing w:before="13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4FD06BB6" w14:textId="77777777" w:rsidR="00FA3573" w:rsidRPr="00743767" w:rsidRDefault="00FA3573" w:rsidP="00946CCD">
            <w:pPr>
              <w:pStyle w:val="TableParagraph"/>
              <w:spacing w:before="4"/>
              <w:ind w:left="503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CARGO O POSICION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9C1033B" w14:textId="77777777" w:rsidR="00FA3573" w:rsidRPr="00743767" w:rsidRDefault="00FA3573" w:rsidP="00946CCD">
            <w:pPr>
              <w:pStyle w:val="TableParagraph"/>
              <w:spacing w:before="4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</w:tbl>
    <w:p w14:paraId="0A103002" w14:textId="77777777" w:rsidR="00FA3573" w:rsidRPr="00743767" w:rsidRDefault="00FA3573" w:rsidP="00FA3573">
      <w:pPr>
        <w:pStyle w:val="Textoindependiente"/>
        <w:spacing w:before="4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2A0E79F2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5.- Otra información relevante que considere necesario declarar y que pueda significar un potencial conflicto de interés.</w:t>
      </w:r>
    </w:p>
    <w:p w14:paraId="0868FBC1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</w:p>
    <w:p w14:paraId="3E8ECF7D" w14:textId="77777777" w:rsidR="00FA3573" w:rsidRPr="00743767" w:rsidRDefault="00FA3573" w:rsidP="00FA3573">
      <w:pPr>
        <w:pStyle w:val="Textoindependiente"/>
        <w:spacing w:line="235" w:lineRule="exact"/>
        <w:ind w:left="99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noProof/>
          <w:sz w:val="18"/>
          <w:szCs w:val="18"/>
          <w:lang w:val="es-PE" w:eastAsia="es-PE"/>
        </w:rPr>
        <mc:AlternateContent>
          <mc:Choice Requires="wpg">
            <w:drawing>
              <wp:inline distT="0" distB="0" distL="0" distR="0" wp14:anchorId="0CA3D3E0" wp14:editId="0403DEF8">
                <wp:extent cx="4614545" cy="143510"/>
                <wp:effectExtent l="5715" t="13335" r="8890" b="5080"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4545" cy="143510"/>
                          <a:chOff x="0" y="0"/>
                          <a:chExt cx="7267" cy="226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221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262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cid="http://schemas.microsoft.com/office/word/2016/wordml/cid">
            <w:pict>
              <v:group w14:anchorId="1D328D78" id="Grupo 2" o:spid="_x0000_s1026" style="width:363.35pt;height:11.3pt;mso-position-horizontal-relative:char;mso-position-vertical-relative:line" coordsize="7267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">
                <v:line id="Line 6" o:spid="_x0000_s1027" style="position:absolute;visibility:visible;mso-wrap-style:square" from="0,4" to="7258,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huccMAAADaAAAADwAAAGRycy9kb3ducmV2LnhtbESPT4vCMBTE7wt+h/AEb2uq7kqpRhFB&#10;8SZb/4C3R/NsS5uX2kSt336zsOBxmJnfMPNlZ2rxoNaVlhWMhhEI4szqknMFx8PmMwbhPLLG2jIp&#10;eJGD5aL3McdE2yf/0CP1uQgQdgkqKLxvEildVpBBN7QNcfCutjXog2xzqVt8Brip5TiKptJgyWGh&#10;wIbWBWVVejcK/KS57uvt5rSrDun58mXi6vsWKzXod6sZCE+df4f/2zutYAJ/V8IN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obnHDAAAA2gAAAA8AAAAAAAAAAAAA&#10;AAAAoQIAAGRycy9kb3ducmV2LnhtbFBLBQYAAAAABAAEAPkAAACRAwAAAAA=&#10;" strokecolor="#231f20" strokeweight=".41pt"/>
                <v:line id="Line 5" o:spid="_x0000_s1028" style="position:absolute;visibility:visible;mso-wrap-style:square" from="4,0" to="4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H2BcMAAADaAAAADwAAAGRycy9kb3ducmV2LnhtbESPS4vCQBCE7wv+h6EFb+vEx0qIjiKC&#10;4m3Z+ABvTaZNQjI9MTNq/Pc7Cwsei6r6ilqsOlOLB7WutKxgNIxAEGdWl5wrOB62nzEI55E11pZJ&#10;wYscrJa9jwUm2j75hx6pz0WAsEtQQeF9k0jpsoIMuqFtiIN3ta1BH2SbS93iM8BNLcdRNJMGSw4L&#10;BTa0KSir0rtR4CfN9bvebU/76pCeL1MTV1+3WKlBv1vPQXjq/Dv8395rBVP4ux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B9gXDAAAA2gAAAA8AAAAAAAAAAAAA&#10;AAAAoQIAAGRycy9kb3ducmV2LnhtbFBLBQYAAAAABAAEAPkAAACRAwAAAAA=&#10;" strokecolor="#231f20" strokeweight=".41pt"/>
                <v:line id="Line 4" o:spid="_x0000_s1029" style="position:absolute;visibility:visible;mso-wrap-style:square" from="0,221" to="7258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1TnsMAAADaAAAADwAAAGRycy9kb3ducmV2LnhtbESPS4vCQBCE7wv+h6EFb+vEJyE6iiwo&#10;3mTjA7w1mTYJyfRkM6PGf7+zsOCxqKqvqOW6M7V4UOtKywpGwwgEcWZ1ybmC03H7GYNwHlljbZkU&#10;vMjBetX7WGKi7ZO/6ZH6XAQIuwQVFN43iZQuK8igG9qGOHg32xr0Qba51C0+A9zUchxFc2mw5LBQ&#10;YENfBWVVejcK/KS5Herd9ryvjunlOjVxNfuJlRr0u80ChKfOv8P/7b1WMIO/K+EG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U57DAAAA2gAAAA8AAAAAAAAAAAAA&#10;AAAAoQIAAGRycy9kb3ducmV2LnhtbFBLBQYAAAAABAAEAPkAAACRAwAAAAA=&#10;" strokecolor="#231f20" strokeweight=".41pt"/>
                <v:line id="Line 3" o:spid="_x0000_s1030" style="position:absolute;visibility:visible;mso-wrap-style:square" from="7262,0" to="7262,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/N6cIAAADaAAAADwAAAGRycy9kb3ducmV2LnhtbESPQYvCMBSE74L/ITxhb5rqqpRqlEVw&#10;8SbWXcHbo3m2pc1Lt8lq/fdGEDwOM/MNs1x3phZXal1pWcF4FIEgzqwuOVfwc9wOYxDOI2usLZOC&#10;OzlYr/q9JSba3vhA19TnIkDYJaig8L5JpHRZQQbdyDbEwbvY1qAPss2lbvEW4KaWkyiaS4Mlh4UC&#10;G9oUlFXpv1HgP5vLvv7e/u6qY3o6T01czf5ipT4G3dcChKfOv8Ov9k4rmMPzSrgB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/N6cIAAADaAAAADwAAAAAAAAAAAAAA&#10;AAChAgAAZHJzL2Rvd25yZXYueG1sUEsFBgAAAAAEAAQA+QAAAJADAAAAAA==&#10;" strokecolor="#231f20" strokeweight=".41pt"/>
                <w10:anchorlock/>
              </v:group>
            </w:pict>
          </mc:Fallback>
        </mc:AlternateContent>
      </w:r>
    </w:p>
    <w:p w14:paraId="07BAC6FB" w14:textId="77777777" w:rsidR="00FA3573" w:rsidRPr="00743767" w:rsidRDefault="00FA3573" w:rsidP="00FA3573">
      <w:pPr>
        <w:pStyle w:val="Textoindependiente"/>
        <w:spacing w:before="1"/>
        <w:rPr>
          <w:rFonts w:ascii="Arial" w:hAnsi="Arial" w:cs="Arial"/>
          <w:b/>
          <w:sz w:val="18"/>
          <w:szCs w:val="18"/>
        </w:rPr>
      </w:pPr>
    </w:p>
    <w:p w14:paraId="2370331F" w14:textId="77777777" w:rsidR="00FA3573" w:rsidRPr="00743767" w:rsidRDefault="00FA3573" w:rsidP="00FA3573">
      <w:pPr>
        <w:pStyle w:val="Textoindependiente"/>
        <w:ind w:left="104"/>
        <w:jc w:val="both"/>
        <w:rPr>
          <w:rFonts w:ascii="Arial" w:eastAsia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Declaro expresamente que toda la información contenida en la presente declaración contiene todos los datos relevantes, es veraz y exacta. Además, deberé contactar con PETROPERU si surge un conflicto de intereses durante la ejecución del contrato. </w:t>
      </w:r>
    </w:p>
    <w:p w14:paraId="2265FEFC" w14:textId="77777777" w:rsidR="00FA3573" w:rsidRPr="00743767" w:rsidRDefault="00FA3573" w:rsidP="00FA3573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  <w:r w:rsidRPr="00743767">
        <w:rPr>
          <w:rFonts w:ascii="Arial" w:hAnsi="Arial" w:cs="Arial"/>
          <w:sz w:val="18"/>
          <w:szCs w:val="18"/>
          <w:lang w:val="es-ES_tradnl"/>
        </w:rPr>
        <w:t>_________________________</w:t>
      </w:r>
    </w:p>
    <w:p w14:paraId="3DF3D167" w14:textId="77777777" w:rsidR="00FA3573" w:rsidRPr="00743767" w:rsidRDefault="00FA3573" w:rsidP="00FA3573">
      <w:pPr>
        <w:spacing w:after="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 xml:space="preserve">Representante Legal del postor/Postor </w:t>
      </w:r>
    </w:p>
    <w:p w14:paraId="4DB53DAD" w14:textId="77777777" w:rsidR="00FA3573" w:rsidRPr="00743767" w:rsidRDefault="00FA3573" w:rsidP="00FA3573">
      <w:pPr>
        <w:tabs>
          <w:tab w:val="left" w:pos="9000"/>
        </w:tabs>
        <w:ind w:right="22"/>
        <w:jc w:val="both"/>
        <w:rPr>
          <w:sz w:val="18"/>
          <w:szCs w:val="18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>Razón Social o DNI</w:t>
      </w:r>
    </w:p>
    <w:p w14:paraId="3D0BE6D8" w14:textId="77777777" w:rsidR="00E800E7" w:rsidRDefault="00E800E7"/>
    <w:sectPr w:rsidR="00E800E7" w:rsidSect="00883F56">
      <w:headerReference w:type="default" r:id="rId6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20285" w14:textId="77777777" w:rsidR="006D4644" w:rsidRDefault="006D4644">
      <w:r>
        <w:separator/>
      </w:r>
    </w:p>
  </w:endnote>
  <w:endnote w:type="continuationSeparator" w:id="0">
    <w:p w14:paraId="11C2A8BA" w14:textId="77777777" w:rsidR="006D4644" w:rsidRDefault="006D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D7B25" w14:textId="77777777" w:rsidR="006D4644" w:rsidRDefault="006D4644">
      <w:r>
        <w:separator/>
      </w:r>
    </w:p>
  </w:footnote>
  <w:footnote w:type="continuationSeparator" w:id="0">
    <w:p w14:paraId="5CE2F493" w14:textId="77777777" w:rsidR="006D4644" w:rsidRDefault="006D4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8F63D" w14:textId="77777777" w:rsidR="00CF47ED" w:rsidRPr="009C044A" w:rsidRDefault="00FA3573" w:rsidP="009C044A">
    <w:pPr>
      <w:pStyle w:val="Encabezado"/>
    </w:pPr>
    <w:r w:rsidRPr="009C044A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3"/>
    <w:rsid w:val="002B40D3"/>
    <w:rsid w:val="006D4644"/>
    <w:rsid w:val="00A80DB9"/>
    <w:rsid w:val="00D147C4"/>
    <w:rsid w:val="00DE76F7"/>
    <w:rsid w:val="00E800E7"/>
    <w:rsid w:val="00ED520D"/>
    <w:rsid w:val="00FA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D0C473"/>
  <w15:chartTrackingRefBased/>
  <w15:docId w15:val="{EDBB773C-C09C-4EF1-B2AC-C4CFB383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35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A357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FA357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A3573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FA357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Rosa Alicia Ortiz Meza</cp:lastModifiedBy>
  <cp:revision>2</cp:revision>
  <dcterms:created xsi:type="dcterms:W3CDTF">2020-06-24T18:07:00Z</dcterms:created>
  <dcterms:modified xsi:type="dcterms:W3CDTF">2020-06-24T18:07:00Z</dcterms:modified>
</cp:coreProperties>
</file>