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44A" w:rsidRDefault="009C044A" w:rsidP="009C044A">
      <w:pPr>
        <w:tabs>
          <w:tab w:val="right" w:pos="8931"/>
        </w:tabs>
        <w:spacing w:after="120"/>
        <w:ind w:left="567"/>
        <w:jc w:val="center"/>
        <w:rPr>
          <w:rFonts w:ascii="Arial" w:eastAsia="Arial Unicode MS" w:hAnsi="Arial" w:cs="Arial"/>
          <w:b/>
          <w:kern w:val="1"/>
          <w:sz w:val="22"/>
          <w:szCs w:val="22"/>
          <w:lang w:val="es-ES_tradnl"/>
        </w:rPr>
      </w:pPr>
      <w:r w:rsidRPr="009F71E8">
        <w:rPr>
          <w:rFonts w:ascii="Arial" w:eastAsia="Arial Unicode MS" w:hAnsi="Arial" w:cs="Arial"/>
          <w:b/>
          <w:kern w:val="1"/>
          <w:sz w:val="22"/>
          <w:szCs w:val="22"/>
          <w:lang w:val="es-ES_tradnl"/>
        </w:rPr>
        <w:t xml:space="preserve">Formato </w:t>
      </w:r>
      <w:proofErr w:type="spellStart"/>
      <w:r>
        <w:rPr>
          <w:rFonts w:ascii="Arial" w:eastAsia="Arial Unicode MS" w:hAnsi="Arial" w:cs="Arial"/>
          <w:b/>
          <w:kern w:val="1"/>
          <w:sz w:val="22"/>
          <w:szCs w:val="22"/>
          <w:lang w:val="es-ES_tradnl"/>
        </w:rPr>
        <w:t>N°</w:t>
      </w:r>
      <w:proofErr w:type="spellEnd"/>
      <w:r>
        <w:rPr>
          <w:rFonts w:ascii="Arial" w:eastAsia="Arial Unicode MS" w:hAnsi="Arial" w:cs="Arial"/>
          <w:b/>
          <w:kern w:val="1"/>
          <w:sz w:val="22"/>
          <w:szCs w:val="22"/>
          <w:lang w:val="es-ES_tradnl"/>
        </w:rPr>
        <w:t xml:space="preserve"> 01</w:t>
      </w:r>
    </w:p>
    <w:p w:rsidR="009C044A" w:rsidRPr="009F71E8" w:rsidRDefault="009C044A" w:rsidP="009C044A">
      <w:pPr>
        <w:tabs>
          <w:tab w:val="right" w:pos="8931"/>
        </w:tabs>
        <w:spacing w:after="120"/>
        <w:ind w:left="567"/>
        <w:jc w:val="center"/>
        <w:rPr>
          <w:rFonts w:ascii="Arial" w:eastAsia="Arial Unicode MS" w:hAnsi="Arial" w:cs="Arial"/>
          <w:b/>
          <w:kern w:val="1"/>
          <w:sz w:val="22"/>
          <w:szCs w:val="22"/>
          <w:lang w:val="es-ES_tradnl"/>
        </w:rPr>
      </w:pPr>
      <w:r w:rsidRPr="009F71E8">
        <w:rPr>
          <w:rFonts w:ascii="Arial" w:eastAsia="Arial Unicode MS" w:hAnsi="Arial" w:cs="Arial"/>
          <w:b/>
          <w:kern w:val="1"/>
          <w:sz w:val="22"/>
          <w:szCs w:val="22"/>
          <w:lang w:val="es-ES_tradnl"/>
        </w:rPr>
        <w:t>Cotización</w:t>
      </w:r>
    </w:p>
    <w:p w:rsidR="009C044A" w:rsidRPr="009F71E8" w:rsidRDefault="009C044A" w:rsidP="009C044A">
      <w:pPr>
        <w:tabs>
          <w:tab w:val="right" w:pos="8931"/>
        </w:tabs>
        <w:spacing w:after="120"/>
        <w:ind w:left="567"/>
        <w:jc w:val="both"/>
        <w:rPr>
          <w:rFonts w:ascii="Arial" w:eastAsia="Arial Unicode MS" w:hAnsi="Arial" w:cs="Arial"/>
          <w:b/>
          <w:kern w:val="1"/>
          <w:sz w:val="22"/>
          <w:szCs w:val="22"/>
          <w:lang w:val="es-ES_tradnl"/>
        </w:rPr>
      </w:pPr>
    </w:p>
    <w:p w:rsidR="009C044A" w:rsidRPr="009F71E8" w:rsidRDefault="009C044A" w:rsidP="009C044A">
      <w:pPr>
        <w:tabs>
          <w:tab w:val="right" w:pos="8931"/>
        </w:tabs>
        <w:spacing w:after="120"/>
        <w:ind w:left="567"/>
        <w:jc w:val="both"/>
        <w:rPr>
          <w:rFonts w:ascii="Arial" w:eastAsia="Arial Unicode MS" w:hAnsi="Arial" w:cs="Arial"/>
          <w:b/>
          <w:kern w:val="1"/>
          <w:sz w:val="22"/>
          <w:szCs w:val="22"/>
          <w:lang w:val="es-ES_tradnl"/>
        </w:rPr>
      </w:pPr>
    </w:p>
    <w:p w:rsidR="009C044A" w:rsidRPr="00761623" w:rsidRDefault="009C044A" w:rsidP="009C044A">
      <w:pPr>
        <w:spacing w:before="240"/>
        <w:ind w:right="-1"/>
        <w:jc w:val="right"/>
        <w:rPr>
          <w:rFonts w:ascii="Arial" w:hAnsi="Arial" w:cs="Arial"/>
          <w:sz w:val="21"/>
          <w:szCs w:val="21"/>
        </w:rPr>
      </w:pPr>
      <w:r w:rsidRPr="00761623">
        <w:rPr>
          <w:rFonts w:ascii="Arial" w:hAnsi="Arial" w:cs="Arial"/>
          <w:sz w:val="21"/>
          <w:szCs w:val="21"/>
        </w:rPr>
        <w:t xml:space="preserve">              </w:t>
      </w:r>
      <w:r>
        <w:rPr>
          <w:rFonts w:ascii="Arial" w:hAnsi="Arial" w:cs="Arial"/>
          <w:sz w:val="21"/>
          <w:szCs w:val="21"/>
        </w:rPr>
        <w:t xml:space="preserve">           </w:t>
      </w:r>
      <w:proofErr w:type="gramStart"/>
      <w:r>
        <w:rPr>
          <w:rFonts w:ascii="Arial" w:hAnsi="Arial" w:cs="Arial"/>
          <w:sz w:val="21"/>
          <w:szCs w:val="21"/>
        </w:rPr>
        <w:t>Lima,…</w:t>
      </w:r>
      <w:proofErr w:type="gramEnd"/>
      <w:r>
        <w:rPr>
          <w:rFonts w:ascii="Arial" w:hAnsi="Arial" w:cs="Arial"/>
          <w:sz w:val="21"/>
          <w:szCs w:val="21"/>
        </w:rPr>
        <w:t>.. de … de 2017</w:t>
      </w:r>
    </w:p>
    <w:p w:rsidR="009C044A" w:rsidRPr="00761623" w:rsidRDefault="009C044A" w:rsidP="009C044A">
      <w:pPr>
        <w:ind w:right="-1095"/>
        <w:jc w:val="both"/>
        <w:rPr>
          <w:rFonts w:ascii="Arial" w:hAnsi="Arial" w:cs="Arial"/>
          <w:b/>
          <w:sz w:val="21"/>
          <w:szCs w:val="21"/>
          <w:lang w:val="es-PE"/>
        </w:rPr>
      </w:pPr>
      <w:r w:rsidRPr="00761623">
        <w:rPr>
          <w:rFonts w:ascii="Arial" w:hAnsi="Arial" w:cs="Arial"/>
          <w:b/>
          <w:sz w:val="21"/>
          <w:szCs w:val="21"/>
          <w:lang w:val="es-PE"/>
        </w:rPr>
        <w:t>Señores</w:t>
      </w:r>
    </w:p>
    <w:p w:rsidR="009C044A" w:rsidRPr="00761623" w:rsidRDefault="009C044A" w:rsidP="009C044A">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9C044A" w:rsidRPr="00761623" w:rsidRDefault="009C044A" w:rsidP="009C044A">
      <w:pPr>
        <w:jc w:val="both"/>
        <w:rPr>
          <w:rFonts w:ascii="Arial" w:hAnsi="Arial" w:cs="Arial"/>
          <w:b/>
          <w:sz w:val="21"/>
          <w:szCs w:val="21"/>
        </w:rPr>
      </w:pPr>
      <w:r w:rsidRPr="00761623">
        <w:rPr>
          <w:rFonts w:ascii="Arial" w:hAnsi="Arial" w:cs="Arial"/>
          <w:b/>
          <w:sz w:val="21"/>
          <w:szCs w:val="21"/>
        </w:rPr>
        <w:t xml:space="preserve">Av. </w:t>
      </w:r>
      <w:proofErr w:type="spellStart"/>
      <w:proofErr w:type="gramStart"/>
      <w:r w:rsidRPr="00761623">
        <w:rPr>
          <w:rFonts w:ascii="Arial" w:hAnsi="Arial" w:cs="Arial"/>
          <w:b/>
          <w:sz w:val="21"/>
          <w:szCs w:val="21"/>
        </w:rPr>
        <w:t>Canaval</w:t>
      </w:r>
      <w:proofErr w:type="spellEnd"/>
      <w:r w:rsidRPr="00761623">
        <w:rPr>
          <w:rFonts w:ascii="Arial" w:hAnsi="Arial" w:cs="Arial"/>
          <w:b/>
          <w:sz w:val="21"/>
          <w:szCs w:val="21"/>
        </w:rPr>
        <w:t xml:space="preserve">  </w:t>
      </w:r>
      <w:proofErr w:type="spellStart"/>
      <w:r w:rsidRPr="00761623">
        <w:rPr>
          <w:rFonts w:ascii="Arial" w:hAnsi="Arial" w:cs="Arial"/>
          <w:b/>
          <w:sz w:val="21"/>
          <w:szCs w:val="21"/>
        </w:rPr>
        <w:t>Moreyra</w:t>
      </w:r>
      <w:proofErr w:type="spellEnd"/>
      <w:proofErr w:type="gramEnd"/>
      <w:r w:rsidRPr="00761623">
        <w:rPr>
          <w:rFonts w:ascii="Arial" w:hAnsi="Arial" w:cs="Arial"/>
          <w:b/>
          <w:sz w:val="21"/>
          <w:szCs w:val="21"/>
        </w:rPr>
        <w:t xml:space="preserve"> </w:t>
      </w:r>
      <w:proofErr w:type="spellStart"/>
      <w:r w:rsidRPr="00761623">
        <w:rPr>
          <w:rFonts w:ascii="Arial" w:hAnsi="Arial" w:cs="Arial"/>
          <w:b/>
          <w:sz w:val="21"/>
          <w:szCs w:val="21"/>
        </w:rPr>
        <w:t>N°</w:t>
      </w:r>
      <w:proofErr w:type="spellEnd"/>
      <w:r w:rsidRPr="00761623">
        <w:rPr>
          <w:rFonts w:ascii="Arial" w:hAnsi="Arial" w:cs="Arial"/>
          <w:b/>
          <w:sz w:val="21"/>
          <w:szCs w:val="21"/>
        </w:rPr>
        <w:t xml:space="preserve"> 150</w:t>
      </w:r>
    </w:p>
    <w:p w:rsidR="009C044A" w:rsidRPr="00761623" w:rsidRDefault="009C044A" w:rsidP="009C044A">
      <w:pPr>
        <w:jc w:val="both"/>
        <w:rPr>
          <w:rFonts w:ascii="Arial" w:hAnsi="Arial" w:cs="Arial"/>
          <w:b/>
          <w:sz w:val="21"/>
          <w:szCs w:val="21"/>
          <w:u w:val="single"/>
        </w:rPr>
      </w:pPr>
      <w:r w:rsidRPr="00761623">
        <w:rPr>
          <w:rFonts w:ascii="Arial" w:hAnsi="Arial" w:cs="Arial"/>
          <w:b/>
          <w:sz w:val="21"/>
          <w:szCs w:val="21"/>
          <w:u w:val="single"/>
        </w:rPr>
        <w:t xml:space="preserve">San </w:t>
      </w:r>
      <w:proofErr w:type="gramStart"/>
      <w:r w:rsidRPr="00761623">
        <w:rPr>
          <w:rFonts w:ascii="Arial" w:hAnsi="Arial" w:cs="Arial"/>
          <w:b/>
          <w:sz w:val="21"/>
          <w:szCs w:val="21"/>
          <w:u w:val="single"/>
        </w:rPr>
        <w:t>Isidro</w:t>
      </w:r>
      <w:r w:rsidRPr="00761623">
        <w:rPr>
          <w:rFonts w:ascii="Arial" w:hAnsi="Arial" w:cs="Arial"/>
          <w:b/>
          <w:sz w:val="21"/>
          <w:szCs w:val="21"/>
        </w:rPr>
        <w:t>.-</w:t>
      </w:r>
      <w:proofErr w:type="gramEnd"/>
    </w:p>
    <w:p w:rsidR="009C044A" w:rsidRPr="009F71E8" w:rsidRDefault="009C044A" w:rsidP="009C044A">
      <w:pPr>
        <w:tabs>
          <w:tab w:val="left" w:pos="2127"/>
        </w:tabs>
        <w:spacing w:after="120" w:line="276" w:lineRule="auto"/>
        <w:ind w:left="2835" w:hanging="2268"/>
        <w:jc w:val="both"/>
        <w:rPr>
          <w:rFonts w:ascii="Arial" w:hAnsi="Arial" w:cs="Arial"/>
          <w:sz w:val="22"/>
          <w:szCs w:val="22"/>
          <w:u w:val="single"/>
        </w:rPr>
      </w:pPr>
    </w:p>
    <w:p w:rsidR="009C044A" w:rsidRPr="009F71E8" w:rsidRDefault="009C044A" w:rsidP="009C044A">
      <w:pPr>
        <w:tabs>
          <w:tab w:val="left" w:pos="2127"/>
        </w:tabs>
        <w:spacing w:after="120" w:line="276" w:lineRule="auto"/>
        <w:ind w:left="1416" w:hanging="1416"/>
        <w:jc w:val="both"/>
        <w:rPr>
          <w:rFonts w:ascii="Arial" w:hAnsi="Arial" w:cs="Arial"/>
          <w:sz w:val="22"/>
          <w:szCs w:val="22"/>
        </w:rPr>
      </w:pPr>
      <w:r w:rsidRPr="009F71E8">
        <w:rPr>
          <w:rFonts w:ascii="Arial" w:hAnsi="Arial" w:cs="Arial"/>
          <w:sz w:val="22"/>
          <w:szCs w:val="22"/>
          <w:u w:val="single"/>
        </w:rPr>
        <w:t>Referencia</w:t>
      </w:r>
      <w:r w:rsidRPr="009F71E8">
        <w:rPr>
          <w:rFonts w:ascii="Arial" w:hAnsi="Arial" w:cs="Arial"/>
          <w:sz w:val="22"/>
          <w:szCs w:val="22"/>
        </w:rPr>
        <w:t>:</w:t>
      </w:r>
      <w:r w:rsidRPr="009F71E8">
        <w:rPr>
          <w:rFonts w:ascii="Arial" w:hAnsi="Arial" w:cs="Arial"/>
          <w:sz w:val="22"/>
          <w:szCs w:val="22"/>
        </w:rPr>
        <w:tab/>
      </w:r>
      <w:r w:rsidR="0034151D">
        <w:rPr>
          <w:rFonts w:ascii="Arial" w:hAnsi="Arial" w:cs="Arial"/>
          <w:sz w:val="22"/>
          <w:szCs w:val="22"/>
        </w:rPr>
        <w:t xml:space="preserve">Servicio </w:t>
      </w:r>
      <w:r w:rsidR="00E672B6" w:rsidRPr="00E672B6">
        <w:rPr>
          <w:rFonts w:ascii="Arial" w:hAnsi="Arial" w:cs="Arial"/>
          <w:sz w:val="22"/>
          <w:szCs w:val="22"/>
        </w:rPr>
        <w:t xml:space="preserve">llave en mano: “Nuevo Terminal </w:t>
      </w:r>
      <w:proofErr w:type="spellStart"/>
      <w:r w:rsidR="00E672B6" w:rsidRPr="00E672B6">
        <w:rPr>
          <w:rFonts w:ascii="Arial" w:hAnsi="Arial" w:cs="Arial"/>
          <w:sz w:val="22"/>
          <w:szCs w:val="22"/>
        </w:rPr>
        <w:t>Multiboyas</w:t>
      </w:r>
      <w:proofErr w:type="spellEnd"/>
      <w:r w:rsidR="00E672B6" w:rsidRPr="00E672B6">
        <w:rPr>
          <w:rFonts w:ascii="Arial" w:hAnsi="Arial" w:cs="Arial"/>
          <w:sz w:val="22"/>
          <w:szCs w:val="22"/>
        </w:rPr>
        <w:t xml:space="preserve"> y Líneas Submarinas en Refinería Talara”.</w:t>
      </w:r>
    </w:p>
    <w:p w:rsidR="009C044A" w:rsidRPr="009F71E8" w:rsidRDefault="009C044A" w:rsidP="009C044A">
      <w:pPr>
        <w:spacing w:after="120"/>
        <w:ind w:left="567"/>
        <w:jc w:val="both"/>
        <w:rPr>
          <w:rFonts w:ascii="Arial" w:hAnsi="Arial" w:cs="Arial"/>
          <w:sz w:val="22"/>
          <w:szCs w:val="22"/>
        </w:rPr>
      </w:pPr>
    </w:p>
    <w:p w:rsidR="009C044A" w:rsidRDefault="009C044A" w:rsidP="009C044A">
      <w:pPr>
        <w:spacing w:after="120"/>
        <w:jc w:val="both"/>
        <w:rPr>
          <w:rFonts w:ascii="Arial" w:hAnsi="Arial" w:cs="Arial"/>
          <w:sz w:val="22"/>
          <w:szCs w:val="22"/>
        </w:rPr>
      </w:pPr>
      <w:r w:rsidRPr="009F71E8">
        <w:rPr>
          <w:rFonts w:ascii="Arial" w:hAnsi="Arial" w:cs="Arial"/>
          <w:sz w:val="22"/>
          <w:szCs w:val="22"/>
        </w:rPr>
        <w:t>Estimados señores:</w:t>
      </w:r>
    </w:p>
    <w:p w:rsidR="009C044A" w:rsidRDefault="009C044A" w:rsidP="009C044A">
      <w:pPr>
        <w:spacing w:after="120"/>
        <w:jc w:val="both"/>
        <w:rPr>
          <w:rFonts w:ascii="Arial" w:hAnsi="Arial" w:cs="Arial"/>
          <w:sz w:val="22"/>
          <w:szCs w:val="22"/>
        </w:rPr>
      </w:pPr>
    </w:p>
    <w:p w:rsidR="009C044A" w:rsidRPr="009F71E8" w:rsidRDefault="009C044A" w:rsidP="009C044A">
      <w:pPr>
        <w:spacing w:after="120"/>
        <w:jc w:val="both"/>
        <w:rPr>
          <w:rFonts w:ascii="Arial" w:hAnsi="Arial" w:cs="Arial"/>
          <w:sz w:val="22"/>
          <w:szCs w:val="22"/>
        </w:rPr>
      </w:pPr>
      <w:r w:rsidRPr="009F71E8">
        <w:rPr>
          <w:rFonts w:ascii="Arial" w:hAnsi="Arial" w:cs="Arial"/>
          <w:sz w:val="22"/>
          <w:szCs w:val="22"/>
        </w:rPr>
        <w:t>El presente tiene por objeto alcanzar nuestra propuesta económica, para la prestación del servicio de la referencia. En tal sentido, nuestra propuesta a Suma Alzada es la siguiente:</w:t>
      </w:r>
    </w:p>
    <w:p w:rsidR="009C044A" w:rsidRDefault="009C044A" w:rsidP="009C044A">
      <w:pPr>
        <w:spacing w:after="120"/>
        <w:jc w:val="both"/>
        <w:rPr>
          <w:rFonts w:ascii="Arial" w:hAnsi="Arial" w:cs="Arial"/>
          <w:sz w:val="22"/>
          <w:szCs w:val="22"/>
        </w:rPr>
      </w:pPr>
    </w:p>
    <w:p w:rsidR="009C044A" w:rsidRDefault="009C044A" w:rsidP="009C044A">
      <w:pPr>
        <w:spacing w:after="120"/>
        <w:jc w:val="both"/>
        <w:rPr>
          <w:rFonts w:ascii="Arial" w:hAnsi="Arial" w:cs="Arial"/>
          <w:sz w:val="22"/>
          <w:szCs w:val="22"/>
        </w:rPr>
      </w:pPr>
    </w:p>
    <w:p w:rsidR="009C044A" w:rsidRDefault="00E672B6" w:rsidP="009C044A">
      <w:pPr>
        <w:spacing w:after="120"/>
        <w:jc w:val="both"/>
        <w:rPr>
          <w:rFonts w:ascii="Arial" w:hAnsi="Arial" w:cs="Arial"/>
          <w:sz w:val="22"/>
          <w:szCs w:val="22"/>
        </w:rPr>
      </w:pPr>
      <w:r>
        <w:rPr>
          <w:rFonts w:ascii="Arial" w:hAnsi="Arial" w:cs="Arial"/>
          <w:sz w:val="22"/>
          <w:szCs w:val="22"/>
        </w:rPr>
        <w:t>Son: US$</w:t>
      </w:r>
      <w:r w:rsidR="009C044A" w:rsidRPr="009F71E8">
        <w:rPr>
          <w:rFonts w:ascii="Arial" w:hAnsi="Arial" w:cs="Arial"/>
          <w:sz w:val="22"/>
          <w:szCs w:val="22"/>
        </w:rPr>
        <w:t xml:space="preserve">. … (…con 00/100 </w:t>
      </w:r>
      <w:r>
        <w:rPr>
          <w:rFonts w:ascii="Arial" w:hAnsi="Arial" w:cs="Arial"/>
          <w:sz w:val="22"/>
          <w:szCs w:val="22"/>
        </w:rPr>
        <w:t>Dólares Americanos</w:t>
      </w:r>
      <w:r w:rsidR="009C044A" w:rsidRPr="009F71E8">
        <w:rPr>
          <w:rFonts w:ascii="Arial" w:hAnsi="Arial" w:cs="Arial"/>
          <w:sz w:val="22"/>
          <w:szCs w:val="22"/>
        </w:rPr>
        <w:t>), incluido el I.G.V.</w:t>
      </w:r>
    </w:p>
    <w:p w:rsidR="009C044A" w:rsidRDefault="009C044A" w:rsidP="009C044A">
      <w:pPr>
        <w:spacing w:after="120"/>
        <w:jc w:val="both"/>
        <w:rPr>
          <w:rFonts w:ascii="Arial" w:hAnsi="Arial" w:cs="Arial"/>
          <w:sz w:val="22"/>
          <w:szCs w:val="22"/>
        </w:rPr>
      </w:pPr>
    </w:p>
    <w:p w:rsidR="009C044A" w:rsidRDefault="009C044A" w:rsidP="009C044A">
      <w:pPr>
        <w:spacing w:after="120"/>
        <w:jc w:val="both"/>
        <w:rPr>
          <w:rFonts w:ascii="Arial" w:hAnsi="Arial" w:cs="Arial"/>
          <w:sz w:val="22"/>
          <w:szCs w:val="22"/>
        </w:rPr>
      </w:pPr>
    </w:p>
    <w:p w:rsidR="009C044A" w:rsidRDefault="009C044A" w:rsidP="009C044A">
      <w:pPr>
        <w:spacing w:after="120"/>
        <w:jc w:val="both"/>
        <w:rPr>
          <w:rFonts w:ascii="Arial" w:hAnsi="Arial" w:cs="Arial"/>
          <w:sz w:val="22"/>
          <w:szCs w:val="22"/>
        </w:rPr>
      </w:pPr>
    </w:p>
    <w:p w:rsidR="009C044A" w:rsidRDefault="009C044A" w:rsidP="009C044A">
      <w:pPr>
        <w:spacing w:after="120"/>
        <w:jc w:val="both"/>
        <w:rPr>
          <w:rFonts w:ascii="Arial" w:hAnsi="Arial" w:cs="Arial"/>
          <w:sz w:val="22"/>
          <w:szCs w:val="22"/>
        </w:rPr>
      </w:pPr>
    </w:p>
    <w:p w:rsidR="009C044A" w:rsidRDefault="009C044A" w:rsidP="009C044A">
      <w:pPr>
        <w:spacing w:after="120"/>
        <w:jc w:val="both"/>
        <w:rPr>
          <w:rFonts w:ascii="Arial" w:hAnsi="Arial" w:cs="Arial"/>
          <w:sz w:val="22"/>
          <w:szCs w:val="22"/>
        </w:rPr>
      </w:pPr>
    </w:p>
    <w:p w:rsidR="009C044A" w:rsidRPr="002A0569" w:rsidRDefault="009C044A" w:rsidP="009C044A">
      <w:pPr>
        <w:tabs>
          <w:tab w:val="left" w:pos="0"/>
        </w:tabs>
        <w:jc w:val="both"/>
        <w:rPr>
          <w:rFonts w:ascii="Arial" w:hAnsi="Arial" w:cs="Arial"/>
          <w:sz w:val="22"/>
          <w:szCs w:val="22"/>
        </w:rPr>
      </w:pPr>
      <w:r w:rsidRPr="002A0569">
        <w:rPr>
          <w:rFonts w:ascii="Arial" w:hAnsi="Arial" w:cs="Arial"/>
          <w:sz w:val="22"/>
          <w:szCs w:val="22"/>
        </w:rPr>
        <w:t>Atentamente,</w:t>
      </w:r>
    </w:p>
    <w:p w:rsidR="009C044A" w:rsidRDefault="009C044A" w:rsidP="009C044A">
      <w:pPr>
        <w:pStyle w:val="Sangradetextonormal"/>
        <w:tabs>
          <w:tab w:val="left" w:pos="3969"/>
        </w:tabs>
        <w:ind w:left="0"/>
        <w:rPr>
          <w:rFonts w:ascii="Arial" w:hAnsi="Arial" w:cs="Arial"/>
          <w:sz w:val="22"/>
          <w:szCs w:val="22"/>
        </w:rPr>
      </w:pPr>
    </w:p>
    <w:p w:rsidR="009C044A" w:rsidRDefault="009C044A" w:rsidP="009C044A">
      <w:pPr>
        <w:pStyle w:val="Sangradetextonormal"/>
        <w:tabs>
          <w:tab w:val="left" w:pos="3969"/>
        </w:tabs>
        <w:ind w:left="0"/>
        <w:rPr>
          <w:rFonts w:ascii="Arial" w:hAnsi="Arial" w:cs="Arial"/>
          <w:sz w:val="22"/>
          <w:szCs w:val="22"/>
        </w:rPr>
      </w:pPr>
    </w:p>
    <w:p w:rsidR="009C044A" w:rsidRPr="002A0569" w:rsidRDefault="009C044A" w:rsidP="009C044A">
      <w:pPr>
        <w:pStyle w:val="Sangradetextonormal"/>
        <w:tabs>
          <w:tab w:val="left" w:pos="3969"/>
        </w:tabs>
        <w:ind w:left="0"/>
        <w:rPr>
          <w:rFonts w:ascii="Arial" w:hAnsi="Arial" w:cs="Arial"/>
          <w:sz w:val="22"/>
          <w:szCs w:val="22"/>
        </w:rPr>
      </w:pPr>
      <w:r w:rsidRPr="002A0569">
        <w:rPr>
          <w:rFonts w:ascii="Arial" w:hAnsi="Arial" w:cs="Arial"/>
          <w:sz w:val="22"/>
          <w:szCs w:val="22"/>
        </w:rPr>
        <w:t>_____________________</w:t>
      </w:r>
    </w:p>
    <w:p w:rsidR="009C044A" w:rsidRPr="002A0569" w:rsidRDefault="009C044A" w:rsidP="009C044A">
      <w:pPr>
        <w:spacing w:after="60"/>
        <w:jc w:val="both"/>
        <w:rPr>
          <w:rFonts w:ascii="Arial" w:hAnsi="Arial" w:cs="Arial"/>
          <w:sz w:val="22"/>
          <w:szCs w:val="22"/>
        </w:rPr>
      </w:pPr>
      <w:r w:rsidRPr="002A0569">
        <w:rPr>
          <w:rFonts w:ascii="Arial" w:hAnsi="Arial" w:cs="Arial"/>
          <w:sz w:val="22"/>
          <w:szCs w:val="22"/>
        </w:rPr>
        <w:t>(Nombre/ Razón Social) P</w:t>
      </w:r>
      <w:r>
        <w:rPr>
          <w:rFonts w:ascii="Arial" w:hAnsi="Arial" w:cs="Arial"/>
          <w:sz w:val="22"/>
          <w:szCs w:val="22"/>
        </w:rPr>
        <w:t>ROVEEDOR</w:t>
      </w:r>
    </w:p>
    <w:p w:rsidR="009C044A" w:rsidRPr="002A0569" w:rsidRDefault="009C044A" w:rsidP="009C044A">
      <w:pPr>
        <w:spacing w:after="60"/>
        <w:jc w:val="both"/>
        <w:rPr>
          <w:rFonts w:ascii="Arial" w:hAnsi="Arial" w:cs="Arial"/>
          <w:sz w:val="22"/>
          <w:szCs w:val="22"/>
        </w:rPr>
      </w:pPr>
      <w:r w:rsidRPr="002A0569">
        <w:rPr>
          <w:rFonts w:ascii="Arial" w:hAnsi="Arial" w:cs="Arial"/>
          <w:sz w:val="22"/>
          <w:szCs w:val="22"/>
        </w:rPr>
        <w:t xml:space="preserve">RUC/DNI </w:t>
      </w:r>
    </w:p>
    <w:p w:rsidR="009C044A" w:rsidRDefault="009C044A" w:rsidP="009C044A">
      <w:pPr>
        <w:tabs>
          <w:tab w:val="left" w:pos="540"/>
        </w:tabs>
        <w:jc w:val="both"/>
        <w:rPr>
          <w:rFonts w:ascii="Arial" w:hAnsi="Arial" w:cs="Arial"/>
          <w:sz w:val="22"/>
          <w:szCs w:val="22"/>
        </w:rPr>
      </w:pPr>
      <w:r w:rsidRPr="002A0569">
        <w:rPr>
          <w:rFonts w:ascii="Arial" w:hAnsi="Arial" w:cs="Arial"/>
          <w:sz w:val="22"/>
          <w:szCs w:val="22"/>
        </w:rPr>
        <w:t>Firma del Representante Legal</w:t>
      </w:r>
    </w:p>
    <w:p w:rsidR="009C044A" w:rsidRDefault="009C044A" w:rsidP="009C044A">
      <w:pPr>
        <w:tabs>
          <w:tab w:val="left" w:pos="540"/>
        </w:tabs>
        <w:jc w:val="both"/>
        <w:rPr>
          <w:rFonts w:ascii="Arial" w:hAnsi="Arial" w:cs="Arial"/>
          <w:sz w:val="22"/>
          <w:szCs w:val="22"/>
        </w:rPr>
      </w:pPr>
    </w:p>
    <w:p w:rsidR="009C044A" w:rsidRPr="00A65480" w:rsidRDefault="009C044A" w:rsidP="009C044A">
      <w:pPr>
        <w:tabs>
          <w:tab w:val="left" w:pos="540"/>
        </w:tabs>
        <w:jc w:val="both"/>
        <w:rPr>
          <w:rFonts w:ascii="Arial" w:hAnsi="Arial" w:cs="Arial"/>
          <w:sz w:val="22"/>
          <w:szCs w:val="22"/>
        </w:rPr>
      </w:pPr>
      <w:r w:rsidRPr="009F71E8">
        <w:rPr>
          <w:rFonts w:ascii="Arial" w:hAnsi="Arial" w:cs="Arial"/>
          <w:sz w:val="22"/>
          <w:szCs w:val="22"/>
          <w:u w:val="single"/>
        </w:rPr>
        <w:t>Notas:</w:t>
      </w:r>
    </w:p>
    <w:p w:rsidR="009C044A" w:rsidRPr="009F71E8" w:rsidRDefault="009C044A" w:rsidP="009C044A">
      <w:pPr>
        <w:pStyle w:val="BTNormal"/>
        <w:numPr>
          <w:ilvl w:val="1"/>
          <w:numId w:val="1"/>
        </w:numPr>
        <w:spacing w:after="0"/>
        <w:ind w:left="1276" w:hanging="567"/>
        <w:rPr>
          <w:rFonts w:ascii="Arial" w:hAnsi="Arial" w:cs="Arial"/>
        </w:rPr>
      </w:pPr>
      <w:r w:rsidRPr="009F71E8">
        <w:rPr>
          <w:rFonts w:ascii="Arial" w:hAnsi="Arial" w:cs="Arial"/>
        </w:rPr>
        <w:t>El Plazo de validez de la oferta será hasta la firma del contrato.</w:t>
      </w:r>
    </w:p>
    <w:p w:rsidR="009C044A" w:rsidRPr="009F71E8" w:rsidRDefault="009C044A" w:rsidP="009C044A">
      <w:pPr>
        <w:pStyle w:val="BTNormal"/>
        <w:numPr>
          <w:ilvl w:val="1"/>
          <w:numId w:val="1"/>
        </w:numPr>
        <w:spacing w:after="0"/>
        <w:ind w:left="1276" w:hanging="567"/>
        <w:rPr>
          <w:rFonts w:ascii="Arial" w:hAnsi="Arial" w:cs="Arial"/>
        </w:rPr>
      </w:pPr>
      <w:r w:rsidRPr="009F71E8">
        <w:rPr>
          <w:rFonts w:ascii="Arial" w:hAnsi="Arial" w:cs="Arial"/>
        </w:rPr>
        <w:t>El monto total de la propuesta económica será expresado en letras y   números.</w:t>
      </w:r>
    </w:p>
    <w:p w:rsidR="009C044A" w:rsidRPr="009F71E8" w:rsidRDefault="009C044A" w:rsidP="009C044A">
      <w:pPr>
        <w:rPr>
          <w:rFonts w:ascii="Arial" w:hAnsi="Arial" w:cs="Arial"/>
          <w:sz w:val="22"/>
          <w:szCs w:val="22"/>
        </w:rPr>
      </w:pPr>
    </w:p>
    <w:p w:rsidR="009C044A" w:rsidRDefault="009C044A" w:rsidP="009C044A">
      <w:pPr>
        <w:tabs>
          <w:tab w:val="right" w:pos="8931"/>
        </w:tabs>
        <w:spacing w:after="120"/>
        <w:ind w:left="567"/>
        <w:jc w:val="center"/>
        <w:rPr>
          <w:rFonts w:ascii="Arial" w:eastAsia="Arial Unicode MS" w:hAnsi="Arial" w:cs="Arial"/>
          <w:b/>
          <w:kern w:val="1"/>
          <w:sz w:val="22"/>
          <w:szCs w:val="22"/>
          <w:lang w:val="es-ES_tradnl"/>
        </w:rPr>
      </w:pPr>
      <w:r>
        <w:rPr>
          <w:rFonts w:ascii="Arial" w:hAnsi="Arial" w:cs="Arial"/>
          <w:sz w:val="22"/>
          <w:szCs w:val="22"/>
        </w:rPr>
        <w:br w:type="page"/>
      </w:r>
      <w:r w:rsidRPr="009F71E8">
        <w:rPr>
          <w:rFonts w:ascii="Arial" w:eastAsia="Arial Unicode MS" w:hAnsi="Arial" w:cs="Arial"/>
          <w:b/>
          <w:kern w:val="1"/>
          <w:sz w:val="22"/>
          <w:szCs w:val="22"/>
          <w:lang w:val="es-ES_tradnl"/>
        </w:rPr>
        <w:lastRenderedPageBreak/>
        <w:t xml:space="preserve">Formato </w:t>
      </w:r>
      <w:proofErr w:type="spellStart"/>
      <w:r>
        <w:rPr>
          <w:rFonts w:ascii="Arial" w:eastAsia="Arial Unicode MS" w:hAnsi="Arial" w:cs="Arial"/>
          <w:b/>
          <w:kern w:val="1"/>
          <w:sz w:val="22"/>
          <w:szCs w:val="22"/>
          <w:lang w:val="es-ES_tradnl"/>
        </w:rPr>
        <w:t>N°</w:t>
      </w:r>
      <w:proofErr w:type="spellEnd"/>
      <w:r>
        <w:rPr>
          <w:rFonts w:ascii="Arial" w:eastAsia="Arial Unicode MS" w:hAnsi="Arial" w:cs="Arial"/>
          <w:b/>
          <w:kern w:val="1"/>
          <w:sz w:val="22"/>
          <w:szCs w:val="22"/>
          <w:lang w:val="es-ES_tradnl"/>
        </w:rPr>
        <w:t xml:space="preserve"> 02</w:t>
      </w:r>
    </w:p>
    <w:p w:rsidR="009C044A" w:rsidRDefault="009C044A" w:rsidP="009C044A">
      <w:pPr>
        <w:tabs>
          <w:tab w:val="right" w:pos="8931"/>
        </w:tabs>
        <w:spacing w:after="120"/>
        <w:ind w:left="567"/>
        <w:jc w:val="center"/>
        <w:rPr>
          <w:rFonts w:ascii="Arial" w:eastAsia="Arial Unicode MS" w:hAnsi="Arial" w:cs="Arial"/>
          <w:b/>
          <w:kern w:val="1"/>
          <w:sz w:val="22"/>
          <w:szCs w:val="22"/>
          <w:lang w:val="es-ES_tradnl"/>
        </w:rPr>
      </w:pPr>
      <w:r>
        <w:rPr>
          <w:rFonts w:ascii="Arial" w:eastAsia="Arial Unicode MS" w:hAnsi="Arial" w:cs="Arial"/>
          <w:b/>
          <w:kern w:val="1"/>
          <w:sz w:val="22"/>
          <w:szCs w:val="22"/>
          <w:lang w:val="es-ES_tradnl"/>
        </w:rPr>
        <w:t>Declaración Jurada de Cumplimiento de Requisitos Técnicos Mínimos</w:t>
      </w:r>
    </w:p>
    <w:p w:rsidR="009C044A" w:rsidRPr="00761623" w:rsidRDefault="009C044A" w:rsidP="009C044A">
      <w:pPr>
        <w:spacing w:before="240"/>
        <w:ind w:right="-1"/>
        <w:rPr>
          <w:rFonts w:ascii="Arial" w:hAnsi="Arial" w:cs="Arial"/>
          <w:sz w:val="21"/>
          <w:szCs w:val="21"/>
        </w:rPr>
      </w:pPr>
      <w:r w:rsidRPr="00761623">
        <w:rPr>
          <w:rFonts w:ascii="Arial" w:hAnsi="Arial" w:cs="Arial"/>
          <w:sz w:val="21"/>
          <w:szCs w:val="21"/>
        </w:rPr>
        <w:t xml:space="preserve">                  </w:t>
      </w:r>
      <w:r w:rsidRPr="00761623">
        <w:rPr>
          <w:rFonts w:ascii="Arial" w:hAnsi="Arial" w:cs="Arial"/>
          <w:sz w:val="21"/>
          <w:szCs w:val="21"/>
        </w:rPr>
        <w:tab/>
      </w:r>
      <w:r w:rsidRPr="00761623">
        <w:rPr>
          <w:rFonts w:ascii="Arial" w:hAnsi="Arial" w:cs="Arial"/>
          <w:sz w:val="21"/>
          <w:szCs w:val="21"/>
        </w:rPr>
        <w:tab/>
      </w:r>
      <w:r w:rsidRPr="00761623">
        <w:rPr>
          <w:rFonts w:ascii="Arial" w:hAnsi="Arial" w:cs="Arial"/>
          <w:sz w:val="21"/>
          <w:szCs w:val="21"/>
        </w:rPr>
        <w:tab/>
      </w:r>
      <w:r w:rsidRPr="00761623">
        <w:rPr>
          <w:rFonts w:ascii="Arial" w:hAnsi="Arial" w:cs="Arial"/>
          <w:sz w:val="21"/>
          <w:szCs w:val="21"/>
        </w:rPr>
        <w:tab/>
      </w:r>
      <w:r w:rsidRPr="00761623">
        <w:rPr>
          <w:rFonts w:ascii="Arial" w:hAnsi="Arial" w:cs="Arial"/>
          <w:sz w:val="21"/>
          <w:szCs w:val="21"/>
        </w:rPr>
        <w:tab/>
      </w:r>
      <w:r w:rsidRPr="00761623">
        <w:rPr>
          <w:rFonts w:ascii="Arial" w:hAnsi="Arial" w:cs="Arial"/>
          <w:sz w:val="21"/>
          <w:szCs w:val="21"/>
        </w:rPr>
        <w:tab/>
        <w:t xml:space="preserve">              </w:t>
      </w:r>
      <w:r>
        <w:rPr>
          <w:rFonts w:ascii="Arial" w:hAnsi="Arial" w:cs="Arial"/>
          <w:sz w:val="21"/>
          <w:szCs w:val="21"/>
        </w:rPr>
        <w:t xml:space="preserve">           </w:t>
      </w:r>
      <w:proofErr w:type="gramStart"/>
      <w:r>
        <w:rPr>
          <w:rFonts w:ascii="Arial" w:hAnsi="Arial" w:cs="Arial"/>
          <w:sz w:val="21"/>
          <w:szCs w:val="21"/>
        </w:rPr>
        <w:t>Lima,…</w:t>
      </w:r>
      <w:proofErr w:type="gramEnd"/>
      <w:r>
        <w:rPr>
          <w:rFonts w:ascii="Arial" w:hAnsi="Arial" w:cs="Arial"/>
          <w:sz w:val="21"/>
          <w:szCs w:val="21"/>
        </w:rPr>
        <w:t>.. de … de 2017</w:t>
      </w:r>
    </w:p>
    <w:p w:rsidR="009C044A" w:rsidRPr="00761623" w:rsidRDefault="009C044A" w:rsidP="009C044A">
      <w:pPr>
        <w:ind w:right="-1095"/>
        <w:jc w:val="both"/>
        <w:rPr>
          <w:rFonts w:ascii="Arial" w:hAnsi="Arial" w:cs="Arial"/>
          <w:b/>
          <w:sz w:val="21"/>
          <w:szCs w:val="21"/>
          <w:lang w:val="es-PE"/>
        </w:rPr>
      </w:pPr>
      <w:r w:rsidRPr="00761623">
        <w:rPr>
          <w:rFonts w:ascii="Arial" w:hAnsi="Arial" w:cs="Arial"/>
          <w:b/>
          <w:sz w:val="21"/>
          <w:szCs w:val="21"/>
          <w:lang w:val="es-PE"/>
        </w:rPr>
        <w:t>Señores</w:t>
      </w:r>
    </w:p>
    <w:p w:rsidR="009C044A" w:rsidRPr="00761623" w:rsidRDefault="009C044A" w:rsidP="009C044A">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9C044A" w:rsidRPr="00761623" w:rsidRDefault="009C044A" w:rsidP="009C044A">
      <w:pPr>
        <w:jc w:val="both"/>
        <w:rPr>
          <w:rFonts w:ascii="Arial" w:hAnsi="Arial" w:cs="Arial"/>
          <w:b/>
          <w:sz w:val="21"/>
          <w:szCs w:val="21"/>
        </w:rPr>
      </w:pPr>
      <w:r w:rsidRPr="00761623">
        <w:rPr>
          <w:rFonts w:ascii="Arial" w:hAnsi="Arial" w:cs="Arial"/>
          <w:b/>
          <w:sz w:val="21"/>
          <w:szCs w:val="21"/>
        </w:rPr>
        <w:t xml:space="preserve">Av. </w:t>
      </w:r>
      <w:proofErr w:type="spellStart"/>
      <w:proofErr w:type="gramStart"/>
      <w:r w:rsidRPr="00761623">
        <w:rPr>
          <w:rFonts w:ascii="Arial" w:hAnsi="Arial" w:cs="Arial"/>
          <w:b/>
          <w:sz w:val="21"/>
          <w:szCs w:val="21"/>
        </w:rPr>
        <w:t>Canaval</w:t>
      </w:r>
      <w:proofErr w:type="spellEnd"/>
      <w:r w:rsidRPr="00761623">
        <w:rPr>
          <w:rFonts w:ascii="Arial" w:hAnsi="Arial" w:cs="Arial"/>
          <w:b/>
          <w:sz w:val="21"/>
          <w:szCs w:val="21"/>
        </w:rPr>
        <w:t xml:space="preserve">  </w:t>
      </w:r>
      <w:proofErr w:type="spellStart"/>
      <w:r w:rsidRPr="00761623">
        <w:rPr>
          <w:rFonts w:ascii="Arial" w:hAnsi="Arial" w:cs="Arial"/>
          <w:b/>
          <w:sz w:val="21"/>
          <w:szCs w:val="21"/>
        </w:rPr>
        <w:t>Moreyra</w:t>
      </w:r>
      <w:proofErr w:type="spellEnd"/>
      <w:proofErr w:type="gramEnd"/>
      <w:r w:rsidRPr="00761623">
        <w:rPr>
          <w:rFonts w:ascii="Arial" w:hAnsi="Arial" w:cs="Arial"/>
          <w:b/>
          <w:sz w:val="21"/>
          <w:szCs w:val="21"/>
        </w:rPr>
        <w:t xml:space="preserve"> </w:t>
      </w:r>
      <w:proofErr w:type="spellStart"/>
      <w:r w:rsidRPr="00761623">
        <w:rPr>
          <w:rFonts w:ascii="Arial" w:hAnsi="Arial" w:cs="Arial"/>
          <w:b/>
          <w:sz w:val="21"/>
          <w:szCs w:val="21"/>
        </w:rPr>
        <w:t>N°</w:t>
      </w:r>
      <w:proofErr w:type="spellEnd"/>
      <w:r w:rsidRPr="00761623">
        <w:rPr>
          <w:rFonts w:ascii="Arial" w:hAnsi="Arial" w:cs="Arial"/>
          <w:b/>
          <w:sz w:val="21"/>
          <w:szCs w:val="21"/>
        </w:rPr>
        <w:t xml:space="preserve"> 150</w:t>
      </w:r>
    </w:p>
    <w:p w:rsidR="009C044A" w:rsidRPr="00761623" w:rsidRDefault="009C044A" w:rsidP="009C044A">
      <w:pPr>
        <w:jc w:val="both"/>
        <w:rPr>
          <w:rFonts w:ascii="Arial" w:hAnsi="Arial" w:cs="Arial"/>
          <w:b/>
          <w:sz w:val="21"/>
          <w:szCs w:val="21"/>
          <w:u w:val="single"/>
        </w:rPr>
      </w:pPr>
      <w:r w:rsidRPr="00761623">
        <w:rPr>
          <w:rFonts w:ascii="Arial" w:hAnsi="Arial" w:cs="Arial"/>
          <w:b/>
          <w:sz w:val="21"/>
          <w:szCs w:val="21"/>
          <w:u w:val="single"/>
        </w:rPr>
        <w:t xml:space="preserve">San </w:t>
      </w:r>
      <w:proofErr w:type="gramStart"/>
      <w:r w:rsidRPr="00761623">
        <w:rPr>
          <w:rFonts w:ascii="Arial" w:hAnsi="Arial" w:cs="Arial"/>
          <w:b/>
          <w:sz w:val="21"/>
          <w:szCs w:val="21"/>
          <w:u w:val="single"/>
        </w:rPr>
        <w:t>Isidro</w:t>
      </w:r>
      <w:r w:rsidRPr="00761623">
        <w:rPr>
          <w:rFonts w:ascii="Arial" w:hAnsi="Arial" w:cs="Arial"/>
          <w:b/>
          <w:sz w:val="21"/>
          <w:szCs w:val="21"/>
        </w:rPr>
        <w:t>.-</w:t>
      </w:r>
      <w:proofErr w:type="gramEnd"/>
    </w:p>
    <w:p w:rsidR="009C044A" w:rsidRDefault="009C044A" w:rsidP="009C044A">
      <w:pPr>
        <w:tabs>
          <w:tab w:val="left" w:pos="2127"/>
        </w:tabs>
        <w:spacing w:after="120" w:line="276" w:lineRule="auto"/>
        <w:jc w:val="both"/>
        <w:rPr>
          <w:rFonts w:ascii="Arial" w:hAnsi="Arial" w:cs="Arial"/>
          <w:b/>
          <w:sz w:val="21"/>
          <w:szCs w:val="21"/>
        </w:rPr>
      </w:pPr>
    </w:p>
    <w:p w:rsidR="009C044A" w:rsidRPr="009F71E8" w:rsidRDefault="009C044A" w:rsidP="009C044A">
      <w:pPr>
        <w:tabs>
          <w:tab w:val="left" w:pos="2127"/>
        </w:tabs>
        <w:spacing w:after="120" w:line="276" w:lineRule="auto"/>
        <w:ind w:left="2124" w:hanging="2124"/>
        <w:jc w:val="both"/>
        <w:rPr>
          <w:rFonts w:ascii="Arial" w:hAnsi="Arial" w:cs="Arial"/>
          <w:sz w:val="22"/>
          <w:szCs w:val="22"/>
        </w:rPr>
      </w:pPr>
      <w:r w:rsidRPr="009F71E8">
        <w:rPr>
          <w:rFonts w:ascii="Arial" w:hAnsi="Arial" w:cs="Arial"/>
          <w:sz w:val="22"/>
          <w:szCs w:val="22"/>
          <w:u w:val="single"/>
        </w:rPr>
        <w:t>Referencia</w:t>
      </w:r>
      <w:r w:rsidRPr="009F71E8">
        <w:rPr>
          <w:rFonts w:ascii="Arial" w:hAnsi="Arial" w:cs="Arial"/>
          <w:sz w:val="22"/>
          <w:szCs w:val="22"/>
        </w:rPr>
        <w:t>:</w:t>
      </w:r>
      <w:r w:rsidRPr="009F71E8">
        <w:rPr>
          <w:rFonts w:ascii="Arial" w:hAnsi="Arial" w:cs="Arial"/>
          <w:sz w:val="22"/>
          <w:szCs w:val="22"/>
        </w:rPr>
        <w:tab/>
      </w:r>
      <w:r w:rsidR="0034151D">
        <w:rPr>
          <w:rFonts w:ascii="Arial" w:hAnsi="Arial" w:cs="Arial"/>
          <w:sz w:val="22"/>
          <w:szCs w:val="22"/>
        </w:rPr>
        <w:t xml:space="preserve">Servicio </w:t>
      </w:r>
      <w:r w:rsidR="00E672B6" w:rsidRPr="00E672B6">
        <w:rPr>
          <w:rFonts w:ascii="Arial" w:hAnsi="Arial" w:cs="Arial"/>
          <w:sz w:val="22"/>
          <w:szCs w:val="22"/>
        </w:rPr>
        <w:t xml:space="preserve">llave en mano: “Nuevo Terminal </w:t>
      </w:r>
      <w:proofErr w:type="spellStart"/>
      <w:r w:rsidR="00E672B6" w:rsidRPr="00E672B6">
        <w:rPr>
          <w:rFonts w:ascii="Arial" w:hAnsi="Arial" w:cs="Arial"/>
          <w:sz w:val="22"/>
          <w:szCs w:val="22"/>
        </w:rPr>
        <w:t>Multiboyas</w:t>
      </w:r>
      <w:proofErr w:type="spellEnd"/>
      <w:r w:rsidR="00E672B6" w:rsidRPr="00E672B6">
        <w:rPr>
          <w:rFonts w:ascii="Arial" w:hAnsi="Arial" w:cs="Arial"/>
          <w:sz w:val="22"/>
          <w:szCs w:val="22"/>
        </w:rPr>
        <w:t xml:space="preserve"> y Líneas Submarinas en Refinería Talara”.</w:t>
      </w:r>
      <w:r w:rsidRPr="009F71E8">
        <w:rPr>
          <w:rFonts w:ascii="Arial" w:hAnsi="Arial" w:cs="Arial"/>
          <w:sz w:val="22"/>
          <w:szCs w:val="22"/>
        </w:rPr>
        <w:tab/>
      </w:r>
    </w:p>
    <w:p w:rsidR="009C044A" w:rsidRDefault="009C044A" w:rsidP="009C044A">
      <w:pPr>
        <w:ind w:right="-6"/>
        <w:jc w:val="both"/>
        <w:rPr>
          <w:rFonts w:ascii="Arial" w:hAnsi="Arial" w:cs="Arial"/>
          <w:b/>
          <w:sz w:val="21"/>
          <w:szCs w:val="21"/>
        </w:rPr>
      </w:pPr>
    </w:p>
    <w:p w:rsidR="009C044A" w:rsidRPr="002A0569" w:rsidRDefault="009C044A" w:rsidP="009C044A">
      <w:pPr>
        <w:pStyle w:val="Textoindependiente2"/>
        <w:tabs>
          <w:tab w:val="left" w:pos="9000"/>
        </w:tabs>
        <w:spacing w:line="360" w:lineRule="auto"/>
        <w:jc w:val="both"/>
        <w:rPr>
          <w:rFonts w:ascii="Arial" w:hAnsi="Arial" w:cs="Arial"/>
          <w:sz w:val="22"/>
          <w:szCs w:val="22"/>
        </w:rPr>
      </w:pPr>
      <w:r w:rsidRPr="002A0569">
        <w:rPr>
          <w:rFonts w:ascii="Arial" w:hAnsi="Arial" w:cs="Arial"/>
          <w:sz w:val="22"/>
          <w:szCs w:val="22"/>
        </w:rPr>
        <w:t>…………………………………………</w:t>
      </w:r>
      <w:proofErr w:type="gramStart"/>
      <w:r w:rsidRPr="002A0569">
        <w:rPr>
          <w:rFonts w:ascii="Arial" w:hAnsi="Arial" w:cs="Arial"/>
          <w:sz w:val="22"/>
          <w:szCs w:val="22"/>
        </w:rPr>
        <w:t>…….</w:t>
      </w:r>
      <w:proofErr w:type="gramEnd"/>
      <w:r w:rsidRPr="002A0569">
        <w:rPr>
          <w:rFonts w:ascii="Arial" w:hAnsi="Arial" w:cs="Arial"/>
          <w:sz w:val="22"/>
          <w:szCs w:val="22"/>
        </w:rPr>
        <w:t xml:space="preserve">. , con R.U.C. </w:t>
      </w:r>
      <w:proofErr w:type="spellStart"/>
      <w:r w:rsidRPr="002A0569">
        <w:rPr>
          <w:rFonts w:ascii="Arial" w:hAnsi="Arial" w:cs="Arial"/>
          <w:sz w:val="22"/>
          <w:szCs w:val="22"/>
        </w:rPr>
        <w:t>Nº</w:t>
      </w:r>
      <w:proofErr w:type="spellEnd"/>
      <w:r w:rsidRPr="002A0569">
        <w:rPr>
          <w:rFonts w:ascii="Arial" w:hAnsi="Arial" w:cs="Arial"/>
          <w:sz w:val="22"/>
          <w:szCs w:val="22"/>
        </w:rPr>
        <w:t xml:space="preserve"> ……………………….., con domicilio legal en……………………………………..– ………………..– ………………….. - Lima, teléfono ……………</w:t>
      </w:r>
      <w:proofErr w:type="gramStart"/>
      <w:r w:rsidRPr="002A0569">
        <w:rPr>
          <w:rFonts w:ascii="Arial" w:hAnsi="Arial" w:cs="Arial"/>
          <w:sz w:val="22"/>
          <w:szCs w:val="22"/>
        </w:rPr>
        <w:t>…….</w:t>
      </w:r>
      <w:proofErr w:type="gramEnd"/>
      <w:r w:rsidRPr="002A0569">
        <w:rPr>
          <w:rFonts w:ascii="Arial" w:hAnsi="Arial" w:cs="Arial"/>
          <w:sz w:val="22"/>
          <w:szCs w:val="22"/>
        </w:rPr>
        <w:t xml:space="preserve">, e-mail …………………………………., debidamente representada por ……………………………….., con  D.N.I </w:t>
      </w:r>
      <w:proofErr w:type="spellStart"/>
      <w:r w:rsidRPr="002A0569">
        <w:rPr>
          <w:rFonts w:ascii="Arial" w:hAnsi="Arial" w:cs="Arial"/>
          <w:sz w:val="22"/>
          <w:szCs w:val="22"/>
        </w:rPr>
        <w:t>N°</w:t>
      </w:r>
      <w:proofErr w:type="spellEnd"/>
      <w:r w:rsidRPr="002A0569">
        <w:rPr>
          <w:rFonts w:ascii="Arial" w:hAnsi="Arial" w:cs="Arial"/>
          <w:sz w:val="22"/>
          <w:szCs w:val="22"/>
        </w:rPr>
        <w:t xml:space="preserve"> ………………….., declaramos bajo juramento que cumplimos con los requisitos técnicos mínimos solicitados.</w:t>
      </w:r>
    </w:p>
    <w:p w:rsidR="009C044A" w:rsidRPr="002A0569" w:rsidRDefault="009C044A" w:rsidP="009C044A">
      <w:pPr>
        <w:tabs>
          <w:tab w:val="left" w:pos="0"/>
        </w:tabs>
        <w:jc w:val="both"/>
        <w:rPr>
          <w:rFonts w:ascii="Arial" w:hAnsi="Arial" w:cs="Arial"/>
          <w:sz w:val="22"/>
          <w:szCs w:val="22"/>
        </w:rPr>
      </w:pPr>
    </w:p>
    <w:p w:rsidR="009C044A" w:rsidRPr="002A0569" w:rsidRDefault="009C044A" w:rsidP="009C044A">
      <w:pPr>
        <w:tabs>
          <w:tab w:val="left" w:pos="0"/>
        </w:tabs>
        <w:jc w:val="both"/>
        <w:rPr>
          <w:rFonts w:ascii="Arial" w:hAnsi="Arial" w:cs="Arial"/>
          <w:sz w:val="22"/>
          <w:szCs w:val="22"/>
        </w:rPr>
      </w:pPr>
    </w:p>
    <w:p w:rsidR="009C044A" w:rsidRPr="002A0569" w:rsidRDefault="009C044A" w:rsidP="009C044A">
      <w:pPr>
        <w:tabs>
          <w:tab w:val="left" w:pos="0"/>
        </w:tabs>
        <w:jc w:val="both"/>
        <w:rPr>
          <w:rFonts w:ascii="Arial" w:hAnsi="Arial" w:cs="Arial"/>
          <w:sz w:val="22"/>
          <w:szCs w:val="22"/>
        </w:rPr>
      </w:pPr>
      <w:r w:rsidRPr="002A0569">
        <w:rPr>
          <w:rFonts w:ascii="Arial" w:hAnsi="Arial" w:cs="Arial"/>
          <w:sz w:val="22"/>
          <w:szCs w:val="22"/>
        </w:rPr>
        <w:t>Atentamente,</w:t>
      </w:r>
    </w:p>
    <w:p w:rsidR="009C044A" w:rsidRDefault="009C044A" w:rsidP="009C044A">
      <w:pPr>
        <w:pStyle w:val="Sangradetextonormal"/>
        <w:tabs>
          <w:tab w:val="left" w:pos="3969"/>
        </w:tabs>
        <w:ind w:left="0"/>
        <w:rPr>
          <w:rFonts w:ascii="Arial" w:hAnsi="Arial" w:cs="Arial"/>
          <w:sz w:val="22"/>
          <w:szCs w:val="22"/>
        </w:rPr>
      </w:pPr>
    </w:p>
    <w:p w:rsidR="009C044A" w:rsidRDefault="009C044A" w:rsidP="009C044A">
      <w:pPr>
        <w:pStyle w:val="Sangradetextonormal"/>
        <w:tabs>
          <w:tab w:val="left" w:pos="3969"/>
        </w:tabs>
        <w:ind w:left="0"/>
        <w:rPr>
          <w:rFonts w:ascii="Arial" w:hAnsi="Arial" w:cs="Arial"/>
          <w:sz w:val="22"/>
          <w:szCs w:val="22"/>
        </w:rPr>
      </w:pPr>
    </w:p>
    <w:p w:rsidR="009C044A" w:rsidRPr="002A0569" w:rsidRDefault="009C044A" w:rsidP="009C044A">
      <w:pPr>
        <w:pStyle w:val="Sangradetextonormal"/>
        <w:tabs>
          <w:tab w:val="left" w:pos="3969"/>
        </w:tabs>
        <w:ind w:left="0"/>
        <w:rPr>
          <w:rFonts w:ascii="Arial" w:hAnsi="Arial" w:cs="Arial"/>
          <w:sz w:val="22"/>
          <w:szCs w:val="22"/>
        </w:rPr>
      </w:pPr>
      <w:r w:rsidRPr="002A0569">
        <w:rPr>
          <w:rFonts w:ascii="Arial" w:hAnsi="Arial" w:cs="Arial"/>
          <w:sz w:val="22"/>
          <w:szCs w:val="22"/>
        </w:rPr>
        <w:t>_____________________</w:t>
      </w:r>
    </w:p>
    <w:p w:rsidR="009C044A" w:rsidRPr="002A0569" w:rsidRDefault="009C044A" w:rsidP="009C044A">
      <w:pPr>
        <w:spacing w:after="60"/>
        <w:jc w:val="both"/>
        <w:rPr>
          <w:rFonts w:ascii="Arial" w:hAnsi="Arial" w:cs="Arial"/>
          <w:sz w:val="22"/>
          <w:szCs w:val="22"/>
        </w:rPr>
      </w:pPr>
      <w:r w:rsidRPr="002A0569">
        <w:rPr>
          <w:rFonts w:ascii="Arial" w:hAnsi="Arial" w:cs="Arial"/>
          <w:sz w:val="22"/>
          <w:szCs w:val="22"/>
        </w:rPr>
        <w:t>(Nombre/ Razón Social) P</w:t>
      </w:r>
      <w:r>
        <w:rPr>
          <w:rFonts w:ascii="Arial" w:hAnsi="Arial" w:cs="Arial"/>
          <w:sz w:val="22"/>
          <w:szCs w:val="22"/>
        </w:rPr>
        <w:t>ROVEEDOR</w:t>
      </w:r>
    </w:p>
    <w:p w:rsidR="009C044A" w:rsidRPr="002A0569" w:rsidRDefault="009C044A" w:rsidP="009C044A">
      <w:pPr>
        <w:spacing w:after="60"/>
        <w:jc w:val="both"/>
        <w:rPr>
          <w:rFonts w:ascii="Arial" w:hAnsi="Arial" w:cs="Arial"/>
          <w:sz w:val="22"/>
          <w:szCs w:val="22"/>
        </w:rPr>
      </w:pPr>
      <w:r w:rsidRPr="002A0569">
        <w:rPr>
          <w:rFonts w:ascii="Arial" w:hAnsi="Arial" w:cs="Arial"/>
          <w:sz w:val="22"/>
          <w:szCs w:val="22"/>
        </w:rPr>
        <w:t xml:space="preserve">RUC/DNI </w:t>
      </w:r>
    </w:p>
    <w:p w:rsidR="009C044A" w:rsidRPr="002A0569" w:rsidRDefault="009C044A" w:rsidP="009C044A">
      <w:pPr>
        <w:tabs>
          <w:tab w:val="left" w:pos="540"/>
        </w:tabs>
        <w:jc w:val="both"/>
        <w:rPr>
          <w:rFonts w:ascii="Arial" w:hAnsi="Arial" w:cs="Arial"/>
          <w:sz w:val="22"/>
          <w:szCs w:val="22"/>
        </w:rPr>
      </w:pPr>
      <w:r w:rsidRPr="002A0569">
        <w:rPr>
          <w:rFonts w:ascii="Arial" w:hAnsi="Arial" w:cs="Arial"/>
          <w:sz w:val="22"/>
          <w:szCs w:val="22"/>
        </w:rPr>
        <w:t>Firma del Representante Legal</w:t>
      </w:r>
    </w:p>
    <w:p w:rsidR="009C044A" w:rsidRPr="009F71E8" w:rsidRDefault="009C044A" w:rsidP="009C044A">
      <w:pPr>
        <w:tabs>
          <w:tab w:val="right" w:pos="8931"/>
        </w:tabs>
        <w:spacing w:after="120"/>
        <w:ind w:left="567"/>
        <w:jc w:val="center"/>
        <w:rPr>
          <w:rFonts w:ascii="Arial" w:eastAsia="Arial Unicode MS" w:hAnsi="Arial" w:cs="Arial"/>
          <w:b/>
          <w:kern w:val="1"/>
          <w:sz w:val="22"/>
          <w:szCs w:val="22"/>
          <w:lang w:val="es-ES_tradnl"/>
        </w:rPr>
      </w:pPr>
    </w:p>
    <w:p w:rsidR="009C044A" w:rsidRPr="009F71E8" w:rsidRDefault="009C044A" w:rsidP="009C044A">
      <w:pPr>
        <w:ind w:left="142"/>
        <w:jc w:val="both"/>
        <w:rPr>
          <w:rFonts w:ascii="Arial" w:hAnsi="Arial" w:cs="Arial"/>
          <w:sz w:val="22"/>
          <w:szCs w:val="22"/>
        </w:rPr>
      </w:pPr>
    </w:p>
    <w:p w:rsidR="006A228E" w:rsidRDefault="006A228E">
      <w:pPr>
        <w:spacing w:after="160" w:line="259" w:lineRule="auto"/>
      </w:pPr>
      <w:r>
        <w:br w:type="page"/>
      </w:r>
    </w:p>
    <w:p w:rsidR="006A228E" w:rsidRDefault="006A228E" w:rsidP="006A228E">
      <w:pPr>
        <w:spacing w:after="120"/>
        <w:jc w:val="center"/>
        <w:outlineLvl w:val="0"/>
        <w:rPr>
          <w:rFonts w:ascii="Arial" w:eastAsia="Arial Unicode MS" w:hAnsi="Arial" w:cs="Arial"/>
          <w:b/>
          <w:kern w:val="1"/>
          <w:sz w:val="22"/>
          <w:szCs w:val="22"/>
          <w:lang w:val="es-ES_tradnl"/>
        </w:rPr>
      </w:pPr>
      <w:r w:rsidRPr="009F71E8">
        <w:rPr>
          <w:rFonts w:ascii="Arial" w:eastAsia="Arial Unicode MS" w:hAnsi="Arial" w:cs="Arial"/>
          <w:b/>
          <w:kern w:val="1"/>
          <w:sz w:val="22"/>
          <w:szCs w:val="22"/>
          <w:lang w:val="es-ES_tradnl"/>
        </w:rPr>
        <w:lastRenderedPageBreak/>
        <w:t xml:space="preserve">Formato </w:t>
      </w:r>
      <w:proofErr w:type="spellStart"/>
      <w:r>
        <w:rPr>
          <w:rFonts w:ascii="Arial" w:eastAsia="Arial Unicode MS" w:hAnsi="Arial" w:cs="Arial"/>
          <w:b/>
          <w:kern w:val="1"/>
          <w:sz w:val="22"/>
          <w:szCs w:val="22"/>
          <w:lang w:val="es-ES_tradnl"/>
        </w:rPr>
        <w:t>N°</w:t>
      </w:r>
      <w:proofErr w:type="spellEnd"/>
      <w:r>
        <w:rPr>
          <w:rFonts w:ascii="Arial" w:eastAsia="Arial Unicode MS" w:hAnsi="Arial" w:cs="Arial"/>
          <w:b/>
          <w:kern w:val="1"/>
          <w:sz w:val="22"/>
          <w:szCs w:val="22"/>
          <w:lang w:val="es-ES_tradnl"/>
        </w:rPr>
        <w:t xml:space="preserve"> 03</w:t>
      </w:r>
    </w:p>
    <w:p w:rsidR="006A228E" w:rsidRPr="00C12118" w:rsidRDefault="006A228E" w:rsidP="006A228E">
      <w:pPr>
        <w:spacing w:after="120"/>
        <w:jc w:val="center"/>
        <w:outlineLvl w:val="0"/>
        <w:rPr>
          <w:rFonts w:ascii="Arial" w:eastAsia="Calibri" w:hAnsi="Arial" w:cs="Arial"/>
          <w:b/>
          <w:bCs/>
          <w:sz w:val="22"/>
          <w:szCs w:val="22"/>
          <w:u w:val="single"/>
          <w:lang w:val="es-ES_tradnl" w:eastAsia="x-none"/>
        </w:rPr>
      </w:pPr>
      <w:r w:rsidRPr="00C12118">
        <w:rPr>
          <w:rFonts w:ascii="Arial" w:eastAsia="Calibri" w:hAnsi="Arial" w:cs="Arial"/>
          <w:b/>
          <w:bCs/>
          <w:sz w:val="22"/>
          <w:szCs w:val="22"/>
          <w:u w:val="single"/>
          <w:lang w:val="es-ES_tradnl" w:eastAsia="x-none"/>
        </w:rPr>
        <w:t>MODELO PROMESA FORMAL DE CONSORCIO</w:t>
      </w:r>
    </w:p>
    <w:p w:rsidR="006A228E" w:rsidRPr="00C12118" w:rsidRDefault="006A228E" w:rsidP="00C12118">
      <w:pPr>
        <w:spacing w:after="160" w:line="259" w:lineRule="auto"/>
        <w:jc w:val="center"/>
        <w:rPr>
          <w:rFonts w:ascii="Arial" w:eastAsia="Calibri" w:hAnsi="Arial" w:cs="Arial"/>
          <w:sz w:val="18"/>
          <w:szCs w:val="18"/>
          <w:lang w:val="es-ES_tradnl"/>
        </w:rPr>
      </w:pPr>
      <w:r w:rsidRPr="00C12118">
        <w:rPr>
          <w:rFonts w:ascii="Arial" w:eastAsia="Calibri" w:hAnsi="Arial" w:cs="Arial"/>
          <w:b/>
          <w:sz w:val="18"/>
          <w:szCs w:val="18"/>
          <w:lang w:val="es-ES_tradnl"/>
        </w:rPr>
        <w:t>(Sólo para el caso en que un consorcio se presente como postor)</w:t>
      </w:r>
    </w:p>
    <w:p w:rsidR="006A228E" w:rsidRPr="00C12118" w:rsidRDefault="00C12118" w:rsidP="006A228E">
      <w:pPr>
        <w:spacing w:after="160" w:line="259" w:lineRule="auto"/>
        <w:ind w:left="4956"/>
        <w:jc w:val="right"/>
        <w:rPr>
          <w:rFonts w:ascii="Arial" w:eastAsia="Calibri" w:hAnsi="Arial" w:cs="Arial"/>
          <w:sz w:val="18"/>
          <w:szCs w:val="18"/>
          <w:lang w:val="es-ES_tradnl"/>
        </w:rPr>
      </w:pPr>
      <w:r w:rsidRPr="00C12118">
        <w:rPr>
          <w:rFonts w:ascii="Arial" w:eastAsia="Calibri" w:hAnsi="Arial" w:cs="Arial"/>
          <w:sz w:val="18"/>
          <w:szCs w:val="18"/>
          <w:lang w:val="es-ES_tradnl"/>
        </w:rPr>
        <w:tab/>
        <w:t xml:space="preserve"> </w:t>
      </w:r>
      <w:r w:rsidRPr="00C12118">
        <w:rPr>
          <w:rFonts w:ascii="Arial" w:eastAsia="Calibri" w:hAnsi="Arial" w:cs="Arial"/>
          <w:sz w:val="18"/>
          <w:szCs w:val="18"/>
          <w:lang w:val="es-ES_tradnl"/>
        </w:rPr>
        <w:tab/>
        <w:t xml:space="preserve">Lima, …. de……. </w:t>
      </w:r>
      <w:r>
        <w:rPr>
          <w:rFonts w:ascii="Arial" w:eastAsia="Calibri" w:hAnsi="Arial" w:cs="Arial"/>
          <w:sz w:val="18"/>
          <w:szCs w:val="18"/>
          <w:lang w:val="es-ES_tradnl"/>
        </w:rPr>
        <w:t>d</w:t>
      </w:r>
      <w:r w:rsidRPr="00C12118">
        <w:rPr>
          <w:rFonts w:ascii="Arial" w:eastAsia="Calibri" w:hAnsi="Arial" w:cs="Arial"/>
          <w:sz w:val="18"/>
          <w:szCs w:val="18"/>
          <w:lang w:val="es-ES_tradnl"/>
        </w:rPr>
        <w:t>e</w:t>
      </w:r>
      <w:proofErr w:type="gramStart"/>
      <w:r w:rsidRPr="00C12118">
        <w:rPr>
          <w:rFonts w:ascii="Arial" w:eastAsia="Calibri" w:hAnsi="Arial" w:cs="Arial"/>
          <w:sz w:val="18"/>
          <w:szCs w:val="18"/>
          <w:lang w:val="es-ES_tradnl"/>
        </w:rPr>
        <w:t xml:space="preserve"> ….</w:t>
      </w:r>
      <w:proofErr w:type="gramEnd"/>
      <w:r w:rsidRPr="00C12118">
        <w:rPr>
          <w:rFonts w:ascii="Arial" w:eastAsia="Calibri" w:hAnsi="Arial" w:cs="Arial"/>
          <w:sz w:val="18"/>
          <w:szCs w:val="18"/>
          <w:lang w:val="es-ES_tradnl"/>
        </w:rPr>
        <w:t>.</w:t>
      </w:r>
    </w:p>
    <w:p w:rsidR="006A228E" w:rsidRPr="00C12118" w:rsidRDefault="006A228E" w:rsidP="006A228E">
      <w:pPr>
        <w:spacing w:line="259" w:lineRule="auto"/>
        <w:ind w:left="142" w:right="195"/>
        <w:jc w:val="both"/>
        <w:rPr>
          <w:rFonts w:ascii="Arial" w:eastAsia="Calibri" w:hAnsi="Arial" w:cs="Arial"/>
          <w:b/>
          <w:sz w:val="18"/>
          <w:szCs w:val="18"/>
          <w:lang w:val="es-ES_tradnl"/>
        </w:rPr>
      </w:pPr>
      <w:r w:rsidRPr="00C12118">
        <w:rPr>
          <w:rFonts w:ascii="Arial" w:eastAsia="Calibri" w:hAnsi="Arial" w:cs="Arial"/>
          <w:b/>
          <w:sz w:val="18"/>
          <w:szCs w:val="18"/>
          <w:lang w:val="es-ES_tradnl"/>
        </w:rPr>
        <w:t>Señores</w:t>
      </w:r>
    </w:p>
    <w:p w:rsidR="006A228E" w:rsidRPr="00C12118" w:rsidRDefault="006A228E" w:rsidP="006A228E">
      <w:pPr>
        <w:spacing w:line="259" w:lineRule="auto"/>
        <w:ind w:left="142" w:right="195"/>
        <w:jc w:val="both"/>
        <w:rPr>
          <w:rFonts w:ascii="Arial" w:eastAsia="Calibri" w:hAnsi="Arial" w:cs="Arial"/>
          <w:b/>
          <w:sz w:val="18"/>
          <w:szCs w:val="18"/>
          <w:lang w:val="es-ES_tradnl"/>
        </w:rPr>
      </w:pPr>
      <w:r w:rsidRPr="00C12118">
        <w:rPr>
          <w:rFonts w:ascii="Arial" w:eastAsia="Calibri" w:hAnsi="Arial" w:cs="Arial"/>
          <w:b/>
          <w:sz w:val="18"/>
          <w:szCs w:val="18"/>
          <w:lang w:val="es-ES_tradnl"/>
        </w:rPr>
        <w:t>Petróleos del Perú – PETROPERÚ S.A</w:t>
      </w:r>
    </w:p>
    <w:p w:rsidR="006A228E" w:rsidRPr="00C12118" w:rsidRDefault="006A228E" w:rsidP="006A228E">
      <w:pPr>
        <w:spacing w:line="259" w:lineRule="auto"/>
        <w:ind w:left="142" w:right="195"/>
        <w:jc w:val="both"/>
        <w:rPr>
          <w:rFonts w:ascii="Arial" w:eastAsia="Calibri" w:hAnsi="Arial" w:cs="Arial"/>
          <w:b/>
          <w:sz w:val="18"/>
          <w:szCs w:val="18"/>
          <w:lang w:val="es-ES_tradnl"/>
        </w:rPr>
      </w:pPr>
      <w:proofErr w:type="gramStart"/>
      <w:r w:rsidRPr="00C12118">
        <w:rPr>
          <w:rFonts w:ascii="Arial" w:eastAsia="Calibri" w:hAnsi="Arial" w:cs="Arial"/>
          <w:b/>
          <w:sz w:val="18"/>
          <w:szCs w:val="18"/>
          <w:u w:val="single"/>
          <w:lang w:val="es-ES_tradnl"/>
        </w:rPr>
        <w:t>Presente</w:t>
      </w:r>
      <w:r w:rsidRPr="00C12118">
        <w:rPr>
          <w:rFonts w:ascii="Arial" w:eastAsia="Calibri" w:hAnsi="Arial" w:cs="Arial"/>
          <w:b/>
          <w:sz w:val="18"/>
          <w:szCs w:val="18"/>
          <w:lang w:val="es-ES_tradnl"/>
        </w:rPr>
        <w:t>.-</w:t>
      </w:r>
      <w:proofErr w:type="gramEnd"/>
    </w:p>
    <w:p w:rsidR="006A228E" w:rsidRPr="00C12118" w:rsidRDefault="006A228E" w:rsidP="006A228E">
      <w:pPr>
        <w:spacing w:after="160" w:line="259" w:lineRule="auto"/>
        <w:ind w:left="142" w:right="195"/>
        <w:jc w:val="both"/>
        <w:rPr>
          <w:rFonts w:ascii="Arial" w:eastAsia="Calibri" w:hAnsi="Arial" w:cs="Arial"/>
          <w:sz w:val="18"/>
          <w:szCs w:val="18"/>
          <w:lang w:val="es-ES_tradnl"/>
        </w:rPr>
      </w:pPr>
    </w:p>
    <w:p w:rsidR="00C12118" w:rsidRPr="00C12118" w:rsidRDefault="00C12118" w:rsidP="00C12118">
      <w:pPr>
        <w:tabs>
          <w:tab w:val="left" w:pos="2127"/>
        </w:tabs>
        <w:spacing w:after="120" w:line="276" w:lineRule="auto"/>
        <w:ind w:left="2124" w:hanging="1982"/>
        <w:jc w:val="both"/>
        <w:rPr>
          <w:rFonts w:ascii="Arial" w:hAnsi="Arial" w:cs="Arial"/>
          <w:sz w:val="18"/>
          <w:szCs w:val="18"/>
        </w:rPr>
      </w:pPr>
      <w:r w:rsidRPr="00C12118">
        <w:rPr>
          <w:rFonts w:ascii="Arial" w:hAnsi="Arial" w:cs="Arial"/>
          <w:sz w:val="18"/>
          <w:szCs w:val="18"/>
          <w:u w:val="single"/>
        </w:rPr>
        <w:t>Referencia</w:t>
      </w:r>
      <w:r w:rsidRPr="00C12118">
        <w:rPr>
          <w:rFonts w:ascii="Arial" w:hAnsi="Arial" w:cs="Arial"/>
          <w:sz w:val="18"/>
          <w:szCs w:val="18"/>
        </w:rPr>
        <w:t>:</w:t>
      </w:r>
      <w:r w:rsidRPr="00C12118">
        <w:rPr>
          <w:rFonts w:ascii="Arial" w:hAnsi="Arial" w:cs="Arial"/>
          <w:sz w:val="18"/>
          <w:szCs w:val="18"/>
        </w:rPr>
        <w:tab/>
        <w:t xml:space="preserve">Servicio llave en mano: “Nuevo Terminal </w:t>
      </w:r>
      <w:proofErr w:type="spellStart"/>
      <w:r w:rsidRPr="00C12118">
        <w:rPr>
          <w:rFonts w:ascii="Arial" w:hAnsi="Arial" w:cs="Arial"/>
          <w:sz w:val="18"/>
          <w:szCs w:val="18"/>
        </w:rPr>
        <w:t>Multiboyas</w:t>
      </w:r>
      <w:proofErr w:type="spellEnd"/>
      <w:r w:rsidRPr="00C12118">
        <w:rPr>
          <w:rFonts w:ascii="Arial" w:hAnsi="Arial" w:cs="Arial"/>
          <w:sz w:val="18"/>
          <w:szCs w:val="18"/>
        </w:rPr>
        <w:t xml:space="preserve"> y Líneas Submarinas en Refinería Talara”.</w:t>
      </w:r>
      <w:r w:rsidRPr="00C12118">
        <w:rPr>
          <w:rFonts w:ascii="Arial" w:hAnsi="Arial" w:cs="Arial"/>
          <w:sz w:val="18"/>
          <w:szCs w:val="18"/>
        </w:rPr>
        <w:tab/>
      </w:r>
    </w:p>
    <w:p w:rsidR="006A228E" w:rsidRPr="00C12118" w:rsidRDefault="006A228E" w:rsidP="006A228E">
      <w:pPr>
        <w:spacing w:after="160" w:line="259" w:lineRule="auto"/>
        <w:ind w:left="142" w:right="195"/>
        <w:jc w:val="both"/>
        <w:rPr>
          <w:rFonts w:ascii="Arial" w:eastAsia="Calibri" w:hAnsi="Arial" w:cs="Arial"/>
          <w:sz w:val="18"/>
          <w:szCs w:val="18"/>
          <w:lang w:val="es-ES_tradnl"/>
        </w:rPr>
      </w:pPr>
      <w:r w:rsidRPr="00C12118">
        <w:rPr>
          <w:rFonts w:ascii="Arial" w:eastAsia="Calibri" w:hAnsi="Arial" w:cs="Arial"/>
          <w:sz w:val="18"/>
          <w:szCs w:val="18"/>
          <w:lang w:val="es-ES_tradnl"/>
        </w:rPr>
        <w:t>Estimados señores</w:t>
      </w:r>
      <w:bookmarkStart w:id="0" w:name="_GoBack"/>
      <w:bookmarkEnd w:id="0"/>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Asimismo, en caso de adjudicarnos la contratación, nos comprometemos a formalizar el contrato asociativo de Consorcio, estrictamente conforme a lo señalado en la presente </w:t>
      </w:r>
      <w:proofErr w:type="gramStart"/>
      <w:r w:rsidRPr="00C12118">
        <w:rPr>
          <w:rFonts w:ascii="Arial" w:eastAsia="Calibri" w:hAnsi="Arial" w:cs="Arial"/>
          <w:sz w:val="18"/>
          <w:szCs w:val="18"/>
          <w:lang w:val="es-ES_tradnl"/>
        </w:rPr>
        <w:t>propuesta,.</w:t>
      </w:r>
      <w:proofErr w:type="gramEnd"/>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Calibri" w:hAnsi="Arial" w:cs="Arial"/>
          <w:sz w:val="18"/>
          <w:szCs w:val="18"/>
          <w:lang w:val="es-ES_tradnl"/>
        </w:rPr>
        <w:t xml:space="preserve">     </w:t>
      </w:r>
      <w:r w:rsidRPr="00C12118">
        <w:rPr>
          <w:rFonts w:ascii="Arial" w:eastAsia="Batang" w:hAnsi="Arial" w:cs="Arial"/>
          <w:sz w:val="18"/>
          <w:szCs w:val="18"/>
          <w:lang w:val="es-ES_tradnl" w:eastAsia="es-PE"/>
        </w:rPr>
        <w:t>OBLIGACIONES DE [NOMBRE DEL CONSORCIADO 1]:</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 </w:t>
      </w:r>
    </w:p>
    <w:p w:rsidR="006A228E" w:rsidRPr="00C12118" w:rsidRDefault="006A228E" w:rsidP="006A228E">
      <w:pPr>
        <w:widowControl w:val="0"/>
        <w:numPr>
          <w:ilvl w:val="0"/>
          <w:numId w:val="2"/>
        </w:numPr>
        <w:tabs>
          <w:tab w:val="clear" w:pos="360"/>
          <w:tab w:val="num" w:pos="-120"/>
        </w:tabs>
        <w:suppressAutoHyphens/>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r w:rsidRPr="00C12118">
        <w:rPr>
          <w:rFonts w:ascii="Arial" w:eastAsia="Batang" w:hAnsi="Arial" w:cs="Arial"/>
          <w:sz w:val="18"/>
          <w:szCs w:val="18"/>
          <w:lang w:val="es-ES_tradnl" w:eastAsia="es-PE"/>
        </w:rPr>
        <w:tab/>
        <w:t xml:space="preserve"> </w:t>
      </w:r>
      <w:r w:rsidRPr="00C12118">
        <w:rPr>
          <w:rFonts w:ascii="Arial" w:eastAsia="Batang" w:hAnsi="Arial" w:cs="Arial"/>
          <w:sz w:val="18"/>
          <w:szCs w:val="18"/>
          <w:lang w:val="es-ES_tradnl" w:eastAsia="es-PE"/>
        </w:rPr>
        <w:tab/>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OBLIGACIONES DE [NOMBRE DEL CONSORCIADO 2]:</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ab/>
      </w:r>
    </w:p>
    <w:p w:rsidR="006A228E" w:rsidRPr="00C12118" w:rsidRDefault="006A228E" w:rsidP="00C12118">
      <w:pPr>
        <w:widowControl w:val="0"/>
        <w:spacing w:after="160" w:line="259" w:lineRule="auto"/>
        <w:jc w:val="both"/>
        <w:rPr>
          <w:rFonts w:ascii="Arial" w:eastAsia="Calibri" w:hAnsi="Arial" w:cs="Arial"/>
          <w:sz w:val="18"/>
          <w:szCs w:val="18"/>
          <w:lang w:val="es-ES_tradnl"/>
        </w:rPr>
      </w:pPr>
      <w:r w:rsidRPr="00C12118">
        <w:rPr>
          <w:rFonts w:ascii="Arial" w:eastAsia="Batang" w:hAnsi="Arial" w:cs="Arial"/>
          <w:sz w:val="18"/>
          <w:szCs w:val="18"/>
          <w:lang w:val="es-ES_tradnl" w:eastAsia="es-PE"/>
        </w:rPr>
        <w:t xml:space="preserve">TOTAL:           </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100%</w:t>
      </w: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Nombre, firma, sello y Documento de</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Nombre, firma, sello y Documento de</w:t>
      </w:r>
      <w:r w:rsidR="00C12118" w:rsidRPr="00C12118">
        <w:rPr>
          <w:rFonts w:ascii="Arial" w:eastAsia="Calibri" w:hAnsi="Arial" w:cs="Arial"/>
          <w:sz w:val="18"/>
          <w:szCs w:val="18"/>
          <w:lang w:val="es-ES_tradnl"/>
        </w:rPr>
        <w:t xml:space="preserve"> </w:t>
      </w:r>
      <w:r w:rsidRPr="00C12118">
        <w:rPr>
          <w:rFonts w:ascii="Arial" w:eastAsia="Calibri" w:hAnsi="Arial" w:cs="Arial"/>
          <w:sz w:val="18"/>
          <w:szCs w:val="18"/>
          <w:lang w:val="es-ES_tradnl"/>
        </w:rPr>
        <w:t xml:space="preserve">Identidad del Representante Legal de Integrante 1              </w:t>
      </w:r>
      <w:r w:rsidR="00C12118" w:rsidRPr="00C12118">
        <w:rPr>
          <w:rFonts w:ascii="Arial" w:eastAsia="Calibri" w:hAnsi="Arial" w:cs="Arial"/>
          <w:sz w:val="18"/>
          <w:szCs w:val="18"/>
          <w:lang w:val="es-ES_tradnl"/>
        </w:rPr>
        <w:tab/>
      </w:r>
      <w:r w:rsidR="00C12118" w:rsidRPr="00C12118">
        <w:rPr>
          <w:rFonts w:ascii="Arial" w:eastAsia="Calibri" w:hAnsi="Arial" w:cs="Arial"/>
          <w:sz w:val="18"/>
          <w:szCs w:val="18"/>
          <w:lang w:val="es-ES_tradnl"/>
        </w:rPr>
        <w:tab/>
      </w:r>
      <w:r w:rsidRPr="00C12118">
        <w:rPr>
          <w:rFonts w:ascii="Arial" w:eastAsia="Calibri" w:hAnsi="Arial" w:cs="Arial"/>
          <w:sz w:val="18"/>
          <w:szCs w:val="18"/>
          <w:lang w:val="es-ES_tradnl"/>
        </w:rPr>
        <w:t xml:space="preserve"> Identidad Representante Legal de Integrante 2</w:t>
      </w:r>
    </w:p>
    <w:p w:rsidR="006A228E" w:rsidRPr="00C12118" w:rsidRDefault="006A228E" w:rsidP="006A228E">
      <w:pPr>
        <w:spacing w:line="0" w:lineRule="atLeast"/>
        <w:jc w:val="both"/>
        <w:rPr>
          <w:rFonts w:ascii="Arial" w:eastAsia="MS Mincho" w:hAnsi="Arial" w:cs="Arial"/>
          <w:noProof/>
          <w:sz w:val="18"/>
          <w:szCs w:val="18"/>
          <w:lang w:val="es-ES_tradnl" w:eastAsia="en-US"/>
        </w:rPr>
      </w:pPr>
    </w:p>
    <w:p w:rsidR="00E51EF9" w:rsidRDefault="00E51EF9"/>
    <w:sectPr w:rsidR="00E51EF9" w:rsidSect="0093266F">
      <w:headerReference w:type="default" r:id="rId7"/>
      <w:footerReference w:type="default" r:id="rId8"/>
      <w:pgSz w:w="11906" w:h="16838"/>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2C08" w:rsidRDefault="00012C08" w:rsidP="009C044A">
      <w:r>
        <w:separator/>
      </w:r>
    </w:p>
  </w:endnote>
  <w:endnote w:type="continuationSeparator" w:id="0">
    <w:p w:rsidR="00012C08" w:rsidRDefault="00012C08" w:rsidP="009C0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Yu Gothic"/>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1DB" w:rsidRPr="00B75B2B" w:rsidRDefault="00EF25C0" w:rsidP="003D2B81">
    <w:pPr>
      <w:ind w:left="-567"/>
      <w:rPr>
        <w:rFonts w:ascii="Arial" w:eastAsia="Arial Unicode MS" w:hAnsi="Arial" w:cs="Arial"/>
        <w:sz w:val="16"/>
        <w:szCs w:val="16"/>
      </w:rPr>
    </w:pPr>
    <w:r>
      <w:rPr>
        <w:rFonts w:ascii="Arial" w:eastAsia="Arial Unicode MS" w:hAnsi="Arial" w:cs="Arial"/>
        <w:sz w:val="16"/>
        <w:szCs w:val="16"/>
      </w:rPr>
      <w:t xml:space="preserve">Av. Enrique </w:t>
    </w:r>
    <w:proofErr w:type="spellStart"/>
    <w:r>
      <w:rPr>
        <w:rFonts w:ascii="Arial" w:eastAsia="Arial Unicode MS" w:hAnsi="Arial" w:cs="Arial"/>
        <w:sz w:val="16"/>
        <w:szCs w:val="16"/>
      </w:rPr>
      <w:t>Canaval</w:t>
    </w:r>
    <w:proofErr w:type="spellEnd"/>
    <w:r>
      <w:rPr>
        <w:rFonts w:ascii="Arial" w:eastAsia="Arial Unicode MS" w:hAnsi="Arial" w:cs="Arial"/>
        <w:sz w:val="16"/>
        <w:szCs w:val="16"/>
      </w:rPr>
      <w:t xml:space="preserve"> </w:t>
    </w:r>
    <w:proofErr w:type="spellStart"/>
    <w:r>
      <w:rPr>
        <w:rFonts w:ascii="Arial" w:eastAsia="Arial Unicode MS" w:hAnsi="Arial" w:cs="Arial"/>
        <w:sz w:val="16"/>
        <w:szCs w:val="16"/>
      </w:rPr>
      <w:t>Moreyra</w:t>
    </w:r>
    <w:proofErr w:type="spellEnd"/>
    <w:r>
      <w:rPr>
        <w:rFonts w:ascii="Arial" w:eastAsia="Arial Unicode MS" w:hAnsi="Arial" w:cs="Arial"/>
        <w:sz w:val="16"/>
        <w:szCs w:val="16"/>
      </w:rPr>
      <w:t xml:space="preserve"> </w:t>
    </w:r>
    <w:proofErr w:type="spellStart"/>
    <w:r>
      <w:rPr>
        <w:rFonts w:ascii="Arial" w:eastAsia="Arial Unicode MS" w:hAnsi="Arial" w:cs="Arial"/>
        <w:sz w:val="16"/>
        <w:szCs w:val="16"/>
      </w:rPr>
      <w:t>N</w:t>
    </w:r>
    <w:proofErr w:type="gramStart"/>
    <w:r>
      <w:rPr>
        <w:rFonts w:ascii="Arial" w:eastAsia="Arial Unicode MS" w:hAnsi="Arial" w:cs="Arial"/>
        <w:sz w:val="16"/>
        <w:szCs w:val="16"/>
      </w:rPr>
      <w:t>°</w:t>
    </w:r>
    <w:proofErr w:type="spellEnd"/>
    <w:r>
      <w:rPr>
        <w:rFonts w:ascii="Arial" w:eastAsia="Arial Unicode MS" w:hAnsi="Arial" w:cs="Arial"/>
        <w:sz w:val="16"/>
        <w:szCs w:val="16"/>
      </w:rPr>
      <w:t xml:space="preserve">  150</w:t>
    </w:r>
    <w:proofErr w:type="gramEnd"/>
    <w:r>
      <w:rPr>
        <w:rFonts w:ascii="Arial" w:eastAsia="Arial Unicode MS" w:hAnsi="Arial" w:cs="Arial"/>
        <w:sz w:val="16"/>
        <w:szCs w:val="16"/>
      </w:rPr>
      <w:t>, Lima 27 - Perú</w:t>
    </w:r>
  </w:p>
  <w:p w:rsidR="00C301DB" w:rsidRPr="00B75B2B" w:rsidRDefault="00EF25C0" w:rsidP="003D2B81">
    <w:pPr>
      <w:ind w:left="-567"/>
      <w:rPr>
        <w:rFonts w:ascii="Arial" w:eastAsia="Arial Unicode MS" w:hAnsi="Arial" w:cs="Arial"/>
        <w:sz w:val="16"/>
        <w:szCs w:val="16"/>
      </w:rPr>
    </w:pPr>
    <w:proofErr w:type="spellStart"/>
    <w:r>
      <w:rPr>
        <w:rFonts w:ascii="Arial" w:eastAsia="Arial Unicode MS" w:hAnsi="Arial" w:cs="Arial"/>
        <w:sz w:val="16"/>
        <w:szCs w:val="16"/>
      </w:rPr>
      <w:t>Telfs</w:t>
    </w:r>
    <w:proofErr w:type="spellEnd"/>
    <w:r>
      <w:rPr>
        <w:rFonts w:ascii="Arial" w:eastAsia="Arial Unicode MS" w:hAnsi="Arial" w:cs="Arial"/>
        <w:sz w:val="16"/>
        <w:szCs w:val="16"/>
      </w:rPr>
      <w:t>.: (</w:t>
    </w:r>
    <w:r w:rsidRPr="00B75B2B">
      <w:rPr>
        <w:rFonts w:ascii="Arial" w:eastAsia="Arial Unicode MS" w:hAnsi="Arial" w:cs="Arial"/>
        <w:sz w:val="16"/>
        <w:szCs w:val="16"/>
      </w:rPr>
      <w:t xml:space="preserve">511) 614 5000 </w:t>
    </w:r>
    <w:r>
      <w:rPr>
        <w:rFonts w:ascii="Arial" w:eastAsia="Arial Unicode MS" w:hAnsi="Arial" w:cs="Arial"/>
        <w:sz w:val="16"/>
        <w:szCs w:val="16"/>
      </w:rPr>
      <w:t>/ 630-4000</w:t>
    </w:r>
  </w:p>
  <w:p w:rsidR="009A2AA9" w:rsidRPr="00B75B2B" w:rsidRDefault="00EF25C0" w:rsidP="009A2AA9">
    <w:pPr>
      <w:ind w:left="-567"/>
      <w:rPr>
        <w:rFonts w:ascii="Arial" w:hAnsi="Arial" w:cs="Arial"/>
        <w:sz w:val="16"/>
        <w:szCs w:val="16"/>
      </w:rPr>
    </w:pPr>
    <w:r>
      <w:rPr>
        <w:rFonts w:ascii="Arial" w:eastAsia="Arial Unicode MS" w:hAnsi="Arial" w:cs="Arial"/>
        <w:sz w:val="16"/>
        <w:szCs w:val="16"/>
      </w:rPr>
      <w:t>Portal empresarial</w:t>
    </w:r>
    <w:r w:rsidRPr="00B75B2B">
      <w:rPr>
        <w:rFonts w:ascii="Arial" w:eastAsia="Arial Unicode MS" w:hAnsi="Arial" w:cs="Arial"/>
        <w:sz w:val="16"/>
        <w:szCs w:val="16"/>
      </w:rPr>
      <w:t xml:space="preserve">: </w:t>
    </w:r>
    <w:r>
      <w:rPr>
        <w:rFonts w:ascii="Arial" w:eastAsia="Arial Unicode MS" w:hAnsi="Arial" w:cs="Arial"/>
        <w:sz w:val="16"/>
        <w:szCs w:val="16"/>
      </w:rPr>
      <w:t>www.petroperu.com.pe</w:t>
    </w:r>
    <w:r>
      <w:rPr>
        <w:rFonts w:ascii="Arial" w:eastAsia="Arial Unicode MS" w:hAnsi="Arial" w:cs="Arial"/>
        <w:sz w:val="16"/>
        <w:szCs w:val="16"/>
      </w:rPr>
      <w:tab/>
    </w:r>
    <w:r>
      <w:rPr>
        <w:rFonts w:ascii="Arial" w:eastAsia="Arial Unicode MS" w:hAnsi="Arial" w:cs="Arial"/>
        <w:sz w:val="16"/>
        <w:szCs w:val="16"/>
      </w:rPr>
      <w:tab/>
      <w:t xml:space="preserve">              </w:t>
    </w:r>
    <w:r>
      <w:rPr>
        <w:rFonts w:ascii="Arial" w:eastAsia="Arial Unicode MS" w:hAnsi="Arial" w:cs="Arial"/>
        <w:sz w:val="14"/>
        <w:szCs w:val="16"/>
      </w:rPr>
      <w:t>Sociedad I</w:t>
    </w:r>
    <w:r w:rsidRPr="009A2AA9">
      <w:rPr>
        <w:rFonts w:ascii="Arial" w:eastAsia="Arial Unicode MS" w:hAnsi="Arial" w:cs="Arial"/>
        <w:sz w:val="14"/>
        <w:szCs w:val="16"/>
      </w:rPr>
      <w:t xml:space="preserve">nscrita en la Partida </w:t>
    </w:r>
    <w:proofErr w:type="spellStart"/>
    <w:r w:rsidRPr="009A2AA9">
      <w:rPr>
        <w:rFonts w:ascii="Arial" w:eastAsia="Arial Unicode MS" w:hAnsi="Arial" w:cs="Arial"/>
        <w:sz w:val="14"/>
        <w:szCs w:val="16"/>
      </w:rPr>
      <w:t>N°</w:t>
    </w:r>
    <w:proofErr w:type="spellEnd"/>
    <w:r w:rsidRPr="009A2AA9">
      <w:rPr>
        <w:rFonts w:ascii="Arial" w:eastAsia="Arial Unicode MS" w:hAnsi="Arial" w:cs="Arial"/>
        <w:sz w:val="14"/>
        <w:szCs w:val="16"/>
      </w:rPr>
      <w:t xml:space="preserve"> 1</w:t>
    </w:r>
    <w:r>
      <w:rPr>
        <w:rFonts w:ascii="Arial" w:eastAsia="Arial Unicode MS" w:hAnsi="Arial" w:cs="Arial"/>
        <w:sz w:val="14"/>
        <w:szCs w:val="16"/>
      </w:rPr>
      <w:t>1</w:t>
    </w:r>
    <w:r w:rsidRPr="009A2AA9">
      <w:rPr>
        <w:rFonts w:ascii="Arial" w:eastAsia="Arial Unicode MS" w:hAnsi="Arial" w:cs="Arial"/>
        <w:sz w:val="14"/>
        <w:szCs w:val="16"/>
      </w:rPr>
      <w:t>014754 del Registro de Personas Jurídicas</w:t>
    </w:r>
  </w:p>
  <w:p w:rsidR="00C301DB" w:rsidRPr="00B75B2B" w:rsidRDefault="00012C08" w:rsidP="003D2B81">
    <w:pPr>
      <w:ind w:left="-567"/>
      <w:rPr>
        <w:rFonts w:ascii="Arial" w:eastAsia="Arial Unicode MS"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2C08" w:rsidRDefault="00012C08" w:rsidP="009C044A">
      <w:r>
        <w:separator/>
      </w:r>
    </w:p>
  </w:footnote>
  <w:footnote w:type="continuationSeparator" w:id="0">
    <w:p w:rsidR="00012C08" w:rsidRDefault="00012C08" w:rsidP="009C0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1DB" w:rsidRPr="009C044A" w:rsidRDefault="00EF25C0" w:rsidP="009C044A">
    <w:pPr>
      <w:pStyle w:val="Encabezado"/>
    </w:pPr>
    <w:r w:rsidRPr="009C044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44A"/>
    <w:rsid w:val="00012C08"/>
    <w:rsid w:val="0034151D"/>
    <w:rsid w:val="003C41D4"/>
    <w:rsid w:val="006A228E"/>
    <w:rsid w:val="009C044A"/>
    <w:rsid w:val="00C12118"/>
    <w:rsid w:val="00E51EF9"/>
    <w:rsid w:val="00E672B6"/>
    <w:rsid w:val="00EF25C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87B35"/>
  <w15:chartTrackingRefBased/>
  <w15:docId w15:val="{F3C09C3F-EA03-47A1-B17E-FE3ABB299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044A"/>
    <w:pPr>
      <w:spacing w:after="0" w:line="240" w:lineRule="auto"/>
    </w:pPr>
    <w:rPr>
      <w:rFonts w:ascii="Times New Roman" w:eastAsia="Times New Roman" w:hAnsi="Times New Roman" w:cs="Times New Roman"/>
      <w:sz w:val="20"/>
      <w:szCs w:val="20"/>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C044A"/>
    <w:pPr>
      <w:tabs>
        <w:tab w:val="center" w:pos="4252"/>
        <w:tab w:val="right" w:pos="8504"/>
      </w:tabs>
    </w:pPr>
  </w:style>
  <w:style w:type="character" w:customStyle="1" w:styleId="EncabezadoCar">
    <w:name w:val="Encabezado Car"/>
    <w:basedOn w:val="Fuentedeprrafopredeter"/>
    <w:link w:val="Encabezado"/>
    <w:rsid w:val="009C044A"/>
    <w:rPr>
      <w:rFonts w:ascii="Times New Roman" w:eastAsia="Times New Roman" w:hAnsi="Times New Roman" w:cs="Times New Roman"/>
      <w:sz w:val="20"/>
      <w:szCs w:val="20"/>
      <w:lang w:val="es-ES" w:eastAsia="es-MX"/>
    </w:rPr>
  </w:style>
  <w:style w:type="paragraph" w:styleId="Textoindependiente2">
    <w:name w:val="Body Text 2"/>
    <w:basedOn w:val="Normal"/>
    <w:link w:val="Textoindependiente2Car"/>
    <w:rsid w:val="009C044A"/>
    <w:pPr>
      <w:spacing w:after="120" w:line="480" w:lineRule="auto"/>
    </w:pPr>
  </w:style>
  <w:style w:type="character" w:customStyle="1" w:styleId="Textoindependiente2Car">
    <w:name w:val="Texto independiente 2 Car"/>
    <w:basedOn w:val="Fuentedeprrafopredeter"/>
    <w:link w:val="Textoindependiente2"/>
    <w:rsid w:val="009C044A"/>
    <w:rPr>
      <w:rFonts w:ascii="Times New Roman" w:eastAsia="Times New Roman" w:hAnsi="Times New Roman" w:cs="Times New Roman"/>
      <w:sz w:val="20"/>
      <w:szCs w:val="20"/>
      <w:lang w:val="es-ES" w:eastAsia="es-MX"/>
    </w:rPr>
  </w:style>
  <w:style w:type="paragraph" w:customStyle="1" w:styleId="BTNormal">
    <w:name w:val="BT Normal"/>
    <w:basedOn w:val="Normal"/>
    <w:link w:val="BTNormalCar"/>
    <w:qFormat/>
    <w:rsid w:val="009C044A"/>
    <w:pPr>
      <w:spacing w:after="240" w:line="276" w:lineRule="auto"/>
      <w:ind w:left="567"/>
      <w:jc w:val="both"/>
    </w:pPr>
    <w:rPr>
      <w:rFonts w:ascii="Calibri" w:hAnsi="Calibri" w:cs="Calibri"/>
      <w:bCs/>
      <w:sz w:val="22"/>
      <w:szCs w:val="22"/>
      <w:lang w:val="es-PE" w:eastAsia="es-ES"/>
    </w:rPr>
  </w:style>
  <w:style w:type="character" w:customStyle="1" w:styleId="BTNormalCar">
    <w:name w:val="BT Normal Car"/>
    <w:link w:val="BTNormal"/>
    <w:rsid w:val="009C044A"/>
    <w:rPr>
      <w:rFonts w:ascii="Calibri" w:eastAsia="Times New Roman" w:hAnsi="Calibri" w:cs="Calibri"/>
      <w:bCs/>
      <w:lang w:eastAsia="es-ES"/>
    </w:rPr>
  </w:style>
  <w:style w:type="paragraph" w:styleId="Sangradetextonormal">
    <w:name w:val="Body Text Indent"/>
    <w:basedOn w:val="Normal"/>
    <w:link w:val="SangradetextonormalCar"/>
    <w:uiPriority w:val="99"/>
    <w:semiHidden/>
    <w:unhideWhenUsed/>
    <w:rsid w:val="009C044A"/>
    <w:pPr>
      <w:spacing w:after="120"/>
      <w:ind w:left="283"/>
    </w:pPr>
  </w:style>
  <w:style w:type="character" w:customStyle="1" w:styleId="SangradetextonormalCar">
    <w:name w:val="Sangría de texto normal Car"/>
    <w:basedOn w:val="Fuentedeprrafopredeter"/>
    <w:link w:val="Sangradetextonormal"/>
    <w:uiPriority w:val="99"/>
    <w:semiHidden/>
    <w:rsid w:val="009C044A"/>
    <w:rPr>
      <w:rFonts w:ascii="Times New Roman" w:eastAsia="Times New Roman" w:hAnsi="Times New Roman" w:cs="Times New Roman"/>
      <w:sz w:val="20"/>
      <w:szCs w:val="20"/>
      <w:lang w:val="es-ES" w:eastAsia="es-MX"/>
    </w:rPr>
  </w:style>
  <w:style w:type="paragraph" w:styleId="Piedepgina">
    <w:name w:val="footer"/>
    <w:basedOn w:val="Normal"/>
    <w:link w:val="PiedepginaCar"/>
    <w:uiPriority w:val="99"/>
    <w:unhideWhenUsed/>
    <w:rsid w:val="009C044A"/>
    <w:pPr>
      <w:tabs>
        <w:tab w:val="center" w:pos="4252"/>
        <w:tab w:val="right" w:pos="8504"/>
      </w:tabs>
    </w:pPr>
  </w:style>
  <w:style w:type="character" w:customStyle="1" w:styleId="PiedepginaCar">
    <w:name w:val="Pie de página Car"/>
    <w:basedOn w:val="Fuentedeprrafopredeter"/>
    <w:link w:val="Piedepgina"/>
    <w:uiPriority w:val="99"/>
    <w:rsid w:val="009C044A"/>
    <w:rPr>
      <w:rFonts w:ascii="Times New Roman" w:eastAsia="Times New Roman" w:hAnsi="Times New Roman" w:cs="Times New Roman"/>
      <w:sz w:val="20"/>
      <w:szCs w:val="20"/>
      <w:lang w:val="es-ES" w:eastAsia="es-MX"/>
    </w:rPr>
  </w:style>
  <w:style w:type="paragraph" w:styleId="Textodeglobo">
    <w:name w:val="Balloon Text"/>
    <w:basedOn w:val="Normal"/>
    <w:link w:val="TextodegloboCar"/>
    <w:uiPriority w:val="99"/>
    <w:semiHidden/>
    <w:unhideWhenUsed/>
    <w:rsid w:val="0034151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51D"/>
    <w:rPr>
      <w:rFonts w:ascii="Segoe UI" w:eastAsia="Times New Roman" w:hAnsi="Segoe UI" w:cs="Segoe UI"/>
      <w:sz w:val="18"/>
      <w:szCs w:val="18"/>
      <w:lang w:val="es-ES"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542</Words>
  <Characters>2986</Characters>
  <Application>Microsoft Office Word</Application>
  <DocSecurity>0</DocSecurity>
  <Lines>24</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 Karol Mori Manuyama</dc:creator>
  <cp:keywords/>
  <dc:description/>
  <cp:lastModifiedBy>Taty Karol Mori Manuyama</cp:lastModifiedBy>
  <cp:revision>5</cp:revision>
  <cp:lastPrinted>2017-11-24T12:47:00Z</cp:lastPrinted>
  <dcterms:created xsi:type="dcterms:W3CDTF">2017-09-21T22:11:00Z</dcterms:created>
  <dcterms:modified xsi:type="dcterms:W3CDTF">2017-12-27T19:50:00Z</dcterms:modified>
</cp:coreProperties>
</file>