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0AB079" w14:textId="77777777" w:rsidR="00994854" w:rsidRDefault="00994854" w:rsidP="00686607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132E2A34" w14:textId="799346B9" w:rsidR="0080550D" w:rsidRPr="00686607" w:rsidRDefault="0080550D" w:rsidP="00686607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686607">
        <w:rPr>
          <w:rFonts w:ascii="Arial" w:hAnsi="Arial" w:cs="Arial"/>
          <w:b/>
          <w:u w:val="single"/>
        </w:rPr>
        <w:t>APENDICE N° 01</w:t>
      </w:r>
    </w:p>
    <w:p w14:paraId="7D266F30" w14:textId="41D1B249" w:rsidR="00DD43F3" w:rsidRPr="00686607" w:rsidRDefault="007C13F0" w:rsidP="00686607">
      <w:pPr>
        <w:spacing w:line="276" w:lineRule="auto"/>
        <w:ind w:left="567"/>
        <w:jc w:val="center"/>
        <w:rPr>
          <w:rFonts w:ascii="Arial" w:hAnsi="Arial" w:cs="Arial"/>
          <w:b/>
          <w:u w:val="single"/>
        </w:rPr>
      </w:pPr>
      <w:r w:rsidRPr="00686607">
        <w:rPr>
          <w:rFonts w:ascii="Arial" w:hAnsi="Arial" w:cs="Arial"/>
          <w:b/>
          <w:u w:val="single"/>
        </w:rPr>
        <w:t>“</w:t>
      </w:r>
      <w:r w:rsidR="00880E8C">
        <w:rPr>
          <w:rFonts w:ascii="Arial" w:hAnsi="Arial" w:cs="Arial"/>
          <w:b/>
          <w:u w:val="single"/>
        </w:rPr>
        <w:t xml:space="preserve">Declaración Jurada </w:t>
      </w:r>
      <w:bookmarkStart w:id="0" w:name="_GoBack"/>
      <w:r w:rsidR="00880E8C">
        <w:rPr>
          <w:rFonts w:ascii="Arial" w:hAnsi="Arial" w:cs="Arial"/>
          <w:b/>
          <w:u w:val="single"/>
        </w:rPr>
        <w:t>de Cumplimiento de los RTM del numeral 8.2 – Del vehículo</w:t>
      </w:r>
      <w:bookmarkEnd w:id="0"/>
      <w:r w:rsidRPr="00686607">
        <w:rPr>
          <w:rFonts w:ascii="Arial" w:hAnsi="Arial" w:cs="Arial"/>
          <w:b/>
          <w:u w:val="single"/>
        </w:rPr>
        <w:t>”</w:t>
      </w:r>
    </w:p>
    <w:p w14:paraId="429DFB1A" w14:textId="66E15D57" w:rsidR="007C13F0" w:rsidRPr="00686607" w:rsidRDefault="007C13F0" w:rsidP="00686607">
      <w:pPr>
        <w:spacing w:line="276" w:lineRule="auto"/>
        <w:ind w:left="567"/>
        <w:jc w:val="center"/>
        <w:rPr>
          <w:rFonts w:ascii="Arial" w:hAnsi="Arial" w:cs="Arial"/>
          <w:b/>
          <w:u w:val="single"/>
        </w:rPr>
      </w:pPr>
    </w:p>
    <w:p w14:paraId="1557881E" w14:textId="77777777" w:rsidR="00A305B2" w:rsidRPr="00686607" w:rsidRDefault="00A305B2" w:rsidP="00686607">
      <w:pPr>
        <w:spacing w:after="60" w:line="276" w:lineRule="auto"/>
        <w:ind w:right="22"/>
        <w:jc w:val="right"/>
        <w:rPr>
          <w:rFonts w:ascii="Arial" w:hAnsi="Arial" w:cs="Arial"/>
          <w:b/>
        </w:rPr>
      </w:pPr>
    </w:p>
    <w:p w14:paraId="7156A999" w14:textId="2C907DD3" w:rsidR="007C13F0" w:rsidRPr="00686607" w:rsidRDefault="003E67BA" w:rsidP="00686607">
      <w:pPr>
        <w:spacing w:after="60" w:line="276" w:lineRule="auto"/>
        <w:ind w:right="22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Lima</w:t>
      </w:r>
      <w:r w:rsidR="007C13F0" w:rsidRPr="00686607">
        <w:rPr>
          <w:rFonts w:ascii="Arial" w:hAnsi="Arial" w:cs="Arial"/>
          <w:b/>
        </w:rPr>
        <w:t>, ... de ………… de 202</w:t>
      </w:r>
      <w:r w:rsidR="007606AC" w:rsidRPr="00686607">
        <w:rPr>
          <w:rFonts w:ascii="Arial" w:hAnsi="Arial" w:cs="Arial"/>
          <w:b/>
        </w:rPr>
        <w:t>1</w:t>
      </w:r>
    </w:p>
    <w:p w14:paraId="24B5576F" w14:textId="77777777" w:rsidR="007C13F0" w:rsidRPr="00686607" w:rsidRDefault="007C13F0" w:rsidP="00686607">
      <w:pPr>
        <w:spacing w:before="120" w:line="276" w:lineRule="auto"/>
        <w:ind w:left="654" w:right="22" w:hanging="720"/>
        <w:jc w:val="both"/>
        <w:rPr>
          <w:rFonts w:ascii="Arial" w:hAnsi="Arial" w:cs="Arial"/>
          <w:b/>
          <w:lang w:val="es-ES_tradnl"/>
        </w:rPr>
      </w:pPr>
      <w:r w:rsidRPr="00686607">
        <w:rPr>
          <w:rFonts w:ascii="Arial" w:hAnsi="Arial" w:cs="Arial"/>
          <w:b/>
          <w:lang w:val="es-ES_tradnl"/>
        </w:rPr>
        <w:t>Señores:</w:t>
      </w:r>
    </w:p>
    <w:p w14:paraId="5BE7F2BF" w14:textId="77777777" w:rsidR="007C13F0" w:rsidRPr="00686607" w:rsidRDefault="007C13F0" w:rsidP="00686607">
      <w:pPr>
        <w:spacing w:line="276" w:lineRule="auto"/>
        <w:ind w:left="654" w:right="22" w:hanging="720"/>
        <w:jc w:val="both"/>
        <w:rPr>
          <w:rFonts w:ascii="Arial" w:hAnsi="Arial" w:cs="Arial"/>
          <w:b/>
          <w:lang w:val="es-ES_tradnl"/>
        </w:rPr>
      </w:pPr>
      <w:r w:rsidRPr="00686607">
        <w:rPr>
          <w:rFonts w:ascii="Arial" w:hAnsi="Arial" w:cs="Arial"/>
          <w:b/>
          <w:lang w:val="es-ES_tradnl"/>
        </w:rPr>
        <w:t>Petróleos del Perú - PETROPERÚ S.A.</w:t>
      </w:r>
    </w:p>
    <w:p w14:paraId="6C5876C8" w14:textId="77777777" w:rsidR="007C13F0" w:rsidRPr="00686607" w:rsidRDefault="007C13F0" w:rsidP="00686607">
      <w:pPr>
        <w:spacing w:line="276" w:lineRule="auto"/>
        <w:ind w:left="654" w:right="22" w:hanging="720"/>
        <w:jc w:val="both"/>
        <w:rPr>
          <w:rFonts w:ascii="Arial" w:hAnsi="Arial" w:cs="Arial"/>
          <w:b/>
          <w:u w:val="single"/>
          <w:lang w:val="es-ES_tradnl"/>
        </w:rPr>
      </w:pPr>
      <w:r w:rsidRPr="00686607">
        <w:rPr>
          <w:rFonts w:ascii="Arial" w:hAnsi="Arial" w:cs="Arial"/>
          <w:b/>
          <w:u w:val="single"/>
          <w:lang w:val="es-ES_tradnl"/>
        </w:rPr>
        <w:t>Presente. -</w:t>
      </w:r>
    </w:p>
    <w:p w14:paraId="18D1B7FE" w14:textId="77777777" w:rsidR="007C13F0" w:rsidRPr="00686607" w:rsidRDefault="007C13F0" w:rsidP="00686607">
      <w:pPr>
        <w:spacing w:line="276" w:lineRule="auto"/>
        <w:ind w:left="654" w:right="22" w:hanging="720"/>
        <w:jc w:val="both"/>
        <w:rPr>
          <w:rFonts w:ascii="Arial" w:hAnsi="Arial" w:cs="Arial"/>
          <w:b/>
          <w:u w:val="single"/>
          <w:lang w:val="es-ES_tradnl"/>
        </w:rPr>
      </w:pPr>
    </w:p>
    <w:p w14:paraId="408C3CF4" w14:textId="561AE1DC" w:rsidR="007C13F0" w:rsidRPr="00686607" w:rsidRDefault="007C13F0" w:rsidP="00686607">
      <w:pPr>
        <w:spacing w:line="276" w:lineRule="auto"/>
        <w:ind w:left="1404" w:right="22" w:hanging="1470"/>
        <w:jc w:val="both"/>
        <w:rPr>
          <w:rFonts w:ascii="Arial" w:hAnsi="Arial" w:cs="Arial"/>
          <w:b/>
          <w:lang w:val="es-ES"/>
        </w:rPr>
      </w:pPr>
      <w:r w:rsidRPr="00686607">
        <w:rPr>
          <w:rFonts w:ascii="Arial" w:hAnsi="Arial" w:cs="Arial"/>
          <w:b/>
          <w:lang w:val="es-ES_tradnl"/>
        </w:rPr>
        <w:t xml:space="preserve">Referencia: </w:t>
      </w:r>
      <w:r w:rsidRPr="00686607">
        <w:rPr>
          <w:rFonts w:ascii="Arial" w:hAnsi="Arial" w:cs="Arial"/>
          <w:b/>
          <w:lang w:val="es-ES_tradnl"/>
        </w:rPr>
        <w:tab/>
      </w:r>
      <w:r w:rsidR="003C790C" w:rsidRPr="00686607">
        <w:rPr>
          <w:rFonts w:ascii="Arial" w:hAnsi="Arial" w:cs="Arial"/>
          <w:b/>
          <w:bCs/>
        </w:rPr>
        <w:t xml:space="preserve">SERVICIO DE ALQUILER DE UNA AMBULANCIA </w:t>
      </w:r>
      <w:r w:rsidR="00DC4366">
        <w:rPr>
          <w:rFonts w:ascii="Arial" w:hAnsi="Arial" w:cs="Arial"/>
          <w:b/>
          <w:bCs/>
        </w:rPr>
        <w:t>URBANA</w:t>
      </w:r>
      <w:r w:rsidR="003C790C" w:rsidRPr="00686607">
        <w:rPr>
          <w:rFonts w:ascii="Arial" w:hAnsi="Arial" w:cs="Arial"/>
          <w:b/>
          <w:bCs/>
        </w:rPr>
        <w:t xml:space="preserve"> - TIPO II A FAVOR DEL CENTRO DE SALUD TALARA II “CARLOS HUMBERTO VIVANCO MAURICIO” DE LA DIRECCIÓN SUB-REGIONAL DE SALUD “LUCIANO CASTILLO COLONNA”</w:t>
      </w:r>
    </w:p>
    <w:p w14:paraId="5F0B2086" w14:textId="77777777" w:rsidR="007C13F0" w:rsidRPr="00686607" w:rsidRDefault="007C13F0" w:rsidP="00686607">
      <w:pPr>
        <w:spacing w:line="276" w:lineRule="auto"/>
        <w:ind w:left="993" w:right="22" w:hanging="1059"/>
        <w:rPr>
          <w:rFonts w:ascii="Arial" w:hAnsi="Arial" w:cs="Arial"/>
        </w:rPr>
      </w:pPr>
    </w:p>
    <w:p w14:paraId="48EBA43F" w14:textId="77777777" w:rsidR="007C13F0" w:rsidRPr="00686607" w:rsidRDefault="007C13F0" w:rsidP="00686607">
      <w:pPr>
        <w:spacing w:line="276" w:lineRule="auto"/>
        <w:ind w:left="993" w:right="22" w:hanging="1059"/>
        <w:rPr>
          <w:rFonts w:ascii="Arial" w:hAnsi="Arial" w:cs="Arial"/>
        </w:rPr>
      </w:pPr>
    </w:p>
    <w:p w14:paraId="1308F07D" w14:textId="77777777" w:rsidR="007C13F0" w:rsidRPr="00686607" w:rsidRDefault="007C13F0" w:rsidP="00686607">
      <w:pPr>
        <w:spacing w:line="276" w:lineRule="auto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De nuestra consideración:</w:t>
      </w:r>
    </w:p>
    <w:p w14:paraId="58FE9897" w14:textId="77777777" w:rsidR="007C13F0" w:rsidRPr="00686607" w:rsidRDefault="007C13F0" w:rsidP="00686607">
      <w:pPr>
        <w:spacing w:line="276" w:lineRule="auto"/>
        <w:jc w:val="both"/>
        <w:rPr>
          <w:rFonts w:ascii="Arial" w:hAnsi="Arial" w:cs="Arial"/>
        </w:rPr>
      </w:pPr>
    </w:p>
    <w:p w14:paraId="2CAB0146" w14:textId="77777777" w:rsidR="00880E8C" w:rsidRDefault="007C13F0" w:rsidP="00686607">
      <w:pPr>
        <w:tabs>
          <w:tab w:val="left" w:pos="8080"/>
        </w:tabs>
        <w:spacing w:line="276" w:lineRule="auto"/>
        <w:ind w:right="51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La empresa……, con RUC Nº. …, con domicilio legal en…, debidamente representada por el/la señor(a)…, identificado con D.N.I. N°.…</w:t>
      </w:r>
      <w:r w:rsidR="00A305B2" w:rsidRPr="00686607">
        <w:rPr>
          <w:rFonts w:ascii="Arial" w:hAnsi="Arial" w:cs="Arial"/>
        </w:rPr>
        <w:t>…</w:t>
      </w:r>
      <w:r w:rsidRPr="00686607">
        <w:rPr>
          <w:rFonts w:ascii="Arial" w:hAnsi="Arial" w:cs="Arial"/>
        </w:rPr>
        <w:t xml:space="preserve">, declara bajo juramento que brindaré </w:t>
      </w:r>
      <w:r w:rsidR="00A305B2" w:rsidRPr="00686607">
        <w:rPr>
          <w:rFonts w:ascii="Arial" w:hAnsi="Arial" w:cs="Arial"/>
        </w:rPr>
        <w:t>el Servicio de acuerdo con</w:t>
      </w:r>
      <w:r w:rsidR="00880E8C">
        <w:rPr>
          <w:rFonts w:ascii="Arial" w:hAnsi="Arial" w:cs="Arial"/>
        </w:rPr>
        <w:t>:</w:t>
      </w:r>
    </w:p>
    <w:p w14:paraId="3FFAFC3E" w14:textId="77777777" w:rsidR="00880E8C" w:rsidRPr="00880E8C" w:rsidRDefault="00F80905" w:rsidP="00880E8C">
      <w:pPr>
        <w:pStyle w:val="Prrafodelista"/>
        <w:numPr>
          <w:ilvl w:val="0"/>
          <w:numId w:val="41"/>
        </w:numPr>
        <w:tabs>
          <w:tab w:val="left" w:pos="8080"/>
        </w:tabs>
        <w:spacing w:line="276" w:lineRule="auto"/>
        <w:ind w:right="51"/>
        <w:jc w:val="both"/>
        <w:rPr>
          <w:rFonts w:ascii="Arial" w:hAnsi="Arial" w:cs="Arial"/>
        </w:rPr>
      </w:pPr>
      <w:r w:rsidRPr="00880E8C">
        <w:rPr>
          <w:rFonts w:ascii="Arial" w:hAnsi="Arial" w:cs="Arial"/>
        </w:rPr>
        <w:t>Norma Técnica de Salud N°: 051 –MINSA/OGND aprobada con Resolución: R.M. N° 953-2006/MINSA y sus modificatorias</w:t>
      </w:r>
    </w:p>
    <w:p w14:paraId="2061213D" w14:textId="77777777" w:rsidR="00880E8C" w:rsidRPr="00880E8C" w:rsidRDefault="00880E8C" w:rsidP="00880E8C">
      <w:pPr>
        <w:pStyle w:val="Prrafodelista"/>
        <w:numPr>
          <w:ilvl w:val="0"/>
          <w:numId w:val="41"/>
        </w:numPr>
        <w:tabs>
          <w:tab w:val="left" w:pos="8080"/>
        </w:tabs>
        <w:spacing w:line="276" w:lineRule="auto"/>
        <w:ind w:right="51"/>
        <w:jc w:val="both"/>
        <w:rPr>
          <w:rFonts w:ascii="Arial" w:hAnsi="Arial" w:cs="Arial"/>
        </w:rPr>
      </w:pPr>
      <w:r w:rsidRPr="00880E8C">
        <w:rPr>
          <w:rFonts w:ascii="Arial" w:hAnsi="Arial" w:cs="Arial"/>
        </w:rPr>
        <w:t>C</w:t>
      </w:r>
      <w:r w:rsidR="00F80905" w:rsidRPr="00880E8C">
        <w:rPr>
          <w:rFonts w:ascii="Arial" w:hAnsi="Arial" w:cs="Arial"/>
        </w:rPr>
        <w:t>umplimiento de la normatividad propia del Ministerio de Transportes y Comunicaciones</w:t>
      </w:r>
    </w:p>
    <w:p w14:paraId="7C4F2549" w14:textId="348141B1" w:rsidR="007C13F0" w:rsidRPr="00880E8C" w:rsidRDefault="00880E8C" w:rsidP="00880E8C">
      <w:pPr>
        <w:pStyle w:val="Prrafodelista"/>
        <w:numPr>
          <w:ilvl w:val="0"/>
          <w:numId w:val="41"/>
        </w:numPr>
        <w:tabs>
          <w:tab w:val="left" w:pos="8080"/>
        </w:tabs>
        <w:spacing w:line="276" w:lineRule="auto"/>
        <w:ind w:right="51"/>
        <w:jc w:val="both"/>
        <w:rPr>
          <w:rFonts w:ascii="Arial" w:eastAsia="Batang" w:hAnsi="Arial" w:cs="Arial"/>
          <w:color w:val="000000"/>
        </w:rPr>
      </w:pPr>
      <w:r>
        <w:rPr>
          <w:rFonts w:ascii="Arial" w:hAnsi="Arial" w:cs="Arial"/>
        </w:rPr>
        <w:t>Otras</w:t>
      </w:r>
      <w:r w:rsidR="00F80905" w:rsidRPr="00880E8C">
        <w:rPr>
          <w:rFonts w:ascii="Arial" w:hAnsi="Arial" w:cs="Arial"/>
        </w:rPr>
        <w:t xml:space="preserve"> características establecidas</w:t>
      </w:r>
      <w:r w:rsidR="001A6C30">
        <w:rPr>
          <w:rFonts w:ascii="Arial" w:hAnsi="Arial" w:cs="Arial"/>
        </w:rPr>
        <w:t>:</w:t>
      </w:r>
    </w:p>
    <w:p w14:paraId="67108AC3" w14:textId="3A5AF8CF" w:rsidR="000509A4" w:rsidRPr="00133809" w:rsidRDefault="000509A4" w:rsidP="00133809">
      <w:pPr>
        <w:pStyle w:val="Prrafodelista"/>
        <w:numPr>
          <w:ilvl w:val="0"/>
          <w:numId w:val="47"/>
        </w:numPr>
        <w:spacing w:line="276" w:lineRule="auto"/>
        <w:jc w:val="both"/>
        <w:rPr>
          <w:rFonts w:ascii="Arial" w:eastAsia="Calibri" w:hAnsi="Arial" w:cs="Arial"/>
          <w:b/>
          <w:bCs/>
        </w:rPr>
      </w:pPr>
      <w:r w:rsidRPr="00133809">
        <w:rPr>
          <w:rFonts w:ascii="Arial" w:eastAsia="Calibri" w:hAnsi="Arial" w:cs="Arial"/>
          <w:b/>
          <w:bCs/>
        </w:rPr>
        <w:t>Equipos de climatización</w:t>
      </w:r>
    </w:p>
    <w:p w14:paraId="00A847DD" w14:textId="77777777" w:rsidR="000509A4" w:rsidRPr="00133809" w:rsidRDefault="000509A4" w:rsidP="00994854">
      <w:pPr>
        <w:pStyle w:val="Prrafodelista"/>
        <w:numPr>
          <w:ilvl w:val="0"/>
          <w:numId w:val="48"/>
        </w:numPr>
        <w:spacing w:line="276" w:lineRule="auto"/>
        <w:ind w:left="1080"/>
        <w:jc w:val="both"/>
        <w:rPr>
          <w:rFonts w:ascii="Arial" w:eastAsia="Calibri" w:hAnsi="Arial" w:cs="Arial"/>
        </w:rPr>
      </w:pPr>
      <w:r w:rsidRPr="00133809">
        <w:rPr>
          <w:rFonts w:ascii="Arial" w:eastAsia="Calibri" w:hAnsi="Arial" w:cs="Arial"/>
        </w:rPr>
        <w:t>Aire Acondicionado en la cabina de conducción (piloto y copiloto).</w:t>
      </w:r>
    </w:p>
    <w:p w14:paraId="60EEE667" w14:textId="77777777" w:rsidR="0096529F" w:rsidRDefault="000509A4" w:rsidP="0096529F">
      <w:pPr>
        <w:pStyle w:val="Prrafodelista"/>
        <w:numPr>
          <w:ilvl w:val="0"/>
          <w:numId w:val="48"/>
        </w:numPr>
        <w:spacing w:line="276" w:lineRule="auto"/>
        <w:ind w:left="1080"/>
        <w:jc w:val="both"/>
        <w:rPr>
          <w:rFonts w:ascii="Arial" w:eastAsia="Calibri" w:hAnsi="Arial" w:cs="Arial"/>
        </w:rPr>
      </w:pPr>
      <w:r w:rsidRPr="00133809">
        <w:rPr>
          <w:rFonts w:ascii="Arial" w:eastAsia="Calibri" w:hAnsi="Arial" w:cs="Arial"/>
        </w:rPr>
        <w:t>Kit completo de aire acondicionado de ampliación para la cabina de habitáculo médico</w:t>
      </w:r>
      <w:r w:rsidRPr="0096529F">
        <w:rPr>
          <w:rFonts w:ascii="Arial" w:eastAsia="Calibri" w:hAnsi="Arial" w:cs="Arial"/>
        </w:rPr>
        <w:t>.</w:t>
      </w:r>
    </w:p>
    <w:p w14:paraId="03064382" w14:textId="2B7FCD2C" w:rsidR="00FC6453" w:rsidRPr="0096529F" w:rsidRDefault="000509A4" w:rsidP="0096529F">
      <w:pPr>
        <w:pStyle w:val="Prrafodelista"/>
        <w:numPr>
          <w:ilvl w:val="0"/>
          <w:numId w:val="48"/>
        </w:numPr>
        <w:spacing w:line="276" w:lineRule="auto"/>
        <w:ind w:left="1080"/>
        <w:jc w:val="both"/>
        <w:rPr>
          <w:rFonts w:ascii="Arial" w:eastAsia="Calibri" w:hAnsi="Arial" w:cs="Arial"/>
        </w:rPr>
      </w:pPr>
      <w:r w:rsidRPr="0096529F">
        <w:rPr>
          <w:rFonts w:ascii="Arial" w:eastAsia="Calibri" w:hAnsi="Arial" w:cs="Arial"/>
        </w:rPr>
        <w:t xml:space="preserve">Extractor de aire con </w:t>
      </w:r>
      <w:r w:rsidR="004C4B77" w:rsidRPr="0096529F">
        <w:rPr>
          <w:rFonts w:ascii="Arial" w:eastAsia="Calibri" w:hAnsi="Arial" w:cs="Arial"/>
        </w:rPr>
        <w:t>co</w:t>
      </w:r>
      <w:r w:rsidRPr="0096529F">
        <w:rPr>
          <w:rFonts w:ascii="Arial" w:eastAsia="Calibri" w:hAnsi="Arial" w:cs="Arial"/>
        </w:rPr>
        <w:t>be</w:t>
      </w:r>
      <w:r w:rsidR="004C4B77" w:rsidRPr="0096529F">
        <w:rPr>
          <w:rFonts w:ascii="Arial" w:eastAsia="Calibri" w:hAnsi="Arial" w:cs="Arial"/>
        </w:rPr>
        <w:t>rt</w:t>
      </w:r>
      <w:r w:rsidRPr="0096529F">
        <w:rPr>
          <w:rFonts w:ascii="Arial" w:eastAsia="Calibri" w:hAnsi="Arial" w:cs="Arial"/>
        </w:rPr>
        <w:t>or externo y rejilla interior, lateral</w:t>
      </w:r>
      <w:r w:rsidR="0096529F" w:rsidRPr="0096529F">
        <w:rPr>
          <w:rFonts w:ascii="Arial" w:eastAsia="Calibri" w:hAnsi="Arial" w:cs="Arial"/>
        </w:rPr>
        <w:t>.</w:t>
      </w:r>
    </w:p>
    <w:p w14:paraId="2258725F" w14:textId="77777777" w:rsidR="000509A4" w:rsidRPr="00133809" w:rsidRDefault="000509A4" w:rsidP="00994854">
      <w:pPr>
        <w:pStyle w:val="Prrafodelista"/>
        <w:numPr>
          <w:ilvl w:val="0"/>
          <w:numId w:val="48"/>
        </w:numPr>
        <w:spacing w:line="276" w:lineRule="auto"/>
        <w:ind w:left="1080"/>
        <w:jc w:val="both"/>
        <w:rPr>
          <w:rFonts w:ascii="Arial" w:eastAsia="Calibri" w:hAnsi="Arial" w:cs="Arial"/>
        </w:rPr>
      </w:pPr>
      <w:r w:rsidRPr="00133809">
        <w:rPr>
          <w:rFonts w:ascii="Arial" w:eastAsia="Calibri" w:hAnsi="Arial" w:cs="Arial"/>
        </w:rPr>
        <w:t>Kit completo de calefactor.</w:t>
      </w:r>
    </w:p>
    <w:p w14:paraId="36287D6F" w14:textId="77777777" w:rsidR="009347C8" w:rsidRPr="00133809" w:rsidRDefault="009347C8" w:rsidP="00686607">
      <w:pPr>
        <w:pStyle w:val="Prrafodelista"/>
        <w:spacing w:line="276" w:lineRule="auto"/>
        <w:ind w:left="993"/>
        <w:jc w:val="both"/>
        <w:rPr>
          <w:rFonts w:ascii="Arial" w:eastAsia="Calibri" w:hAnsi="Arial" w:cs="Arial"/>
        </w:rPr>
      </w:pPr>
    </w:p>
    <w:p w14:paraId="4A60CA6A" w14:textId="3670F577" w:rsidR="000509A4" w:rsidRPr="00133809" w:rsidRDefault="000509A4" w:rsidP="00133809">
      <w:pPr>
        <w:pStyle w:val="Prrafodelista"/>
        <w:numPr>
          <w:ilvl w:val="0"/>
          <w:numId w:val="47"/>
        </w:numPr>
        <w:spacing w:line="276" w:lineRule="auto"/>
        <w:jc w:val="both"/>
        <w:rPr>
          <w:rFonts w:ascii="Arial" w:eastAsia="Calibri" w:hAnsi="Arial" w:cs="Arial"/>
          <w:b/>
          <w:bCs/>
        </w:rPr>
      </w:pPr>
      <w:r w:rsidRPr="00133809">
        <w:rPr>
          <w:rFonts w:ascii="Arial" w:eastAsia="Calibri" w:hAnsi="Arial" w:cs="Arial"/>
          <w:b/>
          <w:bCs/>
        </w:rPr>
        <w:t>Señalética</w:t>
      </w:r>
    </w:p>
    <w:p w14:paraId="7E421C18" w14:textId="77777777" w:rsidR="000509A4" w:rsidRPr="00133809" w:rsidRDefault="000509A4" w:rsidP="00994854">
      <w:pPr>
        <w:pStyle w:val="Prrafodelista"/>
        <w:numPr>
          <w:ilvl w:val="0"/>
          <w:numId w:val="48"/>
        </w:numPr>
        <w:spacing w:line="276" w:lineRule="auto"/>
        <w:ind w:left="1080"/>
        <w:jc w:val="both"/>
        <w:rPr>
          <w:rFonts w:ascii="Arial" w:eastAsia="Calibri" w:hAnsi="Arial" w:cs="Arial"/>
        </w:rPr>
      </w:pPr>
      <w:r w:rsidRPr="00133809">
        <w:rPr>
          <w:rFonts w:ascii="Arial" w:eastAsia="Calibri" w:hAnsi="Arial" w:cs="Arial"/>
        </w:rPr>
        <w:t xml:space="preserve">Señalética para identificación de ambulancia según norma vigente en vinil de uso automotriz: Cruz de Vida, palabra "AMBULANCIA", </w:t>
      </w:r>
      <w:r w:rsidR="00D80B35" w:rsidRPr="00133809">
        <w:rPr>
          <w:rFonts w:ascii="Arial" w:eastAsia="Calibri" w:hAnsi="Arial" w:cs="Arial"/>
        </w:rPr>
        <w:t>etc.…</w:t>
      </w:r>
    </w:p>
    <w:p w14:paraId="493CD1E2" w14:textId="2FB16D53" w:rsidR="000509A4" w:rsidRPr="00133809" w:rsidRDefault="000509A4" w:rsidP="00994854">
      <w:pPr>
        <w:pStyle w:val="Prrafodelista"/>
        <w:numPr>
          <w:ilvl w:val="0"/>
          <w:numId w:val="48"/>
        </w:numPr>
        <w:spacing w:line="276" w:lineRule="auto"/>
        <w:ind w:left="1080"/>
        <w:jc w:val="both"/>
        <w:rPr>
          <w:rFonts w:ascii="Arial" w:eastAsia="Calibri" w:hAnsi="Arial" w:cs="Arial"/>
        </w:rPr>
      </w:pPr>
      <w:r w:rsidRPr="00133809">
        <w:rPr>
          <w:rFonts w:ascii="Arial" w:eastAsia="Calibri" w:hAnsi="Arial" w:cs="Arial"/>
        </w:rPr>
        <w:t xml:space="preserve">Logo de </w:t>
      </w:r>
      <w:r w:rsidR="003B2CBE" w:rsidRPr="00133809">
        <w:rPr>
          <w:rFonts w:ascii="Arial" w:eastAsia="Calibri" w:hAnsi="Arial" w:cs="Arial"/>
        </w:rPr>
        <w:t>PETROPERÚ</w:t>
      </w:r>
      <w:r w:rsidRPr="00133809">
        <w:rPr>
          <w:rFonts w:ascii="Arial" w:eastAsia="Calibri" w:hAnsi="Arial" w:cs="Arial"/>
        </w:rPr>
        <w:t xml:space="preserve"> en vinil de uso automotriz.</w:t>
      </w:r>
    </w:p>
    <w:p w14:paraId="3D4CAD09" w14:textId="77777777" w:rsidR="00D80B35" w:rsidRPr="00133809" w:rsidRDefault="00D80B35" w:rsidP="00686607">
      <w:pPr>
        <w:pStyle w:val="Prrafodelista"/>
        <w:spacing w:line="276" w:lineRule="auto"/>
        <w:ind w:left="993"/>
        <w:jc w:val="both"/>
        <w:rPr>
          <w:rFonts w:ascii="Arial" w:eastAsia="Calibri" w:hAnsi="Arial" w:cs="Arial"/>
        </w:rPr>
      </w:pPr>
    </w:p>
    <w:p w14:paraId="574BA749" w14:textId="61D28C93" w:rsidR="004C2A15" w:rsidRPr="00133809" w:rsidRDefault="00133809" w:rsidP="00133809">
      <w:pPr>
        <w:pStyle w:val="Prrafodelista"/>
        <w:numPr>
          <w:ilvl w:val="0"/>
          <w:numId w:val="47"/>
        </w:numPr>
        <w:spacing w:line="276" w:lineRule="auto"/>
        <w:jc w:val="both"/>
        <w:rPr>
          <w:rFonts w:ascii="Arial" w:hAnsi="Arial" w:cs="Arial"/>
          <w:b/>
        </w:rPr>
      </w:pPr>
      <w:r w:rsidRPr="00133809">
        <w:rPr>
          <w:rFonts w:ascii="Arial" w:hAnsi="Arial" w:cs="Arial"/>
          <w:b/>
        </w:rPr>
        <w:t xml:space="preserve">Especificaciones </w:t>
      </w:r>
      <w:r>
        <w:rPr>
          <w:rFonts w:ascii="Arial" w:hAnsi="Arial" w:cs="Arial"/>
          <w:b/>
        </w:rPr>
        <w:t>d</w:t>
      </w:r>
      <w:r w:rsidRPr="00133809">
        <w:rPr>
          <w:rFonts w:ascii="Arial" w:hAnsi="Arial" w:cs="Arial"/>
          <w:b/>
        </w:rPr>
        <w:t>el Equipamiento Interno</w:t>
      </w:r>
    </w:p>
    <w:p w14:paraId="7CBECA4D" w14:textId="52EAC0D1" w:rsidR="004C2A15" w:rsidRPr="00686607" w:rsidRDefault="00952C85" w:rsidP="00994854">
      <w:pPr>
        <w:pStyle w:val="Prrafodelista"/>
        <w:numPr>
          <w:ilvl w:val="0"/>
          <w:numId w:val="32"/>
        </w:numPr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 xml:space="preserve">Camilla </w:t>
      </w:r>
      <w:r w:rsidR="005B3F74" w:rsidRPr="00686607">
        <w:rPr>
          <w:rFonts w:ascii="Arial" w:hAnsi="Arial" w:cs="Arial"/>
        </w:rPr>
        <w:t>telescópica</w:t>
      </w:r>
      <w:r w:rsidRPr="00686607">
        <w:rPr>
          <w:rFonts w:ascii="Arial" w:hAnsi="Arial" w:cs="Arial"/>
        </w:rPr>
        <w:t xml:space="preserve"> rodante con 2 correas:</w:t>
      </w:r>
    </w:p>
    <w:p w14:paraId="3E63DE04" w14:textId="77777777" w:rsidR="009347C8" w:rsidRPr="00686607" w:rsidRDefault="004C2A15" w:rsidP="00994854">
      <w:pPr>
        <w:pStyle w:val="Prrafodelista"/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 xml:space="preserve">Estructura de aleación de aluminio de alta calidad. Respaldar ajustable con inclinación hasta 60°. Barandas abatibles. Cuatro ruedas de Ø5. Dos ruedas adicionales de carga para posicionarla en ambulancia. Colchoneta hecha de espuma hecha de alta densidad, cubierta en tela impermeable de alta resistencia. </w:t>
      </w:r>
    </w:p>
    <w:p w14:paraId="1849049D" w14:textId="12A18DCA" w:rsidR="004C2A15" w:rsidRPr="00686607" w:rsidRDefault="004C2A15" w:rsidP="00994854">
      <w:pPr>
        <w:pStyle w:val="Prrafodelista"/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Peso neto: 36Kg. Capacidad: 180 kg.</w:t>
      </w:r>
    </w:p>
    <w:p w14:paraId="4442C79D" w14:textId="5C3638AE" w:rsidR="004C2A15" w:rsidRPr="00686607" w:rsidRDefault="00952C85" w:rsidP="00994854">
      <w:pPr>
        <w:pStyle w:val="Prrafodelista"/>
        <w:numPr>
          <w:ilvl w:val="0"/>
          <w:numId w:val="32"/>
        </w:numPr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Tabla rígida acrílica con correas:</w:t>
      </w:r>
    </w:p>
    <w:p w14:paraId="50F09DF0" w14:textId="63418465" w:rsidR="004C2A15" w:rsidRPr="00686607" w:rsidRDefault="004C2A15" w:rsidP="00994854">
      <w:pPr>
        <w:pStyle w:val="Prrafodelista"/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Se utiliza en agua / flotante, Con 03 correas de Segurid</w:t>
      </w:r>
      <w:r w:rsidR="00952C85" w:rsidRPr="00686607">
        <w:rPr>
          <w:rFonts w:ascii="Arial" w:hAnsi="Arial" w:cs="Arial"/>
        </w:rPr>
        <w:t>ad, Construida en polietileno, d</w:t>
      </w:r>
      <w:r w:rsidRPr="00686607">
        <w:rPr>
          <w:rFonts w:ascii="Arial" w:hAnsi="Arial" w:cs="Arial"/>
        </w:rPr>
        <w:t>e fácil manejo y limpieza, Medidas: 185 x 41 x 6 cm. Capacidad: 160 kg.</w:t>
      </w:r>
    </w:p>
    <w:p w14:paraId="39E7DA1A" w14:textId="58F2C3AE" w:rsidR="004C2A15" w:rsidRPr="00686607" w:rsidRDefault="00952C85" w:rsidP="00994854">
      <w:pPr>
        <w:pStyle w:val="Prrafodelista"/>
        <w:numPr>
          <w:ilvl w:val="0"/>
          <w:numId w:val="32"/>
        </w:numPr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Monitor desfibrilador</w:t>
      </w:r>
    </w:p>
    <w:p w14:paraId="0EA6F017" w14:textId="49D14AB2" w:rsidR="004C2A15" w:rsidRPr="00686607" w:rsidRDefault="004C2A15" w:rsidP="00994854">
      <w:pPr>
        <w:pStyle w:val="Prrafodelista"/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Tipo Manual, Sincronizado, Asincronizado. Onda Bifásica truncada exponencial. Nivel de Energía de Choque con Paletas Externas:1, 2, 3, 4, 5, 6, 7, 8, 9, 10, 15, 20, 30, 40, 50, 75, 100, 125, 150,</w:t>
      </w:r>
      <w:r w:rsidR="00952C85" w:rsidRPr="00686607">
        <w:rPr>
          <w:rFonts w:ascii="Arial" w:hAnsi="Arial" w:cs="Arial"/>
        </w:rPr>
        <w:t xml:space="preserve"> </w:t>
      </w:r>
      <w:r w:rsidRPr="00686607">
        <w:rPr>
          <w:rFonts w:ascii="Arial" w:hAnsi="Arial" w:cs="Arial"/>
        </w:rPr>
        <w:t>175, 200, 300, 360J. Tiempo de Descarga Automático: 60 segundos Tiempo de Carga a 200J: Dentro de los 6 segundos: Paletas externas.</w:t>
      </w:r>
    </w:p>
    <w:p w14:paraId="35555143" w14:textId="4FB2BFCA" w:rsidR="00952C85" w:rsidRPr="00686607" w:rsidRDefault="00952C85" w:rsidP="00994854">
      <w:pPr>
        <w:pStyle w:val="Prrafodelista"/>
        <w:numPr>
          <w:ilvl w:val="0"/>
          <w:numId w:val="32"/>
        </w:numPr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 xml:space="preserve">Aspirador de secreciones </w:t>
      </w:r>
      <w:r w:rsidR="007712EF" w:rsidRPr="00686607">
        <w:rPr>
          <w:rFonts w:ascii="Arial" w:hAnsi="Arial" w:cs="Arial"/>
        </w:rPr>
        <w:t>portátil</w:t>
      </w:r>
      <w:r w:rsidRPr="00686607">
        <w:rPr>
          <w:rFonts w:ascii="Arial" w:hAnsi="Arial" w:cs="Arial"/>
        </w:rPr>
        <w:t xml:space="preserve"> c/frasco y cable  </w:t>
      </w:r>
    </w:p>
    <w:p w14:paraId="251B45F1" w14:textId="02E35ADA" w:rsidR="004C2A15" w:rsidRPr="00686607" w:rsidRDefault="004C2A15" w:rsidP="00994854">
      <w:pPr>
        <w:pStyle w:val="Prrafodelista"/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lastRenderedPageBreak/>
        <w:t>Adecuado para pacientes traquetomizados, aplicaciones quirúrgicas menores y terapia post-operatoria. El equipo dispone</w:t>
      </w:r>
      <w:r w:rsidR="00952C85" w:rsidRPr="00686607">
        <w:rPr>
          <w:rFonts w:ascii="Arial" w:hAnsi="Arial" w:cs="Arial"/>
        </w:rPr>
        <w:t xml:space="preserve"> </w:t>
      </w:r>
      <w:r w:rsidRPr="00686607">
        <w:rPr>
          <w:rFonts w:ascii="Arial" w:hAnsi="Arial" w:cs="Arial"/>
        </w:rPr>
        <w:t>también vacuómetro (medido en bar y kPa) y regulador de vacío. Incluye</w:t>
      </w:r>
      <w:r w:rsidR="00952C85" w:rsidRPr="00686607">
        <w:rPr>
          <w:rFonts w:ascii="Arial" w:hAnsi="Arial" w:cs="Arial"/>
        </w:rPr>
        <w:t xml:space="preserve"> </w:t>
      </w:r>
      <w:r w:rsidRPr="00686607">
        <w:rPr>
          <w:rFonts w:ascii="Arial" w:hAnsi="Arial" w:cs="Arial"/>
        </w:rPr>
        <w:t>nivel de protección IP21. Clasificación ISO 10079-1: Alto Vacío / Alto Flujo. Flujo libre de aire: 40 L/min. De succión ajustable &lt;-0.80 Bar - 80&gt; kPa:-600 mmHg.</w:t>
      </w:r>
    </w:p>
    <w:p w14:paraId="2256F6C9" w14:textId="6EE09551" w:rsidR="004C2A15" w:rsidRPr="00686607" w:rsidRDefault="0049607D" w:rsidP="00994854">
      <w:pPr>
        <w:pStyle w:val="Prrafodelista"/>
        <w:numPr>
          <w:ilvl w:val="0"/>
          <w:numId w:val="32"/>
        </w:numPr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Pulsioxímetro</w:t>
      </w:r>
      <w:r w:rsidR="00952C85" w:rsidRPr="00686607">
        <w:rPr>
          <w:rFonts w:ascii="Arial" w:hAnsi="Arial" w:cs="Arial"/>
        </w:rPr>
        <w:t>:</w:t>
      </w:r>
    </w:p>
    <w:p w14:paraId="7D463463" w14:textId="77777777" w:rsidR="004C2A15" w:rsidRPr="00686607" w:rsidRDefault="004C2A15" w:rsidP="00994854">
      <w:pPr>
        <w:pStyle w:val="Prrafodelista"/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Pantalla Digital tipo LED. Muestra SpO2, PR, barra de pulso. sPO2- Rango de medición: 70%-99%. Pulso- Margen 30 - 235 BPM.</w:t>
      </w:r>
    </w:p>
    <w:p w14:paraId="10BD925B" w14:textId="26CD9CE4" w:rsidR="004C2A15" w:rsidRPr="00686607" w:rsidRDefault="00952C85" w:rsidP="00994854">
      <w:pPr>
        <w:pStyle w:val="Prrafodelista"/>
        <w:numPr>
          <w:ilvl w:val="0"/>
          <w:numId w:val="32"/>
        </w:numPr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Férulas neumáticas</w:t>
      </w:r>
      <w:r w:rsidR="004C2A15" w:rsidRPr="00686607">
        <w:rPr>
          <w:rFonts w:ascii="Arial" w:hAnsi="Arial" w:cs="Arial"/>
        </w:rPr>
        <w:t>:</w:t>
      </w:r>
    </w:p>
    <w:p w14:paraId="53A4561E" w14:textId="2A74081A" w:rsidR="004C2A15" w:rsidRPr="00686607" w:rsidRDefault="007712EF" w:rsidP="00994854">
      <w:pPr>
        <w:pStyle w:val="Prrafodelista"/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6</w:t>
      </w:r>
      <w:r w:rsidR="00952C85" w:rsidRPr="00686607">
        <w:rPr>
          <w:rFonts w:ascii="Arial" w:hAnsi="Arial" w:cs="Arial"/>
        </w:rPr>
        <w:t xml:space="preserve"> </w:t>
      </w:r>
      <w:r w:rsidRPr="00686607">
        <w:rPr>
          <w:rFonts w:ascii="Arial" w:hAnsi="Arial" w:cs="Arial"/>
        </w:rPr>
        <w:t>unidades</w:t>
      </w:r>
      <w:r w:rsidR="004C2A15" w:rsidRPr="00686607">
        <w:rPr>
          <w:rFonts w:ascii="Arial" w:hAnsi="Arial" w:cs="Arial"/>
        </w:rPr>
        <w:t xml:space="preserve"> de plástico para las extremidades y otras partes del cuerpo. Sistema de embotellado que detiene superficialmente las hemorragias y brinda protección contra las posibles infecciones. El mecanismo opera con presión de aire.</w:t>
      </w:r>
    </w:p>
    <w:p w14:paraId="6288AB6A" w14:textId="221B4F03" w:rsidR="004C2A15" w:rsidRPr="00686607" w:rsidRDefault="00952C85" w:rsidP="00994854">
      <w:pPr>
        <w:pStyle w:val="Prrafodelista"/>
        <w:numPr>
          <w:ilvl w:val="0"/>
          <w:numId w:val="32"/>
        </w:numPr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Chaleco de extricación:</w:t>
      </w:r>
    </w:p>
    <w:p w14:paraId="3024FEA4" w14:textId="00855150" w:rsidR="004C2A15" w:rsidRPr="00686607" w:rsidRDefault="004C2A15" w:rsidP="00994854">
      <w:pPr>
        <w:pStyle w:val="Prrafodelista"/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Inmovilizador pélvico para estabilizar pelvis y caderas. Cuenta con tres correas para el cuerpo con hebillas en enganche rápido. Incluye 22 listones verticales contrachapados que atraviesan la férula corporal y permiten la completa inmovilización en la posición de sentado hasta que se pueda transferir al paciente a una camilla con tabla espinal larga.</w:t>
      </w:r>
    </w:p>
    <w:p w14:paraId="16499A18" w14:textId="214AABC5" w:rsidR="004C2A15" w:rsidRPr="00686607" w:rsidRDefault="00952C85" w:rsidP="00994854">
      <w:pPr>
        <w:pStyle w:val="Prrafodelista"/>
        <w:numPr>
          <w:ilvl w:val="0"/>
          <w:numId w:val="32"/>
        </w:numPr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Collarín cervical para adultos:</w:t>
      </w:r>
    </w:p>
    <w:p w14:paraId="20A94D42" w14:textId="4524D54D" w:rsidR="007712EF" w:rsidRPr="00686607" w:rsidRDefault="007712EF" w:rsidP="00994854">
      <w:pPr>
        <w:pStyle w:val="Prrafodelista"/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Mod: CC-OI. Utiliza poco espacio y provee una excelente inmovilización para pacientes. Fácil y rápido de usar. Presenta sistema de seguros para los distintos tamaños de cuello. Fabricados sin látex.</w:t>
      </w:r>
    </w:p>
    <w:p w14:paraId="1A059BD8" w14:textId="4485C68D" w:rsidR="004C2A15" w:rsidRPr="00686607" w:rsidRDefault="00952C85" w:rsidP="00994854">
      <w:pPr>
        <w:pStyle w:val="Prrafodelista"/>
        <w:numPr>
          <w:ilvl w:val="0"/>
          <w:numId w:val="32"/>
        </w:numPr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Collarín cervical para pediátrico:</w:t>
      </w:r>
    </w:p>
    <w:p w14:paraId="64387027" w14:textId="4F7925EC" w:rsidR="007712EF" w:rsidRPr="00686607" w:rsidRDefault="007712EF" w:rsidP="00994854">
      <w:pPr>
        <w:pStyle w:val="Prrafodelista"/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Mod: CC-02. Utiliza poco espacio y provee una excelente inmovilización para pacientes. Fácil y rápido de usar. Presenta sistema de seguros para los distintos tamaños de cuello. Fabricados sin látex.</w:t>
      </w:r>
    </w:p>
    <w:p w14:paraId="64337B55" w14:textId="3BF49BE6" w:rsidR="004C2A15" w:rsidRPr="00686607" w:rsidRDefault="00952C85" w:rsidP="00994854">
      <w:pPr>
        <w:pStyle w:val="Prrafodelista"/>
        <w:numPr>
          <w:ilvl w:val="0"/>
          <w:numId w:val="32"/>
        </w:numPr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Inmovilizador de cabeza:</w:t>
      </w:r>
    </w:p>
    <w:p w14:paraId="260F4CB0" w14:textId="0F842C6E" w:rsidR="004C2A15" w:rsidRPr="00686607" w:rsidRDefault="004C2A15" w:rsidP="00994854">
      <w:pPr>
        <w:pStyle w:val="Prrafodelista"/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Contiene 2 bloques principales con el corte del oído, una única placa universal y las correas principales que son durables. El diseño de este inmovilizador principal hace compatible con todos los tableros de la espina dorsal del ensanchador y del plástico de la aleación de aluminio de EMSS.</w:t>
      </w:r>
    </w:p>
    <w:p w14:paraId="33FDC97D" w14:textId="6F30648D" w:rsidR="00F60E94" w:rsidRPr="00686607" w:rsidRDefault="00F60E94" w:rsidP="00994854">
      <w:pPr>
        <w:pStyle w:val="Prrafodelista"/>
        <w:numPr>
          <w:ilvl w:val="0"/>
          <w:numId w:val="32"/>
        </w:numPr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Resucitador pediátrico:</w:t>
      </w:r>
    </w:p>
    <w:p w14:paraId="2A279A2D" w14:textId="77777777" w:rsidR="00F60E94" w:rsidRPr="00686607" w:rsidRDefault="00F60E94" w:rsidP="00994854">
      <w:pPr>
        <w:pStyle w:val="Prrafodelista"/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La válvula limitadora de presión está abierta en 40 cmH20. Volumen de la bolsa (reservorio): 400 ml. Volumen de resucitador: 600mf.</w:t>
      </w:r>
    </w:p>
    <w:p w14:paraId="4C527B0D" w14:textId="7B15DE92" w:rsidR="00F60E94" w:rsidRPr="00686607" w:rsidRDefault="00F60E94" w:rsidP="00994854">
      <w:pPr>
        <w:pStyle w:val="Prrafodelista"/>
        <w:numPr>
          <w:ilvl w:val="0"/>
          <w:numId w:val="32"/>
        </w:numPr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Resucitador adulto:</w:t>
      </w:r>
    </w:p>
    <w:p w14:paraId="13477F3C" w14:textId="77777777" w:rsidR="00F60E94" w:rsidRPr="00686607" w:rsidRDefault="00F60E94" w:rsidP="00994854">
      <w:pPr>
        <w:pStyle w:val="Prrafodelista"/>
        <w:numPr>
          <w:ilvl w:val="1"/>
          <w:numId w:val="32"/>
        </w:numPr>
        <w:spacing w:line="276" w:lineRule="auto"/>
        <w:ind w:left="142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La válvula limitadora de presión está abierta en 60 cmH20. Volumen de la bolsa (reservorio): 800 ml. Volumen del resucitador: 1650ml.</w:t>
      </w:r>
    </w:p>
    <w:p w14:paraId="5B182594" w14:textId="6127F207" w:rsidR="00F60E94" w:rsidRPr="00686607" w:rsidRDefault="00F60E94" w:rsidP="00994854">
      <w:pPr>
        <w:pStyle w:val="Prrafodelista"/>
        <w:numPr>
          <w:ilvl w:val="0"/>
          <w:numId w:val="32"/>
        </w:numPr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Laringoscopio con 4 hojas:</w:t>
      </w:r>
      <w:r w:rsidR="00944E6C" w:rsidRPr="00686607">
        <w:rPr>
          <w:rFonts w:ascii="Arial" w:hAnsi="Arial" w:cs="Arial"/>
        </w:rPr>
        <w:t xml:space="preserve"> </w:t>
      </w:r>
      <w:r w:rsidRPr="00686607">
        <w:rPr>
          <w:rFonts w:ascii="Arial" w:hAnsi="Arial" w:cs="Arial"/>
        </w:rPr>
        <w:t>Número 2, 3 y 4</w:t>
      </w:r>
    </w:p>
    <w:p w14:paraId="48667F59" w14:textId="50FD56BB" w:rsidR="00F60E94" w:rsidRPr="00686607" w:rsidRDefault="00F60E94" w:rsidP="00994854">
      <w:pPr>
        <w:pStyle w:val="Prrafodelista"/>
        <w:numPr>
          <w:ilvl w:val="0"/>
          <w:numId w:val="32"/>
        </w:numPr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Pinza maguill 25 cm adulto:</w:t>
      </w:r>
    </w:p>
    <w:p w14:paraId="1F305858" w14:textId="524AA03B" w:rsidR="00F60E94" w:rsidRPr="00686607" w:rsidRDefault="00F60E94" w:rsidP="00994854">
      <w:pPr>
        <w:pStyle w:val="Prrafodelista"/>
        <w:numPr>
          <w:ilvl w:val="0"/>
          <w:numId w:val="32"/>
        </w:numPr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Pinza maguill 20 cm pediátrico:</w:t>
      </w:r>
    </w:p>
    <w:p w14:paraId="1CB9E7BC" w14:textId="08355561" w:rsidR="00F60E94" w:rsidRPr="00686607" w:rsidRDefault="00F60E94" w:rsidP="00994854">
      <w:pPr>
        <w:pStyle w:val="Prrafodelista"/>
        <w:numPr>
          <w:ilvl w:val="0"/>
          <w:numId w:val="32"/>
        </w:numPr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Estetoscopio adulto</w:t>
      </w:r>
    </w:p>
    <w:p w14:paraId="22FBE0E1" w14:textId="68B67F68" w:rsidR="00F60E94" w:rsidRPr="00686607" w:rsidRDefault="00F60E94" w:rsidP="00994854">
      <w:pPr>
        <w:pStyle w:val="Prrafodelista"/>
        <w:numPr>
          <w:ilvl w:val="0"/>
          <w:numId w:val="32"/>
        </w:numPr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Estetoscopio pediátrico</w:t>
      </w:r>
    </w:p>
    <w:p w14:paraId="33EED974" w14:textId="7A90DF51" w:rsidR="00F60E94" w:rsidRPr="00686607" w:rsidRDefault="00F60E94" w:rsidP="00994854">
      <w:pPr>
        <w:pStyle w:val="Prrafodelista"/>
        <w:numPr>
          <w:ilvl w:val="0"/>
          <w:numId w:val="32"/>
        </w:numPr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Tensiómetro adulto:</w:t>
      </w:r>
      <w:r w:rsidR="006233DC" w:rsidRPr="00686607">
        <w:rPr>
          <w:rFonts w:ascii="Arial" w:hAnsi="Arial" w:cs="Arial"/>
        </w:rPr>
        <w:t xml:space="preserve"> </w:t>
      </w:r>
      <w:r w:rsidRPr="00686607">
        <w:rPr>
          <w:rFonts w:ascii="Arial" w:hAnsi="Arial" w:cs="Arial"/>
        </w:rPr>
        <w:t>100% libre de látex.</w:t>
      </w:r>
    </w:p>
    <w:p w14:paraId="6D18F614" w14:textId="13D981F4" w:rsidR="00F60E94" w:rsidRPr="00686607" w:rsidRDefault="00F60E94" w:rsidP="00994854">
      <w:pPr>
        <w:pStyle w:val="Prrafodelista"/>
        <w:numPr>
          <w:ilvl w:val="0"/>
          <w:numId w:val="32"/>
        </w:numPr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 xml:space="preserve">Tensiómetro pediátrico </w:t>
      </w:r>
      <w:r w:rsidRPr="00686607">
        <w:rPr>
          <w:rFonts w:ascii="Arial" w:hAnsi="Arial" w:cs="Arial"/>
          <w:noProof/>
          <w:lang w:val="es-PE" w:eastAsia="es-PE"/>
        </w:rPr>
        <w:drawing>
          <wp:inline distT="0" distB="0" distL="0" distR="0" wp14:anchorId="72CE80B5" wp14:editId="772C9563">
            <wp:extent cx="31750" cy="85090"/>
            <wp:effectExtent l="0" t="0" r="635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4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33DC" w:rsidRPr="00686607">
        <w:rPr>
          <w:rFonts w:ascii="Arial" w:hAnsi="Arial" w:cs="Arial"/>
        </w:rPr>
        <w:t xml:space="preserve"> </w:t>
      </w:r>
      <w:r w:rsidRPr="00686607">
        <w:rPr>
          <w:rFonts w:ascii="Arial" w:hAnsi="Arial" w:cs="Arial"/>
        </w:rPr>
        <w:t>100% libre de látex.</w:t>
      </w:r>
    </w:p>
    <w:p w14:paraId="71A54D48" w14:textId="533DE869" w:rsidR="00F60E94" w:rsidRPr="00686607" w:rsidRDefault="00F60E94" w:rsidP="00994854">
      <w:pPr>
        <w:pStyle w:val="Prrafodelista"/>
        <w:numPr>
          <w:ilvl w:val="0"/>
          <w:numId w:val="32"/>
        </w:numPr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Maletín de plástico chico:</w:t>
      </w:r>
      <w:r w:rsidR="006233DC" w:rsidRPr="00686607">
        <w:rPr>
          <w:rFonts w:ascii="Arial" w:hAnsi="Arial" w:cs="Arial"/>
        </w:rPr>
        <w:t xml:space="preserve"> </w:t>
      </w:r>
      <w:r w:rsidRPr="00686607">
        <w:rPr>
          <w:rFonts w:ascii="Arial" w:hAnsi="Arial" w:cs="Arial"/>
        </w:rPr>
        <w:t># 12</w:t>
      </w:r>
    </w:p>
    <w:p w14:paraId="6D92B246" w14:textId="123F2A19" w:rsidR="00F60E94" w:rsidRPr="00686607" w:rsidRDefault="00F60E94" w:rsidP="00994854">
      <w:pPr>
        <w:pStyle w:val="Prrafodelista"/>
        <w:numPr>
          <w:ilvl w:val="0"/>
          <w:numId w:val="32"/>
        </w:numPr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Maletín de plástico grande:</w:t>
      </w:r>
      <w:r w:rsidR="006233DC" w:rsidRPr="00686607">
        <w:rPr>
          <w:rFonts w:ascii="Arial" w:hAnsi="Arial" w:cs="Arial"/>
        </w:rPr>
        <w:t xml:space="preserve"> </w:t>
      </w:r>
      <w:r w:rsidRPr="00686607">
        <w:rPr>
          <w:rFonts w:ascii="Arial" w:hAnsi="Arial" w:cs="Arial"/>
        </w:rPr>
        <w:t># 25</w:t>
      </w:r>
    </w:p>
    <w:p w14:paraId="2FCE0FA8" w14:textId="3CE9154D" w:rsidR="00F60E94" w:rsidRPr="00686607" w:rsidRDefault="00F60E94" w:rsidP="00994854">
      <w:pPr>
        <w:pStyle w:val="Prrafodelista"/>
        <w:numPr>
          <w:ilvl w:val="0"/>
          <w:numId w:val="32"/>
        </w:numPr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Taper de insumos transparentes:</w:t>
      </w:r>
      <w:r w:rsidR="006233DC" w:rsidRPr="00686607">
        <w:rPr>
          <w:rFonts w:ascii="Arial" w:hAnsi="Arial" w:cs="Arial"/>
        </w:rPr>
        <w:t xml:space="preserve"> </w:t>
      </w:r>
      <w:r w:rsidRPr="00686607">
        <w:rPr>
          <w:rFonts w:ascii="Arial" w:hAnsi="Arial" w:cs="Arial"/>
        </w:rPr>
        <w:t>Capacidad: 10 Its</w:t>
      </w:r>
    </w:p>
    <w:p w14:paraId="0F3B6CFC" w14:textId="77777777" w:rsidR="00F60E94" w:rsidRPr="00686607" w:rsidRDefault="00F60E94" w:rsidP="00994854">
      <w:pPr>
        <w:pStyle w:val="Prrafodelista"/>
        <w:numPr>
          <w:ilvl w:val="0"/>
          <w:numId w:val="32"/>
        </w:numPr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Porta ampolla de plástico:</w:t>
      </w:r>
      <w:r w:rsidR="006233DC" w:rsidRPr="00686607">
        <w:rPr>
          <w:rFonts w:ascii="Arial" w:hAnsi="Arial" w:cs="Arial"/>
        </w:rPr>
        <w:t xml:space="preserve"> </w:t>
      </w:r>
      <w:r w:rsidRPr="00686607">
        <w:rPr>
          <w:rFonts w:ascii="Arial" w:hAnsi="Arial" w:cs="Arial"/>
        </w:rPr>
        <w:t>De 16 divisiones</w:t>
      </w:r>
    </w:p>
    <w:p w14:paraId="75D0C7ED" w14:textId="77777777" w:rsidR="00F60E94" w:rsidRPr="00686607" w:rsidRDefault="00F60E94" w:rsidP="00994854">
      <w:pPr>
        <w:pStyle w:val="Prrafodelista"/>
        <w:numPr>
          <w:ilvl w:val="0"/>
          <w:numId w:val="32"/>
        </w:numPr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Maletín de emergencia grande:</w:t>
      </w:r>
      <w:r w:rsidRPr="00686607">
        <w:rPr>
          <w:rFonts w:ascii="Arial" w:hAnsi="Arial" w:cs="Arial"/>
        </w:rPr>
        <w:tab/>
      </w:r>
    </w:p>
    <w:p w14:paraId="6592BAC5" w14:textId="57F134EC" w:rsidR="009D614A" w:rsidRPr="00686607" w:rsidRDefault="00F60E94" w:rsidP="00994854">
      <w:pPr>
        <w:pStyle w:val="Prrafodelista"/>
        <w:numPr>
          <w:ilvl w:val="1"/>
          <w:numId w:val="32"/>
        </w:numPr>
        <w:spacing w:line="276" w:lineRule="auto"/>
        <w:ind w:left="142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De tela con 4 divisiones y compartimientos pequeños</w:t>
      </w:r>
      <w:r w:rsidRPr="00686607">
        <w:rPr>
          <w:rFonts w:ascii="Arial" w:hAnsi="Arial" w:cs="Arial"/>
          <w:noProof/>
          <w:lang w:val="es-PE" w:eastAsia="es-PE"/>
        </w:rPr>
        <w:drawing>
          <wp:inline distT="0" distB="0" distL="0" distR="0" wp14:anchorId="046BFE11" wp14:editId="3DFE7278">
            <wp:extent cx="31750" cy="31750"/>
            <wp:effectExtent l="0" t="0" r="6350" b="635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9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13F228" w14:textId="77777777" w:rsidR="00F60E94" w:rsidRPr="00686607" w:rsidRDefault="00F60E94" w:rsidP="00994854">
      <w:pPr>
        <w:pStyle w:val="Prrafodelista"/>
        <w:numPr>
          <w:ilvl w:val="0"/>
          <w:numId w:val="32"/>
        </w:numPr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 xml:space="preserve">Balón de oxígeno </w:t>
      </w:r>
      <w:r w:rsidR="009D614A" w:rsidRPr="00686607">
        <w:rPr>
          <w:rFonts w:ascii="Arial" w:hAnsi="Arial" w:cs="Arial"/>
        </w:rPr>
        <w:t>de 3.5 m3</w:t>
      </w:r>
      <w:r w:rsidRPr="00686607">
        <w:rPr>
          <w:rFonts w:ascii="Arial" w:hAnsi="Arial" w:cs="Arial"/>
        </w:rPr>
        <w:t xml:space="preserve"> c/manómetro</w:t>
      </w:r>
      <w:r w:rsidR="009D614A" w:rsidRPr="00686607">
        <w:rPr>
          <w:rFonts w:ascii="Arial" w:hAnsi="Arial" w:cs="Arial"/>
        </w:rPr>
        <w:t xml:space="preserve"> + vaso humidificador:</w:t>
      </w:r>
    </w:p>
    <w:p w14:paraId="1D3DB32A" w14:textId="77777777" w:rsidR="00BD291E" w:rsidRPr="00686607" w:rsidRDefault="00BD291E" w:rsidP="00994854">
      <w:pPr>
        <w:pStyle w:val="Prrafodelista"/>
        <w:numPr>
          <w:ilvl w:val="1"/>
          <w:numId w:val="32"/>
        </w:numPr>
        <w:spacing w:line="276" w:lineRule="auto"/>
        <w:ind w:left="142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TC 3ALM con humidificador autocable (lavable)</w:t>
      </w:r>
    </w:p>
    <w:p w14:paraId="630F026F" w14:textId="77777777" w:rsidR="00BD291E" w:rsidRPr="00686607" w:rsidRDefault="00BD291E" w:rsidP="00994854">
      <w:pPr>
        <w:pStyle w:val="Prrafodelista"/>
        <w:numPr>
          <w:ilvl w:val="0"/>
          <w:numId w:val="32"/>
        </w:numPr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Balón de oxígeno 1 ½ m3 c/manómetro</w:t>
      </w:r>
    </w:p>
    <w:p w14:paraId="51DD54A9" w14:textId="77777777" w:rsidR="00F60E94" w:rsidRPr="00686607" w:rsidRDefault="00F60E94" w:rsidP="00994854">
      <w:pPr>
        <w:pStyle w:val="Prrafodelista"/>
        <w:numPr>
          <w:ilvl w:val="0"/>
          <w:numId w:val="32"/>
        </w:numPr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Silla de rueda para ambulancia:</w:t>
      </w:r>
    </w:p>
    <w:p w14:paraId="3305A64C" w14:textId="77777777" w:rsidR="00F60E94" w:rsidRPr="00686607" w:rsidRDefault="00F60E94" w:rsidP="00994854">
      <w:pPr>
        <w:pStyle w:val="Prrafodelista"/>
        <w:numPr>
          <w:ilvl w:val="1"/>
          <w:numId w:val="32"/>
        </w:numPr>
        <w:spacing w:line="276" w:lineRule="auto"/>
        <w:ind w:left="142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lastRenderedPageBreak/>
        <w:t>Estructura de aleación de aluminio cromada de alta calidad. Plegable, para emergencias, puede ser usada en escaleras.</w:t>
      </w:r>
    </w:p>
    <w:p w14:paraId="7AC96F59" w14:textId="77777777" w:rsidR="00F60E94" w:rsidRPr="00686607" w:rsidRDefault="00F60E94" w:rsidP="00994854">
      <w:pPr>
        <w:pStyle w:val="Prrafodelista"/>
        <w:numPr>
          <w:ilvl w:val="0"/>
          <w:numId w:val="32"/>
        </w:numPr>
        <w:spacing w:line="276" w:lineRule="auto"/>
        <w:ind w:left="1080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Medicamentos:</w:t>
      </w:r>
    </w:p>
    <w:p w14:paraId="7D04D0C1" w14:textId="00BAB113" w:rsidR="00563CCB" w:rsidRPr="00686607" w:rsidRDefault="00F60E94" w:rsidP="00994854">
      <w:pPr>
        <w:pStyle w:val="Prrafodelista"/>
        <w:numPr>
          <w:ilvl w:val="1"/>
          <w:numId w:val="32"/>
        </w:numPr>
        <w:spacing w:line="276" w:lineRule="auto"/>
        <w:ind w:left="1429"/>
        <w:jc w:val="both"/>
        <w:rPr>
          <w:rFonts w:ascii="Arial" w:hAnsi="Arial" w:cs="Arial"/>
        </w:rPr>
      </w:pPr>
      <w:r w:rsidRPr="00686607">
        <w:rPr>
          <w:rFonts w:ascii="Arial" w:hAnsi="Arial" w:cs="Arial"/>
        </w:rPr>
        <w:t>Según relación que constan en la Nor</w:t>
      </w:r>
      <w:r w:rsidR="006233DC" w:rsidRPr="00686607">
        <w:rPr>
          <w:rFonts w:ascii="Arial" w:hAnsi="Arial" w:cs="Arial"/>
        </w:rPr>
        <w:t>ma NTS N°</w:t>
      </w:r>
      <w:r w:rsidR="00BD291E" w:rsidRPr="00686607">
        <w:rPr>
          <w:rFonts w:ascii="Arial" w:hAnsi="Arial" w:cs="Arial"/>
        </w:rPr>
        <w:t xml:space="preserve"> 051 MINSA / OGDN V.01</w:t>
      </w:r>
      <w:r w:rsidRPr="00686607">
        <w:rPr>
          <w:rFonts w:ascii="Arial" w:hAnsi="Arial" w:cs="Arial"/>
        </w:rPr>
        <w:t xml:space="preserve"> </w:t>
      </w:r>
      <w:r w:rsidR="00BD291E" w:rsidRPr="00686607">
        <w:rPr>
          <w:rFonts w:ascii="Arial" w:hAnsi="Arial" w:cs="Arial"/>
        </w:rPr>
        <w:t>-</w:t>
      </w:r>
      <w:r w:rsidR="006233DC" w:rsidRPr="00686607">
        <w:rPr>
          <w:rFonts w:ascii="Arial" w:hAnsi="Arial" w:cs="Arial"/>
        </w:rPr>
        <w:t xml:space="preserve"> </w:t>
      </w:r>
      <w:r w:rsidR="00BD291E" w:rsidRPr="00686607">
        <w:rPr>
          <w:rFonts w:ascii="Arial" w:hAnsi="Arial" w:cs="Arial"/>
        </w:rPr>
        <w:t>RM-</w:t>
      </w:r>
      <w:r w:rsidRPr="00686607">
        <w:rPr>
          <w:rFonts w:ascii="Arial" w:hAnsi="Arial" w:cs="Arial"/>
        </w:rPr>
        <w:t>953-2006 MINSA.</w:t>
      </w:r>
    </w:p>
    <w:p w14:paraId="65EBE766" w14:textId="77777777" w:rsidR="007606AC" w:rsidRPr="00686607" w:rsidRDefault="007606AC" w:rsidP="00686607">
      <w:pPr>
        <w:pStyle w:val="Prrafodelista"/>
        <w:spacing w:line="276" w:lineRule="auto"/>
        <w:ind w:left="1931"/>
        <w:jc w:val="both"/>
        <w:rPr>
          <w:rFonts w:ascii="Arial" w:hAnsi="Arial" w:cs="Arial"/>
        </w:rPr>
      </w:pPr>
    </w:p>
    <w:p w14:paraId="3CC973ED" w14:textId="597D320E" w:rsidR="00BD291E" w:rsidRPr="00686607" w:rsidRDefault="00172350" w:rsidP="00133809">
      <w:pPr>
        <w:pStyle w:val="Prrafodelista"/>
        <w:numPr>
          <w:ilvl w:val="0"/>
          <w:numId w:val="47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133809">
        <w:rPr>
          <w:rFonts w:ascii="Arial" w:hAnsi="Arial" w:cs="Arial"/>
          <w:b/>
        </w:rPr>
        <w:t>M</w:t>
      </w:r>
      <w:r w:rsidR="00133809" w:rsidRPr="00133809">
        <w:rPr>
          <w:rFonts w:ascii="Arial" w:hAnsi="Arial" w:cs="Arial"/>
          <w:b/>
        </w:rPr>
        <w:t>edicamentos</w:t>
      </w:r>
    </w:p>
    <w:tbl>
      <w:tblPr>
        <w:tblStyle w:val="TableGrid"/>
        <w:tblW w:w="7938" w:type="dxa"/>
        <w:tblInd w:w="993" w:type="dxa"/>
        <w:tblLook w:val="04A0" w:firstRow="1" w:lastRow="0" w:firstColumn="1" w:lastColumn="0" w:noHBand="0" w:noVBand="1"/>
      </w:tblPr>
      <w:tblGrid>
        <w:gridCol w:w="3969"/>
        <w:gridCol w:w="3969"/>
      </w:tblGrid>
      <w:tr w:rsidR="00BD291E" w:rsidRPr="00686607" w14:paraId="0878D919" w14:textId="77777777" w:rsidTr="0096529F">
        <w:trPr>
          <w:trHeight w:val="1701"/>
        </w:trPr>
        <w:tc>
          <w:tcPr>
            <w:tcW w:w="3969" w:type="dxa"/>
          </w:tcPr>
          <w:p w14:paraId="17710FA9" w14:textId="77777777" w:rsidR="00BD291E" w:rsidRPr="00686607" w:rsidRDefault="00BD291E" w:rsidP="00686607">
            <w:pPr>
              <w:spacing w:line="276" w:lineRule="auto"/>
              <w:ind w:left="-1642" w:right="13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leGrid"/>
              <w:tblW w:w="3541" w:type="dxa"/>
              <w:tblInd w:w="283" w:type="dxa"/>
              <w:tblCellMar>
                <w:top w:w="23" w:type="dxa"/>
                <w:left w:w="24" w:type="dxa"/>
                <w:right w:w="21" w:type="dxa"/>
              </w:tblCellMar>
              <w:tblLook w:val="04A0" w:firstRow="1" w:lastRow="0" w:firstColumn="1" w:lastColumn="0" w:noHBand="0" w:noVBand="1"/>
            </w:tblPr>
            <w:tblGrid>
              <w:gridCol w:w="2690"/>
              <w:gridCol w:w="851"/>
            </w:tblGrid>
            <w:tr w:rsidR="00BD291E" w:rsidRPr="00686607" w14:paraId="39657AB4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pct5" w:color="auto" w:fill="auto"/>
                  <w:hideMark/>
                </w:tcPr>
                <w:p w14:paraId="67728196" w14:textId="77777777" w:rsidR="00BD291E" w:rsidRPr="00686607" w:rsidRDefault="00BD291E" w:rsidP="00686607">
                  <w:pPr>
                    <w:spacing w:line="276" w:lineRule="auto"/>
                    <w:ind w:left="43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EQUIPO BASICO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pct5" w:color="auto" w:fill="auto"/>
                  <w:hideMark/>
                </w:tcPr>
                <w:p w14:paraId="2EE2445D" w14:textId="77777777" w:rsidR="00BD291E" w:rsidRPr="00686607" w:rsidRDefault="00BD291E" w:rsidP="00686607">
                  <w:pPr>
                    <w:spacing w:line="276" w:lineRule="auto"/>
                    <w:ind w:left="23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CANT.</w:t>
                  </w:r>
                </w:p>
              </w:tc>
            </w:tr>
            <w:tr w:rsidR="00BD291E" w:rsidRPr="00686607" w14:paraId="498D77D1" w14:textId="77777777" w:rsidTr="007E605D">
              <w:trPr>
                <w:trHeight w:val="19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052119D8" w14:textId="77777777" w:rsidR="00BD291E" w:rsidRPr="00686607" w:rsidRDefault="00BD291E" w:rsidP="00686607">
                  <w:pPr>
                    <w:spacing w:line="276" w:lineRule="auto"/>
                    <w:ind w:left="2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Agua destilada 1000 ml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1E92DC3" w14:textId="77777777" w:rsidR="00BD291E" w:rsidRPr="00686607" w:rsidRDefault="00BD291E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40C506D9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533A6EEE" w14:textId="77777777" w:rsidR="00BD291E" w:rsidRPr="00686607" w:rsidRDefault="00BD291E" w:rsidP="00686607">
                  <w:pPr>
                    <w:spacing w:line="276" w:lineRule="auto"/>
                    <w:ind w:left="3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Adrenalina 1/10000 lm (epinefrina)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03BE90C8" w14:textId="77777777" w:rsidR="00BD291E" w:rsidRPr="00686607" w:rsidRDefault="00BD291E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</w:tr>
            <w:tr w:rsidR="00BD291E" w:rsidRPr="00686607" w14:paraId="3EA78543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61A48387" w14:textId="77777777" w:rsidR="00BD291E" w:rsidRPr="00686607" w:rsidRDefault="00BD291E" w:rsidP="00686607">
                  <w:pPr>
                    <w:spacing w:line="276" w:lineRule="auto"/>
                    <w:ind w:left="2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Agua destilada 10 ml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7F56C3EE" w14:textId="77777777" w:rsidR="00BD291E" w:rsidRPr="00686607" w:rsidRDefault="00BD291E" w:rsidP="00686607">
                  <w:pPr>
                    <w:spacing w:line="276" w:lineRule="auto"/>
                    <w:ind w:right="14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BD291E" w:rsidRPr="00686607" w14:paraId="5073078B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3BB0224C" w14:textId="77777777" w:rsidR="00BD291E" w:rsidRPr="00686607" w:rsidRDefault="00BD291E" w:rsidP="00686607">
                  <w:pPr>
                    <w:spacing w:line="276" w:lineRule="auto"/>
                    <w:ind w:left="2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Ácido acetil salicílico 100 mg (aspirina)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6F2097F8" w14:textId="77777777" w:rsidR="00BD291E" w:rsidRPr="00686607" w:rsidRDefault="00BD291E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</w:tr>
            <w:tr w:rsidR="00BD291E" w:rsidRPr="00686607" w14:paraId="036B8610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67F54279" w14:textId="77777777" w:rsidR="00BD291E" w:rsidRPr="00686607" w:rsidRDefault="00BD291E" w:rsidP="00686607">
                  <w:pPr>
                    <w:spacing w:line="276" w:lineRule="auto"/>
                    <w:ind w:left="2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Atropina 1 mg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47041A23" w14:textId="77777777" w:rsidR="00BD291E" w:rsidRPr="00686607" w:rsidRDefault="00BD291E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</w:tr>
            <w:tr w:rsidR="00BD291E" w:rsidRPr="00686607" w14:paraId="00AD1436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F02C304" w14:textId="77777777" w:rsidR="00BD291E" w:rsidRPr="00686607" w:rsidRDefault="00BD291E" w:rsidP="00686607">
                  <w:pPr>
                    <w:spacing w:line="276" w:lineRule="auto"/>
                    <w:ind w:left="38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Bicarbonato de Sodio 8.4% x 20 ml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38005AED" w14:textId="77777777" w:rsidR="00BD291E" w:rsidRPr="00686607" w:rsidRDefault="00BD291E" w:rsidP="00686607">
                  <w:pPr>
                    <w:spacing w:line="276" w:lineRule="auto"/>
                    <w:ind w:right="14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BD291E" w:rsidRPr="00686607" w14:paraId="2CCFF259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0AED147E" w14:textId="77777777" w:rsidR="00BD291E" w:rsidRPr="00686607" w:rsidRDefault="00BD291E" w:rsidP="00686607">
                  <w:pPr>
                    <w:spacing w:line="276" w:lineRule="auto"/>
                    <w:ind w:left="2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Captopril 25 mg tab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4437D415" w14:textId="77777777" w:rsidR="00BD291E" w:rsidRPr="00686607" w:rsidRDefault="00BD291E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</w:tr>
            <w:tr w:rsidR="00BD291E" w:rsidRPr="00686607" w14:paraId="3A60AB8F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09111DB" w14:textId="77777777" w:rsidR="00BD291E" w:rsidRPr="00686607" w:rsidRDefault="00BD291E" w:rsidP="00686607">
                  <w:pPr>
                    <w:spacing w:line="276" w:lineRule="auto"/>
                    <w:ind w:left="2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Clorfenamina 10 mg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1866CA04" w14:textId="77777777" w:rsidR="00BD291E" w:rsidRPr="00686607" w:rsidRDefault="00BD291E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</w:tr>
            <w:tr w:rsidR="00BD291E" w:rsidRPr="00686607" w14:paraId="447A7D20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29A257F4" w14:textId="77777777" w:rsidR="00BD291E" w:rsidRPr="00686607" w:rsidRDefault="00BD291E" w:rsidP="00686607">
                  <w:pPr>
                    <w:spacing w:line="276" w:lineRule="auto"/>
                    <w:ind w:left="2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Clorfenamina tabletas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5414FEA9" w14:textId="77777777" w:rsidR="00BD291E" w:rsidRPr="00686607" w:rsidRDefault="00BD291E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</w:tr>
            <w:tr w:rsidR="00BD291E" w:rsidRPr="00686607" w14:paraId="5465B689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2A1F0566" w14:textId="77777777" w:rsidR="00BD291E" w:rsidRPr="00686607" w:rsidRDefault="00BD291E" w:rsidP="00686607">
                  <w:pPr>
                    <w:spacing w:line="276" w:lineRule="auto"/>
                    <w:ind w:left="2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Cloruro de Potasio 20%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1EEC8E" w14:textId="77777777" w:rsidR="00BD291E" w:rsidRPr="00686607" w:rsidRDefault="00BD291E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BD291E" w:rsidRPr="00686607" w14:paraId="01BA95CB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5D189364" w14:textId="77777777" w:rsidR="00BD291E" w:rsidRPr="00686607" w:rsidRDefault="00BD291E" w:rsidP="00686607">
                  <w:pPr>
                    <w:spacing w:line="276" w:lineRule="auto"/>
                    <w:ind w:left="2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Cloruro de Sodio 0.9% 1000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2DB4A35" w14:textId="77777777" w:rsidR="00BD291E" w:rsidRPr="00686607" w:rsidRDefault="00BD291E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BD291E" w:rsidRPr="00686607" w14:paraId="7F200515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6E114B9C" w14:textId="77777777" w:rsidR="00BD291E" w:rsidRPr="00686607" w:rsidRDefault="00BD291E" w:rsidP="00686607">
                  <w:pPr>
                    <w:spacing w:line="276" w:lineRule="auto"/>
                    <w:ind w:left="2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Cloruro de Sodio 20%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88E88BA" w14:textId="77777777" w:rsidR="00BD291E" w:rsidRPr="00686607" w:rsidRDefault="00BD291E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BD291E" w:rsidRPr="00686607" w14:paraId="02C47E02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0A6FFBB5" w14:textId="77777777" w:rsidR="00BD291E" w:rsidRPr="00686607" w:rsidRDefault="00BD291E" w:rsidP="00686607">
                  <w:pPr>
                    <w:spacing w:line="276" w:lineRule="auto"/>
                    <w:ind w:left="2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Dexametasona 4 mg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517F2A6" w14:textId="77777777" w:rsidR="00BD291E" w:rsidRPr="00686607" w:rsidRDefault="00452FCA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</w:tr>
            <w:tr w:rsidR="00BD291E" w:rsidRPr="00686607" w14:paraId="7C04F81D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722D2F1" w14:textId="77777777" w:rsidR="00BD291E" w:rsidRPr="00686607" w:rsidRDefault="00BD291E" w:rsidP="00686607">
                  <w:pPr>
                    <w:spacing w:line="276" w:lineRule="auto"/>
                    <w:ind w:left="2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Dextrosa 33% x 20 ml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1E033495" w14:textId="77777777" w:rsidR="00BD291E" w:rsidRPr="00686607" w:rsidRDefault="00BD291E" w:rsidP="00686607">
                  <w:pPr>
                    <w:spacing w:line="276" w:lineRule="auto"/>
                    <w:ind w:right="14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BD291E" w:rsidRPr="00686607" w14:paraId="35E31F5C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65AF7562" w14:textId="77777777" w:rsidR="00BD291E" w:rsidRPr="00686607" w:rsidRDefault="00BD291E" w:rsidP="00686607">
                  <w:pPr>
                    <w:tabs>
                      <w:tab w:val="center" w:pos="1286"/>
                    </w:tabs>
                    <w:spacing w:line="27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Dextrosa </w:t>
                  </w: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  <w:r w:rsidR="00452FCA"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5% </w:t>
                  </w: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1000 ml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7370C64" w14:textId="77777777" w:rsidR="00BD291E" w:rsidRPr="00686607" w:rsidRDefault="00452FCA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BD291E" w:rsidRPr="00686607" w14:paraId="046D2B8D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6536EDC0" w14:textId="77777777" w:rsidR="00BD291E" w:rsidRPr="00686607" w:rsidRDefault="00BD291E" w:rsidP="00686607">
                  <w:pPr>
                    <w:spacing w:line="276" w:lineRule="auto"/>
                    <w:ind w:left="2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Diclofenaco 75 mg ampolla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74BDD15" w14:textId="77777777" w:rsidR="00BD291E" w:rsidRPr="00686607" w:rsidRDefault="00452FCA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</w:tr>
            <w:tr w:rsidR="00BD291E" w:rsidRPr="00686607" w14:paraId="2EC477C1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6B2C672F" w14:textId="77777777" w:rsidR="00BD291E" w:rsidRPr="00686607" w:rsidRDefault="00BD291E" w:rsidP="00686607">
                  <w:pPr>
                    <w:spacing w:line="276" w:lineRule="auto"/>
                    <w:ind w:left="2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Diclofenaco crema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17F614C" w14:textId="77777777" w:rsidR="00BD291E" w:rsidRPr="00686607" w:rsidRDefault="00452FCA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19BB308D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232E41B" w14:textId="77777777" w:rsidR="00BD291E" w:rsidRPr="00686607" w:rsidRDefault="00BD291E" w:rsidP="00686607">
                  <w:pPr>
                    <w:spacing w:line="276" w:lineRule="auto"/>
                    <w:ind w:left="2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Dimenhidrinato 50 mg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565B41B" w14:textId="77777777" w:rsidR="00BD291E" w:rsidRPr="00686607" w:rsidRDefault="00452FCA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</w:tr>
            <w:tr w:rsidR="00BD291E" w:rsidRPr="00686607" w14:paraId="535467EA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3D42424D" w14:textId="77777777" w:rsidR="00BD291E" w:rsidRPr="00686607" w:rsidRDefault="00BD291E" w:rsidP="00686607">
                  <w:pPr>
                    <w:spacing w:line="276" w:lineRule="auto"/>
                    <w:ind w:left="2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Hioscina 20 mg (N-Metil Bromuro)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31F65CD7" w14:textId="77777777" w:rsidR="00BD291E" w:rsidRPr="00686607" w:rsidRDefault="00BD291E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BD291E" w:rsidRPr="00686607" w14:paraId="560AA5B6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6823649B" w14:textId="77777777" w:rsidR="00BD291E" w:rsidRPr="00686607" w:rsidRDefault="00BD291E" w:rsidP="00686607">
                  <w:pPr>
                    <w:spacing w:line="276" w:lineRule="auto"/>
                    <w:ind w:left="2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Expansor Plasmático 500 ml (Gelofusine)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D77E07" w14:textId="77777777" w:rsidR="00BD291E" w:rsidRPr="00686607" w:rsidRDefault="00452FCA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624D4777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18428C8" w14:textId="77777777" w:rsidR="00BD291E" w:rsidRPr="00686607" w:rsidRDefault="00BD291E" w:rsidP="00686607">
                  <w:pPr>
                    <w:spacing w:line="276" w:lineRule="auto"/>
                    <w:ind w:left="2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Fenoterol 0.5%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61D6F8C" w14:textId="77777777" w:rsidR="00BD291E" w:rsidRPr="00686607" w:rsidRDefault="00452FCA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09E719F7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9BB98F1" w14:textId="77777777" w:rsidR="00BD291E" w:rsidRPr="00686607" w:rsidRDefault="00BD291E" w:rsidP="00686607">
                  <w:pPr>
                    <w:spacing w:line="276" w:lineRule="auto"/>
                    <w:ind w:left="2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Furosemida 20 mg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3CE720EE" w14:textId="77777777" w:rsidR="00BD291E" w:rsidRPr="00686607" w:rsidRDefault="00BD291E" w:rsidP="00686607">
                  <w:pPr>
                    <w:spacing w:line="276" w:lineRule="auto"/>
                    <w:ind w:right="14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BD291E" w:rsidRPr="00686607" w14:paraId="5C60DD20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01DBC17F" w14:textId="77777777" w:rsidR="00BD291E" w:rsidRPr="00686607" w:rsidRDefault="00BD291E" w:rsidP="00686607">
                  <w:pPr>
                    <w:spacing w:line="276" w:lineRule="auto"/>
                    <w:ind w:left="2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Lidocaína 2% ampolla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669AD16B" w14:textId="77777777" w:rsidR="00BD291E" w:rsidRPr="00686607" w:rsidRDefault="00BD291E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0E268AE3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0B0FEAA5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Lidocaína en jalea 2%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7CA9837F" w14:textId="77777777" w:rsidR="00BD291E" w:rsidRPr="00686607" w:rsidRDefault="00BD291E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0A4A9CE1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7AAE1BB" w14:textId="77777777" w:rsidR="00BD291E" w:rsidRPr="00686607" w:rsidRDefault="00452FCA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Lidocaína</w:t>
                  </w:r>
                  <w:r w:rsidR="00BD291E"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 en Spray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71A2B6C5" w14:textId="77777777" w:rsidR="00BD291E" w:rsidRPr="00686607" w:rsidRDefault="00BD291E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4FCCEDD5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6B711A35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Metamizol 1 gr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D07657A" w14:textId="77777777" w:rsidR="00BD291E" w:rsidRPr="00686607" w:rsidRDefault="00452FCA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</w:tr>
            <w:tr w:rsidR="00BD291E" w:rsidRPr="00686607" w14:paraId="65565579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03CCEF9B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Metilprednisolona (Hidrocortisona)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6810BE03" w14:textId="77777777" w:rsidR="00BD291E" w:rsidRPr="00686607" w:rsidRDefault="00BD291E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33F37125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3C1A01BC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Midazolam 5 mg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4CC17006" w14:textId="77777777" w:rsidR="00BD291E" w:rsidRPr="00686607" w:rsidRDefault="00BD291E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BD291E" w:rsidRPr="00686607" w14:paraId="4B0A06BD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D485F8D" w14:textId="77777777" w:rsidR="00BD291E" w:rsidRPr="00686607" w:rsidRDefault="00BD291E" w:rsidP="00686607">
                  <w:pPr>
                    <w:spacing w:line="276" w:lineRule="auto"/>
                    <w:ind w:left="1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Orfenadrina 60 mg-amp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7C866628" w14:textId="77777777" w:rsidR="00BD291E" w:rsidRPr="00686607" w:rsidRDefault="00BD291E" w:rsidP="00686607">
                  <w:pPr>
                    <w:spacing w:line="276" w:lineRule="auto"/>
                    <w:ind w:right="14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BD291E" w:rsidRPr="00686607" w14:paraId="5CB3B4F1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5AB16463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Paracetamol 500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62652119" w14:textId="77777777" w:rsidR="00BD291E" w:rsidRPr="00686607" w:rsidRDefault="00452FCA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</w:tr>
            <w:tr w:rsidR="00BD291E" w:rsidRPr="00686607" w14:paraId="69BD3D3A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5315ADD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Piridoxina 300 mg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77BDE9" w14:textId="77777777" w:rsidR="00BD291E" w:rsidRPr="00686607" w:rsidRDefault="00452FCA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BD291E" w:rsidRPr="00686607" w14:paraId="275B48A8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BE2D302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Ranitidina 50 mg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C5B91C" w14:textId="77777777" w:rsidR="00BD291E" w:rsidRPr="00686607" w:rsidRDefault="00452FCA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BD291E" w:rsidRPr="00686607" w14:paraId="6FA0CD6A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3FF1491" w14:textId="77777777" w:rsidR="00BD291E" w:rsidRPr="00686607" w:rsidRDefault="00BD291E" w:rsidP="00686607">
                  <w:pPr>
                    <w:spacing w:line="276" w:lineRule="auto"/>
                    <w:ind w:left="5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Salbutamol (aerosol)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BC50014" w14:textId="77777777" w:rsidR="00BD291E" w:rsidRPr="00686607" w:rsidRDefault="00452FCA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60B4713C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06F546A9" w14:textId="77777777" w:rsidR="00BD291E" w:rsidRPr="00686607" w:rsidRDefault="00BD291E" w:rsidP="00686607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Sulfato de Magnesio 20%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AA46B48" w14:textId="77777777" w:rsidR="00BD291E" w:rsidRPr="00686607" w:rsidRDefault="00452FCA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BD291E" w:rsidRPr="00686607" w14:paraId="1E91C287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056900F6" w14:textId="77777777" w:rsidR="00BD291E" w:rsidRPr="00686607" w:rsidRDefault="00452FCA" w:rsidP="00686607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Suero Fisiológico 10</w:t>
                  </w:r>
                  <w:r w:rsidR="00BD291E"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 ml (cloruro de sodio 9% 10ml)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2856A201" w14:textId="77777777" w:rsidR="00BD291E" w:rsidRPr="00686607" w:rsidRDefault="00452FCA" w:rsidP="00686607">
                  <w:pPr>
                    <w:spacing w:line="276" w:lineRule="auto"/>
                    <w:ind w:right="34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BD291E" w:rsidRPr="00686607" w14:paraId="18281E8B" w14:textId="77777777" w:rsidTr="007E605D">
              <w:trPr>
                <w:trHeight w:val="170"/>
              </w:trPr>
              <w:tc>
                <w:tcPr>
                  <w:tcW w:w="26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58E0776E" w14:textId="77777777" w:rsidR="00BD291E" w:rsidRPr="00686607" w:rsidRDefault="00BD291E" w:rsidP="00686607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Suero Fisiológico 5 ml (cloruro de sodio 9% 5 ml)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528E41" w14:textId="77777777" w:rsidR="00BD291E" w:rsidRPr="00686607" w:rsidRDefault="00452FCA" w:rsidP="0068660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</w:tbl>
          <w:p w14:paraId="5628868C" w14:textId="77777777" w:rsidR="00BD291E" w:rsidRPr="00686607" w:rsidRDefault="00BD291E" w:rsidP="00686607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BBE90B5" w14:textId="77777777" w:rsidR="00BD291E" w:rsidRPr="00686607" w:rsidRDefault="00BD291E" w:rsidP="00686607">
            <w:pPr>
              <w:spacing w:line="276" w:lineRule="auto"/>
              <w:ind w:left="-6524" w:right="71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leGrid"/>
              <w:tblW w:w="3584" w:type="dxa"/>
              <w:tblInd w:w="138" w:type="dxa"/>
              <w:tblCellMar>
                <w:top w:w="8" w:type="dxa"/>
                <w:left w:w="24" w:type="dxa"/>
                <w:right w:w="21" w:type="dxa"/>
              </w:tblCellMar>
              <w:tblLook w:val="04A0" w:firstRow="1" w:lastRow="0" w:firstColumn="1" w:lastColumn="0" w:noHBand="0" w:noVBand="1"/>
            </w:tblPr>
            <w:tblGrid>
              <w:gridCol w:w="2926"/>
              <w:gridCol w:w="658"/>
            </w:tblGrid>
            <w:tr w:rsidR="00BD291E" w:rsidRPr="00686607" w14:paraId="4D4C16E2" w14:textId="77777777" w:rsidTr="0049607D">
              <w:trPr>
                <w:trHeight w:val="246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pct5" w:color="auto" w:fill="auto"/>
                  <w:hideMark/>
                </w:tcPr>
                <w:p w14:paraId="08C26685" w14:textId="77777777" w:rsidR="00BD291E" w:rsidRPr="00686607" w:rsidRDefault="00BD291E" w:rsidP="00686607">
                  <w:pPr>
                    <w:spacing w:line="276" w:lineRule="auto"/>
                    <w:ind w:left="2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MATERIALES E INSUMOS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pct5" w:color="auto" w:fill="auto"/>
                  <w:hideMark/>
                </w:tcPr>
                <w:p w14:paraId="24E3AC0C" w14:textId="77777777" w:rsidR="00BD291E" w:rsidRPr="00686607" w:rsidRDefault="00BD291E" w:rsidP="00686607">
                  <w:pPr>
                    <w:spacing w:line="276" w:lineRule="auto"/>
                    <w:ind w:left="13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CANT.</w:t>
                  </w:r>
                </w:p>
              </w:tc>
            </w:tr>
            <w:tr w:rsidR="00BD291E" w:rsidRPr="00686607" w14:paraId="75677020" w14:textId="77777777" w:rsidTr="0049607D">
              <w:trPr>
                <w:trHeight w:val="250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B16C3B9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Aerocamara Adulto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335F986E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69EBD80C" w14:textId="77777777" w:rsidTr="0049607D">
              <w:trPr>
                <w:trHeight w:val="244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C45765C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Aerocamara </w:t>
                  </w:r>
                  <w:r w:rsidR="00452FCA" w:rsidRPr="00686607">
                    <w:rPr>
                      <w:rFonts w:ascii="Arial" w:hAnsi="Arial" w:cs="Arial"/>
                      <w:sz w:val="20"/>
                      <w:szCs w:val="20"/>
                    </w:rPr>
                    <w:t>pediátrico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2FDA6F48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76CFE2D6" w14:textId="77777777" w:rsidTr="0049607D">
              <w:trPr>
                <w:trHeight w:val="246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7CC3BB9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Agujas Descartables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11BE93F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16</w:t>
                  </w:r>
                </w:p>
              </w:tc>
            </w:tr>
            <w:tr w:rsidR="00BD291E" w:rsidRPr="00686607" w14:paraId="3294171A" w14:textId="77777777" w:rsidTr="0049607D">
              <w:trPr>
                <w:trHeight w:val="240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203E1A7D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Agua Oxigenada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98AF2DF" w14:textId="77777777" w:rsidR="00BD291E" w:rsidRPr="00686607" w:rsidRDefault="00452FCA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57DB2594" w14:textId="77777777" w:rsidTr="0049607D">
              <w:trPr>
                <w:trHeight w:val="250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646FBDC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Alcohol Yodado 1000 ml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C3928B3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28ECCA93" w14:textId="77777777" w:rsidTr="0049607D">
              <w:trPr>
                <w:trHeight w:val="244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0D3D94B5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Alcohol Medicinal 1000 ml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0E7E937D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25FC726B" w14:textId="77777777" w:rsidTr="0049607D">
              <w:trPr>
                <w:trHeight w:val="246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F242AAB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Algodón (paquete)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9859D9D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026E0418" w14:textId="77777777" w:rsidTr="0049607D">
              <w:trPr>
                <w:trHeight w:val="244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60BE394D" w14:textId="77777777" w:rsidR="00BD291E" w:rsidRPr="00686607" w:rsidRDefault="00BD291E" w:rsidP="00686607">
                  <w:pPr>
                    <w:spacing w:line="276" w:lineRule="auto"/>
                    <w:ind w:left="2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Baja Lenguas (paquete)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CA93548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24A9DB84" w14:textId="77777777" w:rsidTr="0049607D">
              <w:trPr>
                <w:trHeight w:val="246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519FC6CA" w14:textId="77777777" w:rsidR="00BD291E" w:rsidRPr="00686607" w:rsidRDefault="00BD291E" w:rsidP="00686607">
                  <w:pPr>
                    <w:spacing w:line="276" w:lineRule="auto"/>
                    <w:ind w:left="2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Bolsa Colectora Urinaria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99A0474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6B0CC94F" w14:textId="77777777" w:rsidTr="0049607D">
              <w:trPr>
                <w:trHeight w:val="250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235716B8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Cánula Binasal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5F0F5A6C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BD291E" w:rsidRPr="00686607" w14:paraId="66E0417F" w14:textId="77777777" w:rsidTr="0049607D">
              <w:trPr>
                <w:trHeight w:val="244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6493C100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Cateter Periférico Unidades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3600D05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</w:tr>
            <w:tr w:rsidR="00BD291E" w:rsidRPr="00686607" w14:paraId="26565A73" w14:textId="77777777" w:rsidTr="0049607D">
              <w:trPr>
                <w:trHeight w:val="246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43D8652" w14:textId="77777777" w:rsidR="00BD291E" w:rsidRPr="00686607" w:rsidRDefault="00BD291E" w:rsidP="00686607">
                  <w:pPr>
                    <w:spacing w:line="276" w:lineRule="auto"/>
                    <w:ind w:left="2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Electrodos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0756C1D2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329BB748" w14:textId="77777777" w:rsidTr="0049607D">
              <w:trPr>
                <w:trHeight w:val="244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59D8BA5A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Gel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6A7200F5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7A5487D6" w14:textId="77777777" w:rsidTr="0049607D">
              <w:trPr>
                <w:trHeight w:val="250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AD31DCD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Equipo Volutrol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302AF061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0780BC94" w14:textId="77777777" w:rsidTr="0049607D">
              <w:trPr>
                <w:trHeight w:val="246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7EC0B57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Equipo de Cirugía 09 piezas.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557BBFFA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10D10E09" w14:textId="77777777" w:rsidTr="0049607D">
              <w:trPr>
                <w:trHeight w:val="244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0CF3CAD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Equipo de Venoclisis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59579A8E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BD291E" w:rsidRPr="00686607" w14:paraId="32D03622" w14:textId="77777777" w:rsidTr="0049607D">
              <w:trPr>
                <w:trHeight w:val="246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3F141795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Esparadrapo papel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00D97E55" w14:textId="77777777" w:rsidR="00BD291E" w:rsidRPr="00686607" w:rsidRDefault="00452FCA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078AAEF5" w14:textId="77777777" w:rsidTr="0049607D">
              <w:trPr>
                <w:trHeight w:val="244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8B9731E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Esparadrapo tela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D823726" w14:textId="77777777" w:rsidR="00452FCA" w:rsidRPr="00686607" w:rsidRDefault="00452FCA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47B8BBCD" w14:textId="77777777" w:rsidTr="0049607D">
              <w:trPr>
                <w:trHeight w:val="246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6E66B41C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Gasas estériles- Unidades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5187E78" w14:textId="77777777" w:rsidR="00BD291E" w:rsidRPr="00686607" w:rsidRDefault="00452FCA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</w:tr>
            <w:tr w:rsidR="00BD291E" w:rsidRPr="00686607" w14:paraId="45C1BE41" w14:textId="77777777" w:rsidTr="0049607D">
              <w:trPr>
                <w:trHeight w:val="250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5098B35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Guantes descartables - Caja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2A2E1AAA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5B39EBB7" w14:textId="77777777" w:rsidTr="0049607D">
              <w:trPr>
                <w:trHeight w:val="240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34AC9CEE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Guantes </w:t>
                  </w:r>
                  <w:r w:rsidR="00452FCA" w:rsidRPr="00686607">
                    <w:rPr>
                      <w:rFonts w:ascii="Arial" w:hAnsi="Arial" w:cs="Arial"/>
                      <w:sz w:val="20"/>
                      <w:szCs w:val="20"/>
                    </w:rPr>
                    <w:t>estéril</w:t>
                  </w: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 - Unidades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5D0D1DB7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19</w:t>
                  </w:r>
                </w:p>
              </w:tc>
            </w:tr>
            <w:tr w:rsidR="00BD291E" w:rsidRPr="00686607" w14:paraId="62D7150C" w14:textId="77777777" w:rsidTr="0049607D">
              <w:trPr>
                <w:trHeight w:val="244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5814BD72" w14:textId="77777777" w:rsidR="00BD291E" w:rsidRPr="00686607" w:rsidRDefault="00452FCA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Guía</w:t>
                  </w:r>
                  <w:r w:rsidR="00BD291E"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 de </w:t>
                  </w: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colocación</w:t>
                  </w:r>
                  <w:r w:rsidR="00BD291E"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 tubo endotraqueal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2EB4A2D2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523D61DE" w14:textId="77777777" w:rsidTr="0049607D">
              <w:trPr>
                <w:trHeight w:val="250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04F677D" w14:textId="77777777" w:rsidR="00BD291E" w:rsidRPr="00686607" w:rsidRDefault="00BD291E" w:rsidP="00686607">
                  <w:pPr>
                    <w:spacing w:line="276" w:lineRule="auto"/>
                    <w:ind w:left="5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Jeringas descartables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31422976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26</w:t>
                  </w:r>
                </w:p>
              </w:tc>
            </w:tr>
            <w:tr w:rsidR="00BD291E" w:rsidRPr="00686607" w14:paraId="4E2B4819" w14:textId="77777777" w:rsidTr="0049607D">
              <w:trPr>
                <w:trHeight w:val="246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7E05EDD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Hilos de Sutura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5A3F644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BD291E" w:rsidRPr="00686607" w14:paraId="61303684" w14:textId="77777777" w:rsidTr="0049607D">
              <w:trPr>
                <w:trHeight w:val="240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6D79C62A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Hojas de </w:t>
                  </w:r>
                  <w:r w:rsidR="00452FCA" w:rsidRPr="00686607">
                    <w:rPr>
                      <w:rFonts w:ascii="Arial" w:hAnsi="Arial" w:cs="Arial"/>
                      <w:sz w:val="20"/>
                      <w:szCs w:val="20"/>
                    </w:rPr>
                    <w:t>Bisturí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3B4265A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</w:tr>
            <w:tr w:rsidR="00BD291E" w:rsidRPr="00686607" w14:paraId="676594D4" w14:textId="77777777" w:rsidTr="0049607D">
              <w:trPr>
                <w:trHeight w:val="244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1A84E7B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Linterna para examen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00D78713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1BF51DD1" w14:textId="77777777" w:rsidTr="0049607D">
              <w:trPr>
                <w:trHeight w:val="254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3F0B7A4F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Llave triple </w:t>
                  </w:r>
                  <w:r w:rsidR="00452FCA" w:rsidRPr="00686607">
                    <w:rPr>
                      <w:rFonts w:ascii="Arial" w:hAnsi="Arial" w:cs="Arial"/>
                      <w:sz w:val="20"/>
                      <w:szCs w:val="20"/>
                    </w:rPr>
                    <w:t>vía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6600037" w14:textId="77777777" w:rsidR="00BD291E" w:rsidRPr="00686607" w:rsidRDefault="00452FCA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</w:tr>
            <w:tr w:rsidR="00BD291E" w:rsidRPr="00686607" w14:paraId="5E81D2EC" w14:textId="77777777" w:rsidTr="0049607D">
              <w:trPr>
                <w:trHeight w:val="246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25859A9E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Mascara de </w:t>
                  </w:r>
                  <w:r w:rsidR="00452FCA" w:rsidRPr="00686607">
                    <w:rPr>
                      <w:rFonts w:ascii="Arial" w:hAnsi="Arial" w:cs="Arial"/>
                      <w:sz w:val="20"/>
                      <w:szCs w:val="20"/>
                    </w:rPr>
                    <w:t>nebulización</w:t>
                  </w: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 adulto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1896203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BD291E" w:rsidRPr="00686607" w14:paraId="38B3081C" w14:textId="77777777" w:rsidTr="0049607D">
              <w:trPr>
                <w:trHeight w:val="244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35858CAA" w14:textId="77777777" w:rsidR="00BD291E" w:rsidRPr="00686607" w:rsidRDefault="00BD291E" w:rsidP="00686607">
                  <w:pPr>
                    <w:spacing w:line="276" w:lineRule="auto"/>
                    <w:ind w:left="1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Mascara de </w:t>
                  </w:r>
                  <w:r w:rsidR="00452FCA" w:rsidRPr="00686607">
                    <w:rPr>
                      <w:rFonts w:ascii="Arial" w:hAnsi="Arial" w:cs="Arial"/>
                      <w:sz w:val="20"/>
                      <w:szCs w:val="20"/>
                    </w:rPr>
                    <w:t>nebulización</w:t>
                  </w: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 pediátrica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5F7222EF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35258C40" w14:textId="77777777" w:rsidTr="0049607D">
              <w:trPr>
                <w:trHeight w:val="246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74AF97B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Máscara de reservorio adulto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2251BF53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BD291E" w:rsidRPr="00686607" w14:paraId="2B2523F4" w14:textId="77777777" w:rsidTr="0049607D">
              <w:trPr>
                <w:trHeight w:val="244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C823675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Máscara de reservorio pediátrica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2A702416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2699498E" w14:textId="77777777" w:rsidTr="0049607D">
              <w:trPr>
                <w:trHeight w:val="246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AE117D0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Máscara de Venturi adulto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385B6E0A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057090F3" w14:textId="77777777" w:rsidTr="0049607D">
              <w:trPr>
                <w:trHeight w:val="244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61A790D8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Mascarillas descartables talla M - Caja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46C9A83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2A1A38C1" w14:textId="77777777" w:rsidTr="0049607D">
              <w:trPr>
                <w:trHeight w:val="240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A756968" w14:textId="77777777" w:rsidR="00BD291E" w:rsidRPr="00686607" w:rsidRDefault="00BD291E" w:rsidP="00686607">
                  <w:pPr>
                    <w:spacing w:line="276" w:lineRule="auto"/>
                    <w:ind w:left="14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Riñonera mediana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5599E4A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3BAF241C" w14:textId="77777777" w:rsidTr="0049607D">
              <w:trPr>
                <w:trHeight w:val="250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AFFFC9C" w14:textId="77777777" w:rsidR="00BD291E" w:rsidRPr="00686607" w:rsidRDefault="00BD291E" w:rsidP="00686607">
                  <w:pPr>
                    <w:spacing w:line="276" w:lineRule="auto"/>
                    <w:ind w:left="5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Sondas Aspiración, Foley, Nelaton, etc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598AC4DC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24</w:t>
                  </w:r>
                </w:p>
              </w:tc>
            </w:tr>
            <w:tr w:rsidR="00BD291E" w:rsidRPr="00686607" w14:paraId="588C9287" w14:textId="77777777" w:rsidTr="0049607D">
              <w:trPr>
                <w:trHeight w:val="246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9090722" w14:textId="77777777" w:rsidR="00BD291E" w:rsidRPr="00686607" w:rsidRDefault="00BD291E" w:rsidP="00686607">
                  <w:pPr>
                    <w:spacing w:line="276" w:lineRule="auto"/>
                    <w:ind w:left="5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Tambor grande de metal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A638FB2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3D0270BC" w14:textId="77777777" w:rsidTr="0049607D">
              <w:trPr>
                <w:trHeight w:val="244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23DE306B" w14:textId="77777777" w:rsidR="00BD291E" w:rsidRPr="00686607" w:rsidRDefault="00BD291E" w:rsidP="00686607">
                  <w:pPr>
                    <w:spacing w:line="276" w:lineRule="auto"/>
                    <w:ind w:left="5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Tambor chico de metal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1DF43783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3DC1AC57" w14:textId="77777777" w:rsidTr="0049607D">
              <w:trPr>
                <w:trHeight w:val="240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21ABB577" w14:textId="77777777" w:rsidR="00BD291E" w:rsidRPr="00686607" w:rsidRDefault="00452FCA" w:rsidP="00686607">
                  <w:pPr>
                    <w:spacing w:line="276" w:lineRule="auto"/>
                    <w:ind w:left="5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Termómetro</w:t>
                  </w:r>
                  <w:r w:rsidR="00BD291E"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 Oral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535D4F8D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4646ED40" w14:textId="77777777" w:rsidTr="0049607D">
              <w:trPr>
                <w:trHeight w:val="246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9FD5075" w14:textId="77777777" w:rsidR="00BD291E" w:rsidRPr="00686607" w:rsidRDefault="00452FCA" w:rsidP="00686607">
                  <w:pPr>
                    <w:spacing w:line="276" w:lineRule="auto"/>
                    <w:ind w:left="5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Termómetro</w:t>
                  </w:r>
                  <w:r w:rsidR="00BD291E" w:rsidRPr="00686607">
                    <w:rPr>
                      <w:rFonts w:ascii="Arial" w:hAnsi="Arial" w:cs="Arial"/>
                      <w:sz w:val="20"/>
                      <w:szCs w:val="20"/>
                    </w:rPr>
                    <w:t xml:space="preserve"> Rectal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60483F4" w14:textId="77777777" w:rsidR="00BD291E" w:rsidRPr="00686607" w:rsidRDefault="00452FCA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309CC442" w14:textId="77777777" w:rsidTr="0049607D">
              <w:trPr>
                <w:trHeight w:val="250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2A088046" w14:textId="77777777" w:rsidR="00BD291E" w:rsidRPr="00686607" w:rsidRDefault="00BD291E" w:rsidP="00686607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Tubo de Mayo 70 m.m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32DD6F9" w14:textId="77777777" w:rsidR="00BD291E" w:rsidRPr="00686607" w:rsidRDefault="00452FCA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32FA738E" w14:textId="77777777" w:rsidTr="0049607D">
              <w:trPr>
                <w:trHeight w:val="244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0921DB7E" w14:textId="77777777" w:rsidR="00BD291E" w:rsidRPr="00686607" w:rsidRDefault="00BD291E" w:rsidP="00686607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Tubo de Mayo 80 m.m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2EE1722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53A8D743" w14:textId="77777777" w:rsidTr="0049607D">
              <w:trPr>
                <w:trHeight w:val="244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D2FE055" w14:textId="77777777" w:rsidR="00BD291E" w:rsidRPr="00686607" w:rsidRDefault="00BD291E" w:rsidP="00686607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Tubos endotraqueales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0BDFD3D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7</w:t>
                  </w:r>
                </w:p>
              </w:tc>
            </w:tr>
            <w:tr w:rsidR="00BD291E" w:rsidRPr="00686607" w14:paraId="1D57F406" w14:textId="77777777" w:rsidTr="0049607D">
              <w:trPr>
                <w:trHeight w:val="246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0F5717D5" w14:textId="77777777" w:rsidR="00BD291E" w:rsidRPr="00686607" w:rsidRDefault="00BD291E" w:rsidP="00686607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Yodopovidona Solución 120 ml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B3A0ED6" w14:textId="77777777" w:rsidR="00BD291E" w:rsidRPr="00686607" w:rsidRDefault="00452FCA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1EFBF6D0" w14:textId="77777777" w:rsidTr="0049607D">
              <w:trPr>
                <w:trHeight w:val="246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52393A35" w14:textId="77777777" w:rsidR="00BD291E" w:rsidRPr="00686607" w:rsidRDefault="00BD291E" w:rsidP="00686607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Yodopovidona Espuma 120 ml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787AEDA6" w14:textId="77777777" w:rsidR="00BD291E" w:rsidRPr="00686607" w:rsidRDefault="00BD291E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D291E" w:rsidRPr="00686607" w14:paraId="01B7CDBC" w14:textId="77777777" w:rsidTr="0049607D">
              <w:trPr>
                <w:trHeight w:val="244"/>
              </w:trPr>
              <w:tc>
                <w:tcPr>
                  <w:tcW w:w="3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433846A1" w14:textId="77777777" w:rsidR="00BD291E" w:rsidRPr="00686607" w:rsidRDefault="00BD291E" w:rsidP="00686607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Vendas elásticas</w:t>
                  </w:r>
                </w:p>
              </w:tc>
              <w:tc>
                <w:tcPr>
                  <w:tcW w:w="3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0FA69C0" w14:textId="77777777" w:rsidR="00BD291E" w:rsidRPr="00686607" w:rsidRDefault="00452FCA" w:rsidP="0049607D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6607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</w:tr>
          </w:tbl>
          <w:p w14:paraId="035C56C1" w14:textId="77777777" w:rsidR="00BD291E" w:rsidRPr="00686607" w:rsidRDefault="00BD291E" w:rsidP="00686607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137D4803" w14:textId="77777777" w:rsidR="008C492B" w:rsidRPr="00686607" w:rsidRDefault="008C492B" w:rsidP="00686607">
      <w:pPr>
        <w:spacing w:line="276" w:lineRule="auto"/>
        <w:jc w:val="both"/>
        <w:rPr>
          <w:rFonts w:ascii="Arial" w:hAnsi="Arial" w:cs="Arial"/>
          <w:b/>
          <w:u w:val="single"/>
          <w:lang w:val="es-ES" w:eastAsia="es-ES"/>
        </w:rPr>
      </w:pPr>
    </w:p>
    <w:p w14:paraId="484050AA" w14:textId="40249A9F" w:rsidR="008C492B" w:rsidRPr="00133809" w:rsidRDefault="00133809" w:rsidP="00133809">
      <w:pPr>
        <w:pStyle w:val="Prrafodelista"/>
        <w:numPr>
          <w:ilvl w:val="0"/>
          <w:numId w:val="47"/>
        </w:numPr>
        <w:spacing w:line="276" w:lineRule="auto"/>
        <w:jc w:val="both"/>
        <w:rPr>
          <w:rFonts w:ascii="Arial" w:hAnsi="Arial" w:cs="Arial"/>
          <w:b/>
        </w:rPr>
      </w:pPr>
      <w:r w:rsidRPr="00133809">
        <w:rPr>
          <w:rFonts w:ascii="Arial" w:hAnsi="Arial" w:cs="Arial"/>
          <w:b/>
        </w:rPr>
        <w:t>Herramientas</w:t>
      </w:r>
    </w:p>
    <w:p w14:paraId="66ABD21C" w14:textId="77777777" w:rsidR="008C492B" w:rsidRPr="00133809" w:rsidRDefault="008C492B" w:rsidP="00994854">
      <w:pPr>
        <w:pStyle w:val="Prrafodelista"/>
        <w:numPr>
          <w:ilvl w:val="0"/>
          <w:numId w:val="48"/>
        </w:numPr>
        <w:spacing w:line="276" w:lineRule="auto"/>
        <w:ind w:left="1080"/>
        <w:jc w:val="both"/>
        <w:rPr>
          <w:rFonts w:ascii="Arial" w:eastAsia="Calibri" w:hAnsi="Arial" w:cs="Arial"/>
        </w:rPr>
      </w:pPr>
      <w:r w:rsidRPr="00133809">
        <w:rPr>
          <w:rFonts w:ascii="Arial" w:eastAsia="Calibri" w:hAnsi="Arial" w:cs="Arial"/>
        </w:rPr>
        <w:t>Gato Hidráulico</w:t>
      </w:r>
    </w:p>
    <w:p w14:paraId="68A85868" w14:textId="77777777" w:rsidR="008C492B" w:rsidRPr="00133809" w:rsidRDefault="008C492B" w:rsidP="00994854">
      <w:pPr>
        <w:pStyle w:val="Prrafodelista"/>
        <w:numPr>
          <w:ilvl w:val="0"/>
          <w:numId w:val="48"/>
        </w:numPr>
        <w:spacing w:line="276" w:lineRule="auto"/>
        <w:ind w:left="1080"/>
        <w:jc w:val="both"/>
        <w:rPr>
          <w:rFonts w:ascii="Arial" w:eastAsia="Calibri" w:hAnsi="Arial" w:cs="Arial"/>
        </w:rPr>
      </w:pPr>
      <w:r w:rsidRPr="00133809">
        <w:rPr>
          <w:rFonts w:ascii="Arial" w:eastAsia="Calibri" w:hAnsi="Arial" w:cs="Arial"/>
        </w:rPr>
        <w:t>Kit de Herramientas</w:t>
      </w:r>
    </w:p>
    <w:p w14:paraId="1D547EA0" w14:textId="77777777" w:rsidR="008C492B" w:rsidRPr="00133809" w:rsidRDefault="008C492B" w:rsidP="00994854">
      <w:pPr>
        <w:pStyle w:val="Prrafodelista"/>
        <w:numPr>
          <w:ilvl w:val="0"/>
          <w:numId w:val="48"/>
        </w:numPr>
        <w:spacing w:line="276" w:lineRule="auto"/>
        <w:ind w:left="1080"/>
        <w:jc w:val="both"/>
        <w:rPr>
          <w:rFonts w:ascii="Arial" w:eastAsia="Calibri" w:hAnsi="Arial" w:cs="Arial"/>
        </w:rPr>
      </w:pPr>
      <w:r w:rsidRPr="00133809">
        <w:rPr>
          <w:rFonts w:ascii="Arial" w:eastAsia="Calibri" w:hAnsi="Arial" w:cs="Arial"/>
        </w:rPr>
        <w:t>Conos de Seguridad</w:t>
      </w:r>
    </w:p>
    <w:p w14:paraId="4D8A88BB" w14:textId="77777777" w:rsidR="008C492B" w:rsidRPr="00133809" w:rsidRDefault="008C492B" w:rsidP="00994854">
      <w:pPr>
        <w:pStyle w:val="Prrafodelista"/>
        <w:numPr>
          <w:ilvl w:val="0"/>
          <w:numId w:val="48"/>
        </w:numPr>
        <w:spacing w:line="276" w:lineRule="auto"/>
        <w:ind w:left="1080"/>
        <w:jc w:val="both"/>
        <w:rPr>
          <w:rFonts w:ascii="Arial" w:eastAsia="Calibri" w:hAnsi="Arial" w:cs="Arial"/>
        </w:rPr>
      </w:pPr>
      <w:r w:rsidRPr="00133809">
        <w:rPr>
          <w:rFonts w:ascii="Arial" w:eastAsia="Calibri" w:hAnsi="Arial" w:cs="Arial"/>
        </w:rPr>
        <w:t>Faro pirata</w:t>
      </w:r>
    </w:p>
    <w:p w14:paraId="56AC4825" w14:textId="77777777" w:rsidR="008C492B" w:rsidRPr="00133809" w:rsidRDefault="008C492B" w:rsidP="00994854">
      <w:pPr>
        <w:pStyle w:val="Prrafodelista"/>
        <w:numPr>
          <w:ilvl w:val="0"/>
          <w:numId w:val="48"/>
        </w:numPr>
        <w:spacing w:line="276" w:lineRule="auto"/>
        <w:ind w:left="1080"/>
        <w:jc w:val="both"/>
        <w:rPr>
          <w:rFonts w:ascii="Arial" w:eastAsia="Calibri" w:hAnsi="Arial" w:cs="Arial"/>
        </w:rPr>
      </w:pPr>
      <w:r w:rsidRPr="00133809">
        <w:rPr>
          <w:rFonts w:ascii="Arial" w:eastAsia="Calibri" w:hAnsi="Arial" w:cs="Arial"/>
        </w:rPr>
        <w:t>Triangulo de seguridad</w:t>
      </w:r>
    </w:p>
    <w:p w14:paraId="2A58A7F5" w14:textId="77777777" w:rsidR="008C492B" w:rsidRPr="00133809" w:rsidRDefault="008C492B" w:rsidP="00994854">
      <w:pPr>
        <w:pStyle w:val="Prrafodelista"/>
        <w:numPr>
          <w:ilvl w:val="0"/>
          <w:numId w:val="48"/>
        </w:numPr>
        <w:spacing w:line="276" w:lineRule="auto"/>
        <w:ind w:left="1080"/>
        <w:jc w:val="both"/>
        <w:rPr>
          <w:rFonts w:ascii="Arial" w:eastAsia="Calibri" w:hAnsi="Arial" w:cs="Arial"/>
        </w:rPr>
      </w:pPr>
      <w:r w:rsidRPr="00133809">
        <w:rPr>
          <w:rFonts w:ascii="Arial" w:eastAsia="Calibri" w:hAnsi="Arial" w:cs="Arial"/>
        </w:rPr>
        <w:t>Llanta de repuesto</w:t>
      </w:r>
    </w:p>
    <w:p w14:paraId="263026CA" w14:textId="77777777" w:rsidR="008C492B" w:rsidRPr="00133809" w:rsidRDefault="008C492B" w:rsidP="00994854">
      <w:pPr>
        <w:pStyle w:val="Prrafodelista"/>
        <w:numPr>
          <w:ilvl w:val="0"/>
          <w:numId w:val="48"/>
        </w:numPr>
        <w:spacing w:line="276" w:lineRule="auto"/>
        <w:ind w:left="1080"/>
        <w:jc w:val="both"/>
        <w:rPr>
          <w:rFonts w:ascii="Arial" w:eastAsia="Calibri" w:hAnsi="Arial" w:cs="Arial"/>
        </w:rPr>
      </w:pPr>
      <w:r w:rsidRPr="00133809">
        <w:rPr>
          <w:rFonts w:ascii="Arial" w:eastAsia="Calibri" w:hAnsi="Arial" w:cs="Arial"/>
        </w:rPr>
        <w:t>Extintor PQS ABC 6 Kg.</w:t>
      </w:r>
    </w:p>
    <w:p w14:paraId="204CE37C" w14:textId="22A67A91" w:rsidR="008C492B" w:rsidRPr="00133809" w:rsidRDefault="008C492B" w:rsidP="00994854">
      <w:pPr>
        <w:pStyle w:val="Prrafodelista"/>
        <w:numPr>
          <w:ilvl w:val="0"/>
          <w:numId w:val="48"/>
        </w:numPr>
        <w:spacing w:line="276" w:lineRule="auto"/>
        <w:ind w:left="1080"/>
        <w:jc w:val="both"/>
        <w:rPr>
          <w:rFonts w:ascii="Arial" w:eastAsia="Calibri" w:hAnsi="Arial" w:cs="Arial"/>
        </w:rPr>
      </w:pPr>
      <w:r w:rsidRPr="00133809">
        <w:rPr>
          <w:rFonts w:ascii="Arial" w:eastAsia="Calibri" w:hAnsi="Arial" w:cs="Arial"/>
        </w:rPr>
        <w:t>Alarma de retroceso accionado al poner la marcha de retroceso</w:t>
      </w:r>
      <w:r w:rsidR="001A6C30" w:rsidRPr="00133809">
        <w:rPr>
          <w:rFonts w:ascii="Arial" w:eastAsia="Calibri" w:hAnsi="Arial" w:cs="Arial"/>
        </w:rPr>
        <w:t>.</w:t>
      </w:r>
    </w:p>
    <w:p w14:paraId="40BFC631" w14:textId="77777777" w:rsidR="008C492B" w:rsidRPr="00133809" w:rsidRDefault="008C492B" w:rsidP="00994854">
      <w:pPr>
        <w:pStyle w:val="Prrafodelista"/>
        <w:numPr>
          <w:ilvl w:val="0"/>
          <w:numId w:val="48"/>
        </w:numPr>
        <w:spacing w:line="276" w:lineRule="auto"/>
        <w:ind w:left="1080"/>
        <w:jc w:val="both"/>
        <w:rPr>
          <w:rFonts w:ascii="Arial" w:eastAsia="Calibri" w:hAnsi="Arial" w:cs="Arial"/>
        </w:rPr>
      </w:pPr>
      <w:r w:rsidRPr="00133809">
        <w:rPr>
          <w:rFonts w:ascii="Arial" w:eastAsia="Calibri" w:hAnsi="Arial" w:cs="Arial"/>
        </w:rPr>
        <w:t>Luces Antiniebla delanteras y traseras</w:t>
      </w:r>
    </w:p>
    <w:p w14:paraId="18231DD8" w14:textId="77777777" w:rsidR="008C492B" w:rsidRPr="00133809" w:rsidRDefault="008C492B" w:rsidP="00994854">
      <w:pPr>
        <w:pStyle w:val="Prrafodelista"/>
        <w:numPr>
          <w:ilvl w:val="0"/>
          <w:numId w:val="48"/>
        </w:numPr>
        <w:spacing w:line="276" w:lineRule="auto"/>
        <w:ind w:left="1080"/>
        <w:jc w:val="both"/>
        <w:rPr>
          <w:rFonts w:ascii="Arial" w:eastAsia="Calibri" w:hAnsi="Arial" w:cs="Arial"/>
        </w:rPr>
      </w:pPr>
      <w:r w:rsidRPr="00133809">
        <w:rPr>
          <w:rFonts w:ascii="Arial" w:eastAsia="Calibri" w:hAnsi="Arial" w:cs="Arial"/>
        </w:rPr>
        <w:t>Protector de carter y caja de cambio</w:t>
      </w:r>
    </w:p>
    <w:p w14:paraId="163CAB5B" w14:textId="77777777" w:rsidR="008C492B" w:rsidRPr="00133809" w:rsidRDefault="008C492B" w:rsidP="00994854">
      <w:pPr>
        <w:pStyle w:val="Prrafodelista"/>
        <w:numPr>
          <w:ilvl w:val="0"/>
          <w:numId w:val="48"/>
        </w:numPr>
        <w:spacing w:line="276" w:lineRule="auto"/>
        <w:ind w:left="1080"/>
        <w:jc w:val="both"/>
        <w:rPr>
          <w:rFonts w:ascii="Arial" w:eastAsia="Calibri" w:hAnsi="Arial" w:cs="Arial"/>
        </w:rPr>
      </w:pPr>
      <w:r w:rsidRPr="00133809">
        <w:rPr>
          <w:rFonts w:ascii="Arial" w:eastAsia="Calibri" w:hAnsi="Arial" w:cs="Arial"/>
        </w:rPr>
        <w:t>Enganche trasero y delantero para remolque vinculado al chasis</w:t>
      </w:r>
    </w:p>
    <w:p w14:paraId="30868B44" w14:textId="77777777" w:rsidR="00336BB7" w:rsidRPr="00133809" w:rsidRDefault="008C492B" w:rsidP="00994854">
      <w:pPr>
        <w:pStyle w:val="Prrafodelista"/>
        <w:numPr>
          <w:ilvl w:val="0"/>
          <w:numId w:val="48"/>
        </w:numPr>
        <w:spacing w:line="276" w:lineRule="auto"/>
        <w:ind w:left="1080"/>
        <w:jc w:val="both"/>
        <w:rPr>
          <w:rFonts w:ascii="Arial" w:eastAsia="Calibri" w:hAnsi="Arial" w:cs="Arial"/>
        </w:rPr>
      </w:pPr>
      <w:r w:rsidRPr="00133809">
        <w:rPr>
          <w:rFonts w:ascii="Arial" w:eastAsia="Calibri" w:hAnsi="Arial" w:cs="Arial"/>
        </w:rPr>
        <w:t>Kit de seguridad</w:t>
      </w:r>
    </w:p>
    <w:p w14:paraId="7956492C" w14:textId="5DC1EF80" w:rsidR="00336BB7" w:rsidRDefault="00336BB7" w:rsidP="00686607">
      <w:pPr>
        <w:spacing w:line="276" w:lineRule="auto"/>
        <w:rPr>
          <w:rFonts w:ascii="Arial" w:hAnsi="Arial" w:cs="Arial"/>
          <w:lang w:val="es-ES" w:eastAsia="es-ES"/>
        </w:rPr>
      </w:pPr>
    </w:p>
    <w:p w14:paraId="740DF749" w14:textId="56D49A0A" w:rsidR="001A6C30" w:rsidRDefault="001A6C30" w:rsidP="00686607">
      <w:pPr>
        <w:spacing w:line="276" w:lineRule="auto"/>
        <w:rPr>
          <w:rFonts w:ascii="Arial" w:hAnsi="Arial" w:cs="Arial"/>
          <w:lang w:val="es-ES" w:eastAsia="es-ES"/>
        </w:rPr>
      </w:pPr>
    </w:p>
    <w:p w14:paraId="3526487A" w14:textId="31C3BF61" w:rsidR="001A6C30" w:rsidRDefault="001A6C30" w:rsidP="00686607">
      <w:pPr>
        <w:spacing w:line="276" w:lineRule="auto"/>
        <w:rPr>
          <w:rFonts w:ascii="Arial" w:hAnsi="Arial" w:cs="Arial"/>
          <w:lang w:val="es-ES" w:eastAsia="es-ES"/>
        </w:rPr>
      </w:pPr>
    </w:p>
    <w:p w14:paraId="3D91BFC9" w14:textId="574CA4B2" w:rsidR="001A6C30" w:rsidRDefault="001A6C30" w:rsidP="00686607">
      <w:pPr>
        <w:spacing w:line="276" w:lineRule="auto"/>
        <w:rPr>
          <w:rFonts w:ascii="Arial" w:hAnsi="Arial" w:cs="Arial"/>
          <w:lang w:val="es-ES" w:eastAsia="es-ES"/>
        </w:rPr>
      </w:pPr>
    </w:p>
    <w:p w14:paraId="32571FD3" w14:textId="536CAF5A" w:rsidR="00133809" w:rsidRDefault="00133809" w:rsidP="00686607">
      <w:pPr>
        <w:spacing w:line="276" w:lineRule="auto"/>
        <w:rPr>
          <w:rFonts w:ascii="Arial" w:hAnsi="Arial" w:cs="Arial"/>
          <w:lang w:val="es-ES" w:eastAsia="es-ES"/>
        </w:rPr>
      </w:pPr>
    </w:p>
    <w:p w14:paraId="5371CD40" w14:textId="2C21FC95" w:rsidR="001A6C30" w:rsidRPr="001A6C30" w:rsidRDefault="001A6C30" w:rsidP="00686607">
      <w:pPr>
        <w:spacing w:line="276" w:lineRule="auto"/>
        <w:rPr>
          <w:rFonts w:ascii="Arial" w:hAnsi="Arial" w:cs="Arial"/>
          <w:b/>
          <w:bCs/>
          <w:lang w:val="es-ES" w:eastAsia="es-ES"/>
        </w:rPr>
      </w:pPr>
      <w:r w:rsidRPr="001A6C30">
        <w:rPr>
          <w:rFonts w:ascii="Arial" w:hAnsi="Arial" w:cs="Arial"/>
          <w:b/>
          <w:bCs/>
          <w:lang w:val="es-ES" w:eastAsia="es-ES"/>
        </w:rPr>
        <w:t>Firma del Representante Legal</w:t>
      </w:r>
    </w:p>
    <w:p w14:paraId="2EE3A5BD" w14:textId="340163CF" w:rsidR="001A6C30" w:rsidRDefault="001A6C30" w:rsidP="00686607">
      <w:pPr>
        <w:spacing w:line="276" w:lineRule="auto"/>
        <w:rPr>
          <w:rFonts w:ascii="Arial" w:hAnsi="Arial" w:cs="Arial"/>
          <w:b/>
          <w:bCs/>
          <w:lang w:val="es-ES" w:eastAsia="es-ES"/>
        </w:rPr>
      </w:pPr>
      <w:r w:rsidRPr="001A6C30">
        <w:rPr>
          <w:rFonts w:ascii="Arial" w:hAnsi="Arial" w:cs="Arial"/>
          <w:b/>
          <w:bCs/>
          <w:lang w:val="es-ES" w:eastAsia="es-ES"/>
        </w:rPr>
        <w:t>DNI:</w:t>
      </w:r>
    </w:p>
    <w:sectPr w:rsidR="001A6C30" w:rsidSect="00686607"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F66F29" w14:textId="77777777" w:rsidR="00526850" w:rsidRDefault="00526850">
      <w:r>
        <w:separator/>
      </w:r>
    </w:p>
  </w:endnote>
  <w:endnote w:type="continuationSeparator" w:id="0">
    <w:p w14:paraId="4A871E3D" w14:textId="77777777" w:rsidR="00526850" w:rsidRDefault="00526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FA573" w14:textId="06BEF704" w:rsidR="00961855" w:rsidRPr="008B0AAF" w:rsidRDefault="00961855" w:rsidP="008B0AAF">
    <w:pPr>
      <w:pStyle w:val="Piedepgina"/>
      <w:jc w:val="center"/>
      <w:rPr>
        <w:rFonts w:ascii="Arial" w:hAnsi="Arial" w:cs="Arial"/>
      </w:rPr>
    </w:pPr>
    <w:r w:rsidRPr="008B0AAF">
      <w:rPr>
        <w:rFonts w:ascii="Arial" w:hAnsi="Arial" w:cs="Arial"/>
        <w:lang w:val="es-ES"/>
      </w:rPr>
      <w:t xml:space="preserve">Página </w:t>
    </w:r>
    <w:r w:rsidRPr="008B0AAF">
      <w:rPr>
        <w:rFonts w:ascii="Arial" w:hAnsi="Arial" w:cs="Arial"/>
        <w:b/>
        <w:bCs/>
      </w:rPr>
      <w:fldChar w:fldCharType="begin"/>
    </w:r>
    <w:r w:rsidRPr="008B0AAF">
      <w:rPr>
        <w:rFonts w:ascii="Arial" w:hAnsi="Arial" w:cs="Arial"/>
        <w:b/>
        <w:bCs/>
      </w:rPr>
      <w:instrText>PAGE</w:instrText>
    </w:r>
    <w:r w:rsidRPr="008B0AAF">
      <w:rPr>
        <w:rFonts w:ascii="Arial" w:hAnsi="Arial" w:cs="Arial"/>
        <w:b/>
        <w:bCs/>
      </w:rPr>
      <w:fldChar w:fldCharType="separate"/>
    </w:r>
    <w:r w:rsidR="000B6C42">
      <w:rPr>
        <w:rFonts w:ascii="Arial" w:hAnsi="Arial" w:cs="Arial"/>
        <w:b/>
        <w:bCs/>
        <w:noProof/>
      </w:rPr>
      <w:t>1</w:t>
    </w:r>
    <w:r w:rsidRPr="008B0AAF">
      <w:rPr>
        <w:rFonts w:ascii="Arial" w:hAnsi="Arial" w:cs="Arial"/>
        <w:b/>
        <w:bCs/>
      </w:rPr>
      <w:fldChar w:fldCharType="end"/>
    </w:r>
    <w:r w:rsidRPr="008B0AAF">
      <w:rPr>
        <w:rFonts w:ascii="Arial" w:hAnsi="Arial" w:cs="Arial"/>
        <w:lang w:val="es-ES"/>
      </w:rPr>
      <w:t xml:space="preserve"> de </w:t>
    </w:r>
    <w:r w:rsidRPr="008B0AAF">
      <w:rPr>
        <w:rFonts w:ascii="Arial" w:hAnsi="Arial" w:cs="Arial"/>
        <w:b/>
        <w:bCs/>
      </w:rPr>
      <w:fldChar w:fldCharType="begin"/>
    </w:r>
    <w:r w:rsidRPr="008B0AAF">
      <w:rPr>
        <w:rFonts w:ascii="Arial" w:hAnsi="Arial" w:cs="Arial"/>
        <w:b/>
        <w:bCs/>
      </w:rPr>
      <w:instrText>NUMPAGES</w:instrText>
    </w:r>
    <w:r w:rsidRPr="008B0AAF">
      <w:rPr>
        <w:rFonts w:ascii="Arial" w:hAnsi="Arial" w:cs="Arial"/>
        <w:b/>
        <w:bCs/>
      </w:rPr>
      <w:fldChar w:fldCharType="separate"/>
    </w:r>
    <w:r w:rsidR="000B6C42">
      <w:rPr>
        <w:rFonts w:ascii="Arial" w:hAnsi="Arial" w:cs="Arial"/>
        <w:b/>
        <w:bCs/>
        <w:noProof/>
      </w:rPr>
      <w:t>4</w:t>
    </w:r>
    <w:r w:rsidRPr="008B0AAF">
      <w:rPr>
        <w:rFonts w:ascii="Arial" w:hAnsi="Arial" w:cs="Arial"/>
        <w:b/>
        <w:bCs/>
      </w:rPr>
      <w:fldChar w:fldCharType="end"/>
    </w:r>
  </w:p>
  <w:p w14:paraId="21AB11A2" w14:textId="77777777" w:rsidR="00961855" w:rsidRDefault="0096185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1C84C" w14:textId="77777777" w:rsidR="00526850" w:rsidRDefault="00526850">
      <w:r>
        <w:separator/>
      </w:r>
    </w:p>
  </w:footnote>
  <w:footnote w:type="continuationSeparator" w:id="0">
    <w:p w14:paraId="435E9146" w14:textId="77777777" w:rsidR="00526850" w:rsidRDefault="00526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5032DB" w14:textId="77777777" w:rsidR="00961855" w:rsidRDefault="00961855" w:rsidP="00647AEF">
    <w:pPr>
      <w:pStyle w:val="Encabezado"/>
      <w:jc w:val="center"/>
    </w:pPr>
  </w:p>
  <w:p w14:paraId="5CBBDA7E" w14:textId="77777777" w:rsidR="00961855" w:rsidRDefault="0096185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29A0"/>
    <w:multiLevelType w:val="hybridMultilevel"/>
    <w:tmpl w:val="9F78604E"/>
    <w:lvl w:ilvl="0" w:tplc="E7623188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  <w:b/>
        <w:sz w:val="22"/>
        <w:szCs w:val="22"/>
      </w:rPr>
    </w:lvl>
    <w:lvl w:ilvl="1" w:tplc="280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18741A4"/>
    <w:multiLevelType w:val="hybridMultilevel"/>
    <w:tmpl w:val="C5D2B8E4"/>
    <w:lvl w:ilvl="0" w:tplc="280A0017">
      <w:start w:val="1"/>
      <w:numFmt w:val="lowerLetter"/>
      <w:lvlText w:val="%1)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701F4E"/>
    <w:multiLevelType w:val="hybridMultilevel"/>
    <w:tmpl w:val="54A819CE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8F2789"/>
    <w:multiLevelType w:val="hybridMultilevel"/>
    <w:tmpl w:val="FC026522"/>
    <w:lvl w:ilvl="0" w:tplc="2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3F467F5"/>
    <w:multiLevelType w:val="hybridMultilevel"/>
    <w:tmpl w:val="33C46C60"/>
    <w:lvl w:ilvl="0" w:tplc="851ACF42">
      <w:start w:val="1"/>
      <w:numFmt w:val="bullet"/>
      <w:lvlText w:val="•"/>
      <w:lvlJc w:val="left"/>
      <w:pPr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929AB1DE">
      <w:start w:val="1"/>
      <w:numFmt w:val="bullet"/>
      <w:lvlText w:val="o"/>
      <w:lvlJc w:val="left"/>
      <w:pPr>
        <w:ind w:left="72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80A0001">
      <w:start w:val="1"/>
      <w:numFmt w:val="bullet"/>
      <w:lvlText w:val=""/>
      <w:lvlJc w:val="left"/>
      <w:pPr>
        <w:ind w:left="1458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BBEBD02">
      <w:start w:val="1"/>
      <w:numFmt w:val="bullet"/>
      <w:lvlText w:val="•"/>
      <w:lvlJc w:val="left"/>
      <w:pPr>
        <w:ind w:left="181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78C728A">
      <w:start w:val="1"/>
      <w:numFmt w:val="bullet"/>
      <w:lvlText w:val="o"/>
      <w:lvlJc w:val="left"/>
      <w:pPr>
        <w:ind w:left="25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83F0FC04">
      <w:start w:val="1"/>
      <w:numFmt w:val="bullet"/>
      <w:lvlText w:val="▪"/>
      <w:lvlJc w:val="left"/>
      <w:pPr>
        <w:ind w:left="325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B1464FEC">
      <w:start w:val="1"/>
      <w:numFmt w:val="bullet"/>
      <w:lvlText w:val="•"/>
      <w:lvlJc w:val="left"/>
      <w:pPr>
        <w:ind w:left="397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364D9EA">
      <w:start w:val="1"/>
      <w:numFmt w:val="bullet"/>
      <w:lvlText w:val="o"/>
      <w:lvlJc w:val="left"/>
      <w:pPr>
        <w:ind w:left="469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82FA1A30">
      <w:start w:val="1"/>
      <w:numFmt w:val="bullet"/>
      <w:lvlText w:val="▪"/>
      <w:lvlJc w:val="left"/>
      <w:pPr>
        <w:ind w:left="541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0E946BE8"/>
    <w:multiLevelType w:val="hybridMultilevel"/>
    <w:tmpl w:val="9740F012"/>
    <w:lvl w:ilvl="0" w:tplc="280A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91266"/>
    <w:multiLevelType w:val="hybridMultilevel"/>
    <w:tmpl w:val="18AE43A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7034E"/>
    <w:multiLevelType w:val="hybridMultilevel"/>
    <w:tmpl w:val="D62871D8"/>
    <w:lvl w:ilvl="0" w:tplc="223E0850">
      <w:start w:val="1"/>
      <w:numFmt w:val="bullet"/>
      <w:lvlText w:val="‐"/>
      <w:lvlJc w:val="left"/>
      <w:pPr>
        <w:ind w:left="927" w:hanging="360"/>
      </w:pPr>
      <w:rPr>
        <w:rFonts w:ascii="Calibri" w:hAnsi="Calibri" w:hint="default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8052DE1"/>
    <w:multiLevelType w:val="hybridMultilevel"/>
    <w:tmpl w:val="893419A8"/>
    <w:lvl w:ilvl="0" w:tplc="280A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647" w:hanging="360"/>
      </w:pPr>
    </w:lvl>
    <w:lvl w:ilvl="2" w:tplc="280A001B" w:tentative="1">
      <w:start w:val="1"/>
      <w:numFmt w:val="lowerRoman"/>
      <w:lvlText w:val="%3."/>
      <w:lvlJc w:val="right"/>
      <w:pPr>
        <w:ind w:left="2367" w:hanging="180"/>
      </w:pPr>
    </w:lvl>
    <w:lvl w:ilvl="3" w:tplc="280A000F" w:tentative="1">
      <w:start w:val="1"/>
      <w:numFmt w:val="decimal"/>
      <w:lvlText w:val="%4."/>
      <w:lvlJc w:val="left"/>
      <w:pPr>
        <w:ind w:left="3087" w:hanging="360"/>
      </w:pPr>
    </w:lvl>
    <w:lvl w:ilvl="4" w:tplc="280A0019" w:tentative="1">
      <w:start w:val="1"/>
      <w:numFmt w:val="lowerLetter"/>
      <w:lvlText w:val="%5."/>
      <w:lvlJc w:val="left"/>
      <w:pPr>
        <w:ind w:left="3807" w:hanging="360"/>
      </w:pPr>
    </w:lvl>
    <w:lvl w:ilvl="5" w:tplc="280A001B" w:tentative="1">
      <w:start w:val="1"/>
      <w:numFmt w:val="lowerRoman"/>
      <w:lvlText w:val="%6."/>
      <w:lvlJc w:val="right"/>
      <w:pPr>
        <w:ind w:left="4527" w:hanging="180"/>
      </w:pPr>
    </w:lvl>
    <w:lvl w:ilvl="6" w:tplc="280A000F" w:tentative="1">
      <w:start w:val="1"/>
      <w:numFmt w:val="decimal"/>
      <w:lvlText w:val="%7."/>
      <w:lvlJc w:val="left"/>
      <w:pPr>
        <w:ind w:left="5247" w:hanging="360"/>
      </w:pPr>
    </w:lvl>
    <w:lvl w:ilvl="7" w:tplc="280A0019" w:tentative="1">
      <w:start w:val="1"/>
      <w:numFmt w:val="lowerLetter"/>
      <w:lvlText w:val="%8."/>
      <w:lvlJc w:val="left"/>
      <w:pPr>
        <w:ind w:left="5967" w:hanging="360"/>
      </w:pPr>
    </w:lvl>
    <w:lvl w:ilvl="8" w:tplc="2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C940D78"/>
    <w:multiLevelType w:val="hybridMultilevel"/>
    <w:tmpl w:val="DD7C5D96"/>
    <w:lvl w:ilvl="0" w:tplc="280A001B">
      <w:start w:val="1"/>
      <w:numFmt w:val="lowerRoman"/>
      <w:lvlText w:val="%1."/>
      <w:lvlJc w:val="right"/>
      <w:pPr>
        <w:ind w:left="1571" w:hanging="360"/>
      </w:pPr>
    </w:lvl>
    <w:lvl w:ilvl="1" w:tplc="280A0019" w:tentative="1">
      <w:start w:val="1"/>
      <w:numFmt w:val="lowerLetter"/>
      <w:lvlText w:val="%2."/>
      <w:lvlJc w:val="left"/>
      <w:pPr>
        <w:ind w:left="2291" w:hanging="360"/>
      </w:pPr>
    </w:lvl>
    <w:lvl w:ilvl="2" w:tplc="280A001B" w:tentative="1">
      <w:start w:val="1"/>
      <w:numFmt w:val="lowerRoman"/>
      <w:lvlText w:val="%3."/>
      <w:lvlJc w:val="right"/>
      <w:pPr>
        <w:ind w:left="3011" w:hanging="180"/>
      </w:pPr>
    </w:lvl>
    <w:lvl w:ilvl="3" w:tplc="280A000F" w:tentative="1">
      <w:start w:val="1"/>
      <w:numFmt w:val="decimal"/>
      <w:lvlText w:val="%4."/>
      <w:lvlJc w:val="left"/>
      <w:pPr>
        <w:ind w:left="3731" w:hanging="360"/>
      </w:pPr>
    </w:lvl>
    <w:lvl w:ilvl="4" w:tplc="280A0019" w:tentative="1">
      <w:start w:val="1"/>
      <w:numFmt w:val="lowerLetter"/>
      <w:lvlText w:val="%5."/>
      <w:lvlJc w:val="left"/>
      <w:pPr>
        <w:ind w:left="4451" w:hanging="360"/>
      </w:pPr>
    </w:lvl>
    <w:lvl w:ilvl="5" w:tplc="280A001B" w:tentative="1">
      <w:start w:val="1"/>
      <w:numFmt w:val="lowerRoman"/>
      <w:lvlText w:val="%6."/>
      <w:lvlJc w:val="right"/>
      <w:pPr>
        <w:ind w:left="5171" w:hanging="180"/>
      </w:pPr>
    </w:lvl>
    <w:lvl w:ilvl="6" w:tplc="280A000F" w:tentative="1">
      <w:start w:val="1"/>
      <w:numFmt w:val="decimal"/>
      <w:lvlText w:val="%7."/>
      <w:lvlJc w:val="left"/>
      <w:pPr>
        <w:ind w:left="5891" w:hanging="360"/>
      </w:pPr>
    </w:lvl>
    <w:lvl w:ilvl="7" w:tplc="280A0019" w:tentative="1">
      <w:start w:val="1"/>
      <w:numFmt w:val="lowerLetter"/>
      <w:lvlText w:val="%8."/>
      <w:lvlJc w:val="left"/>
      <w:pPr>
        <w:ind w:left="6611" w:hanging="360"/>
      </w:pPr>
    </w:lvl>
    <w:lvl w:ilvl="8" w:tplc="28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1DAA31F5"/>
    <w:multiLevelType w:val="hybridMultilevel"/>
    <w:tmpl w:val="6DB66A3A"/>
    <w:lvl w:ilvl="0" w:tplc="280A0017">
      <w:start w:val="1"/>
      <w:numFmt w:val="lowerLetter"/>
      <w:lvlText w:val="%1)"/>
      <w:lvlJc w:val="left"/>
      <w:pPr>
        <w:ind w:left="1287" w:hanging="360"/>
      </w:pPr>
    </w:lvl>
    <w:lvl w:ilvl="1" w:tplc="280A0019" w:tentative="1">
      <w:start w:val="1"/>
      <w:numFmt w:val="lowerLetter"/>
      <w:lvlText w:val="%2."/>
      <w:lvlJc w:val="left"/>
      <w:pPr>
        <w:ind w:left="2007" w:hanging="360"/>
      </w:pPr>
    </w:lvl>
    <w:lvl w:ilvl="2" w:tplc="280A001B" w:tentative="1">
      <w:start w:val="1"/>
      <w:numFmt w:val="lowerRoman"/>
      <w:lvlText w:val="%3."/>
      <w:lvlJc w:val="right"/>
      <w:pPr>
        <w:ind w:left="2727" w:hanging="180"/>
      </w:pPr>
    </w:lvl>
    <w:lvl w:ilvl="3" w:tplc="280A000F" w:tentative="1">
      <w:start w:val="1"/>
      <w:numFmt w:val="decimal"/>
      <w:lvlText w:val="%4."/>
      <w:lvlJc w:val="left"/>
      <w:pPr>
        <w:ind w:left="3447" w:hanging="360"/>
      </w:pPr>
    </w:lvl>
    <w:lvl w:ilvl="4" w:tplc="280A0019" w:tentative="1">
      <w:start w:val="1"/>
      <w:numFmt w:val="lowerLetter"/>
      <w:lvlText w:val="%5."/>
      <w:lvlJc w:val="left"/>
      <w:pPr>
        <w:ind w:left="4167" w:hanging="360"/>
      </w:pPr>
    </w:lvl>
    <w:lvl w:ilvl="5" w:tplc="280A001B" w:tentative="1">
      <w:start w:val="1"/>
      <w:numFmt w:val="lowerRoman"/>
      <w:lvlText w:val="%6."/>
      <w:lvlJc w:val="right"/>
      <w:pPr>
        <w:ind w:left="4887" w:hanging="180"/>
      </w:pPr>
    </w:lvl>
    <w:lvl w:ilvl="6" w:tplc="280A000F" w:tentative="1">
      <w:start w:val="1"/>
      <w:numFmt w:val="decimal"/>
      <w:lvlText w:val="%7."/>
      <w:lvlJc w:val="left"/>
      <w:pPr>
        <w:ind w:left="5607" w:hanging="360"/>
      </w:pPr>
    </w:lvl>
    <w:lvl w:ilvl="7" w:tplc="280A0019" w:tentative="1">
      <w:start w:val="1"/>
      <w:numFmt w:val="lowerLetter"/>
      <w:lvlText w:val="%8."/>
      <w:lvlJc w:val="left"/>
      <w:pPr>
        <w:ind w:left="6327" w:hanging="360"/>
      </w:pPr>
    </w:lvl>
    <w:lvl w:ilvl="8" w:tplc="2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22052E9"/>
    <w:multiLevelType w:val="hybridMultilevel"/>
    <w:tmpl w:val="E8267EE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604F40"/>
    <w:multiLevelType w:val="hybridMultilevel"/>
    <w:tmpl w:val="0580603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9B0E7F"/>
    <w:multiLevelType w:val="hybridMultilevel"/>
    <w:tmpl w:val="919A4C9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8932E9"/>
    <w:multiLevelType w:val="hybridMultilevel"/>
    <w:tmpl w:val="9DD2F13C"/>
    <w:lvl w:ilvl="0" w:tplc="2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0C232D9"/>
    <w:multiLevelType w:val="hybridMultilevel"/>
    <w:tmpl w:val="ED902F02"/>
    <w:lvl w:ilvl="0" w:tplc="280A0001">
      <w:start w:val="1"/>
      <w:numFmt w:val="bullet"/>
      <w:lvlText w:val=""/>
      <w:lvlJc w:val="left"/>
      <w:pPr>
        <w:ind w:left="1852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16" w15:restartNumberingAfterBreak="0">
    <w:nsid w:val="34B36360"/>
    <w:multiLevelType w:val="hybridMultilevel"/>
    <w:tmpl w:val="E41E0306"/>
    <w:lvl w:ilvl="0" w:tplc="B71E9AB6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647" w:hanging="360"/>
      </w:pPr>
    </w:lvl>
    <w:lvl w:ilvl="2" w:tplc="280A001B" w:tentative="1">
      <w:start w:val="1"/>
      <w:numFmt w:val="lowerRoman"/>
      <w:lvlText w:val="%3."/>
      <w:lvlJc w:val="right"/>
      <w:pPr>
        <w:ind w:left="2367" w:hanging="180"/>
      </w:pPr>
    </w:lvl>
    <w:lvl w:ilvl="3" w:tplc="280A000F" w:tentative="1">
      <w:start w:val="1"/>
      <w:numFmt w:val="decimal"/>
      <w:lvlText w:val="%4."/>
      <w:lvlJc w:val="left"/>
      <w:pPr>
        <w:ind w:left="3087" w:hanging="360"/>
      </w:pPr>
    </w:lvl>
    <w:lvl w:ilvl="4" w:tplc="280A0019" w:tentative="1">
      <w:start w:val="1"/>
      <w:numFmt w:val="lowerLetter"/>
      <w:lvlText w:val="%5."/>
      <w:lvlJc w:val="left"/>
      <w:pPr>
        <w:ind w:left="3807" w:hanging="360"/>
      </w:pPr>
    </w:lvl>
    <w:lvl w:ilvl="5" w:tplc="280A001B" w:tentative="1">
      <w:start w:val="1"/>
      <w:numFmt w:val="lowerRoman"/>
      <w:lvlText w:val="%6."/>
      <w:lvlJc w:val="right"/>
      <w:pPr>
        <w:ind w:left="4527" w:hanging="180"/>
      </w:pPr>
    </w:lvl>
    <w:lvl w:ilvl="6" w:tplc="280A000F" w:tentative="1">
      <w:start w:val="1"/>
      <w:numFmt w:val="decimal"/>
      <w:lvlText w:val="%7."/>
      <w:lvlJc w:val="left"/>
      <w:pPr>
        <w:ind w:left="5247" w:hanging="360"/>
      </w:pPr>
    </w:lvl>
    <w:lvl w:ilvl="7" w:tplc="280A0019" w:tentative="1">
      <w:start w:val="1"/>
      <w:numFmt w:val="lowerLetter"/>
      <w:lvlText w:val="%8."/>
      <w:lvlJc w:val="left"/>
      <w:pPr>
        <w:ind w:left="5967" w:hanging="360"/>
      </w:pPr>
    </w:lvl>
    <w:lvl w:ilvl="8" w:tplc="2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5815051"/>
    <w:multiLevelType w:val="hybridMultilevel"/>
    <w:tmpl w:val="54A819CE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67C98"/>
    <w:multiLevelType w:val="hybridMultilevel"/>
    <w:tmpl w:val="655E5B0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2D3AA1"/>
    <w:multiLevelType w:val="hybridMultilevel"/>
    <w:tmpl w:val="ECCE433A"/>
    <w:lvl w:ilvl="0" w:tplc="DA1A98FA">
      <w:start w:val="1"/>
      <w:numFmt w:val="bullet"/>
      <w:lvlText w:val="‐"/>
      <w:lvlJc w:val="left"/>
      <w:pPr>
        <w:ind w:left="927" w:hanging="360"/>
      </w:pPr>
      <w:rPr>
        <w:rFonts w:ascii="Calibri" w:hAnsi="Calibri" w:hint="default"/>
        <w:b/>
        <w:sz w:val="22"/>
        <w:szCs w:val="22"/>
      </w:rPr>
    </w:lvl>
    <w:lvl w:ilvl="1" w:tplc="28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3CF3730F"/>
    <w:multiLevelType w:val="hybridMultilevel"/>
    <w:tmpl w:val="9D988178"/>
    <w:lvl w:ilvl="0" w:tplc="223E0850">
      <w:start w:val="1"/>
      <w:numFmt w:val="bullet"/>
      <w:lvlText w:val="‐"/>
      <w:lvlJc w:val="left"/>
      <w:pPr>
        <w:ind w:left="1428" w:hanging="360"/>
      </w:pPr>
      <w:rPr>
        <w:rFonts w:ascii="Calibri" w:hAnsi="Calibri" w:hint="default"/>
      </w:rPr>
    </w:lvl>
    <w:lvl w:ilvl="1" w:tplc="2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3F4C7DA8"/>
    <w:multiLevelType w:val="hybridMultilevel"/>
    <w:tmpl w:val="D340B65C"/>
    <w:lvl w:ilvl="0" w:tplc="E7623188">
      <w:numFmt w:val="bullet"/>
      <w:lvlText w:val="-"/>
      <w:lvlJc w:val="left"/>
      <w:pPr>
        <w:ind w:left="643" w:hanging="360"/>
      </w:pPr>
      <w:rPr>
        <w:rFonts w:ascii="Arial" w:eastAsia="Times New Roman" w:hAnsi="Arial" w:cs="Arial" w:hint="default"/>
        <w:b/>
        <w:sz w:val="22"/>
        <w:szCs w:val="22"/>
      </w:rPr>
    </w:lvl>
    <w:lvl w:ilvl="1" w:tplc="280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2" w15:restartNumberingAfterBreak="0">
    <w:nsid w:val="3F600F0A"/>
    <w:multiLevelType w:val="hybridMultilevel"/>
    <w:tmpl w:val="6C1AC4A0"/>
    <w:lvl w:ilvl="0" w:tplc="2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34E3C75"/>
    <w:multiLevelType w:val="hybridMultilevel"/>
    <w:tmpl w:val="E0363698"/>
    <w:lvl w:ilvl="0" w:tplc="E7623188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  <w:b/>
        <w:sz w:val="22"/>
        <w:szCs w:val="22"/>
      </w:rPr>
    </w:lvl>
    <w:lvl w:ilvl="1" w:tplc="2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3FE2B37"/>
    <w:multiLevelType w:val="hybridMultilevel"/>
    <w:tmpl w:val="236C4B66"/>
    <w:lvl w:ilvl="0" w:tplc="655ACAD4">
      <w:numFmt w:val="bullet"/>
      <w:lvlText w:val="-"/>
      <w:lvlJc w:val="left"/>
      <w:pPr>
        <w:ind w:left="1210" w:hanging="360"/>
      </w:pPr>
    </w:lvl>
    <w:lvl w:ilvl="1" w:tplc="280A0003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5" w15:restartNumberingAfterBreak="0">
    <w:nsid w:val="448B5198"/>
    <w:multiLevelType w:val="hybridMultilevel"/>
    <w:tmpl w:val="FCF4CC08"/>
    <w:lvl w:ilvl="0" w:tplc="28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80A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28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7873D00"/>
    <w:multiLevelType w:val="hybridMultilevel"/>
    <w:tmpl w:val="A9C443AA"/>
    <w:lvl w:ilvl="0" w:tplc="773A57E2">
      <w:start w:val="2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66" w:hanging="360"/>
      </w:pPr>
    </w:lvl>
    <w:lvl w:ilvl="2" w:tplc="280A001B" w:tentative="1">
      <w:start w:val="1"/>
      <w:numFmt w:val="lowerRoman"/>
      <w:lvlText w:val="%3."/>
      <w:lvlJc w:val="right"/>
      <w:pPr>
        <w:ind w:left="2586" w:hanging="180"/>
      </w:pPr>
    </w:lvl>
    <w:lvl w:ilvl="3" w:tplc="280A000F" w:tentative="1">
      <w:start w:val="1"/>
      <w:numFmt w:val="decimal"/>
      <w:lvlText w:val="%4."/>
      <w:lvlJc w:val="left"/>
      <w:pPr>
        <w:ind w:left="3306" w:hanging="360"/>
      </w:pPr>
    </w:lvl>
    <w:lvl w:ilvl="4" w:tplc="280A0019" w:tentative="1">
      <w:start w:val="1"/>
      <w:numFmt w:val="lowerLetter"/>
      <w:lvlText w:val="%5."/>
      <w:lvlJc w:val="left"/>
      <w:pPr>
        <w:ind w:left="4026" w:hanging="360"/>
      </w:pPr>
    </w:lvl>
    <w:lvl w:ilvl="5" w:tplc="280A001B" w:tentative="1">
      <w:start w:val="1"/>
      <w:numFmt w:val="lowerRoman"/>
      <w:lvlText w:val="%6."/>
      <w:lvlJc w:val="right"/>
      <w:pPr>
        <w:ind w:left="4746" w:hanging="180"/>
      </w:pPr>
    </w:lvl>
    <w:lvl w:ilvl="6" w:tplc="280A000F" w:tentative="1">
      <w:start w:val="1"/>
      <w:numFmt w:val="decimal"/>
      <w:lvlText w:val="%7."/>
      <w:lvlJc w:val="left"/>
      <w:pPr>
        <w:ind w:left="5466" w:hanging="360"/>
      </w:pPr>
    </w:lvl>
    <w:lvl w:ilvl="7" w:tplc="280A0019" w:tentative="1">
      <w:start w:val="1"/>
      <w:numFmt w:val="lowerLetter"/>
      <w:lvlText w:val="%8."/>
      <w:lvlJc w:val="left"/>
      <w:pPr>
        <w:ind w:left="6186" w:hanging="360"/>
      </w:pPr>
    </w:lvl>
    <w:lvl w:ilvl="8" w:tplc="2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B1C4130"/>
    <w:multiLevelType w:val="hybridMultilevel"/>
    <w:tmpl w:val="564034C2"/>
    <w:lvl w:ilvl="0" w:tplc="4B7E8824">
      <w:start w:val="3"/>
      <w:numFmt w:val="lowerLetter"/>
      <w:lvlText w:val="%1."/>
      <w:lvlJc w:val="left"/>
      <w:pPr>
        <w:ind w:left="379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A8541DC8">
      <w:start w:val="1"/>
      <w:numFmt w:val="bullet"/>
      <w:lvlText w:val="•"/>
      <w:lvlJc w:val="left"/>
      <w:pPr>
        <w:ind w:left="73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F5882A6C">
      <w:start w:val="1"/>
      <w:numFmt w:val="bullet"/>
      <w:lvlText w:val="▪"/>
      <w:lvlJc w:val="left"/>
      <w:pPr>
        <w:ind w:left="145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D8141EA8">
      <w:start w:val="1"/>
      <w:numFmt w:val="bullet"/>
      <w:lvlText w:val="•"/>
      <w:lvlJc w:val="left"/>
      <w:pPr>
        <w:ind w:left="217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9BF22668">
      <w:start w:val="1"/>
      <w:numFmt w:val="bullet"/>
      <w:lvlText w:val="o"/>
      <w:lvlJc w:val="left"/>
      <w:pPr>
        <w:ind w:left="289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E3A6DC72">
      <w:start w:val="1"/>
      <w:numFmt w:val="bullet"/>
      <w:lvlText w:val="▪"/>
      <w:lvlJc w:val="left"/>
      <w:pPr>
        <w:ind w:left="361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BCC4355C">
      <w:start w:val="1"/>
      <w:numFmt w:val="bullet"/>
      <w:lvlText w:val="•"/>
      <w:lvlJc w:val="left"/>
      <w:pPr>
        <w:ind w:left="433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72186042">
      <w:start w:val="1"/>
      <w:numFmt w:val="bullet"/>
      <w:lvlText w:val="o"/>
      <w:lvlJc w:val="left"/>
      <w:pPr>
        <w:ind w:left="505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3FEA7454">
      <w:start w:val="1"/>
      <w:numFmt w:val="bullet"/>
      <w:lvlText w:val="▪"/>
      <w:lvlJc w:val="left"/>
      <w:pPr>
        <w:ind w:left="577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8" w15:restartNumberingAfterBreak="0">
    <w:nsid w:val="4F0700DC"/>
    <w:multiLevelType w:val="hybridMultilevel"/>
    <w:tmpl w:val="206E7404"/>
    <w:lvl w:ilvl="0" w:tplc="2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233E65"/>
    <w:multiLevelType w:val="hybridMultilevel"/>
    <w:tmpl w:val="C82E1A08"/>
    <w:lvl w:ilvl="0" w:tplc="280A001B">
      <w:start w:val="1"/>
      <w:numFmt w:val="lowerRoman"/>
      <w:lvlText w:val="%1."/>
      <w:lvlJc w:val="right"/>
      <w:pPr>
        <w:ind w:left="1287" w:hanging="360"/>
      </w:pPr>
    </w:lvl>
    <w:lvl w:ilvl="1" w:tplc="280A0019" w:tentative="1">
      <w:start w:val="1"/>
      <w:numFmt w:val="lowerLetter"/>
      <w:lvlText w:val="%2."/>
      <w:lvlJc w:val="left"/>
      <w:pPr>
        <w:ind w:left="2007" w:hanging="360"/>
      </w:pPr>
    </w:lvl>
    <w:lvl w:ilvl="2" w:tplc="280A001B" w:tentative="1">
      <w:start w:val="1"/>
      <w:numFmt w:val="lowerRoman"/>
      <w:lvlText w:val="%3."/>
      <w:lvlJc w:val="right"/>
      <w:pPr>
        <w:ind w:left="2727" w:hanging="180"/>
      </w:pPr>
    </w:lvl>
    <w:lvl w:ilvl="3" w:tplc="280A000F" w:tentative="1">
      <w:start w:val="1"/>
      <w:numFmt w:val="decimal"/>
      <w:lvlText w:val="%4."/>
      <w:lvlJc w:val="left"/>
      <w:pPr>
        <w:ind w:left="3447" w:hanging="360"/>
      </w:pPr>
    </w:lvl>
    <w:lvl w:ilvl="4" w:tplc="280A0019" w:tentative="1">
      <w:start w:val="1"/>
      <w:numFmt w:val="lowerLetter"/>
      <w:lvlText w:val="%5."/>
      <w:lvlJc w:val="left"/>
      <w:pPr>
        <w:ind w:left="4167" w:hanging="360"/>
      </w:pPr>
    </w:lvl>
    <w:lvl w:ilvl="5" w:tplc="280A001B" w:tentative="1">
      <w:start w:val="1"/>
      <w:numFmt w:val="lowerRoman"/>
      <w:lvlText w:val="%6."/>
      <w:lvlJc w:val="right"/>
      <w:pPr>
        <w:ind w:left="4887" w:hanging="180"/>
      </w:pPr>
    </w:lvl>
    <w:lvl w:ilvl="6" w:tplc="280A000F" w:tentative="1">
      <w:start w:val="1"/>
      <w:numFmt w:val="decimal"/>
      <w:lvlText w:val="%7."/>
      <w:lvlJc w:val="left"/>
      <w:pPr>
        <w:ind w:left="5607" w:hanging="360"/>
      </w:pPr>
    </w:lvl>
    <w:lvl w:ilvl="7" w:tplc="280A0019" w:tentative="1">
      <w:start w:val="1"/>
      <w:numFmt w:val="lowerLetter"/>
      <w:lvlText w:val="%8."/>
      <w:lvlJc w:val="left"/>
      <w:pPr>
        <w:ind w:left="6327" w:hanging="360"/>
      </w:pPr>
    </w:lvl>
    <w:lvl w:ilvl="8" w:tplc="2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1683AB2"/>
    <w:multiLevelType w:val="hybridMultilevel"/>
    <w:tmpl w:val="15B6587C"/>
    <w:lvl w:ilvl="0" w:tplc="280A000F">
      <w:start w:val="1"/>
      <w:numFmt w:val="decimal"/>
      <w:lvlText w:val="%1."/>
      <w:lvlJc w:val="left"/>
      <w:pPr>
        <w:ind w:left="1211" w:hanging="360"/>
      </w:pPr>
    </w:lvl>
    <w:lvl w:ilvl="1" w:tplc="280A0019">
      <w:start w:val="1"/>
      <w:numFmt w:val="lowerLetter"/>
      <w:lvlText w:val="%2."/>
      <w:lvlJc w:val="left"/>
      <w:pPr>
        <w:ind w:left="1931" w:hanging="360"/>
      </w:pPr>
    </w:lvl>
    <w:lvl w:ilvl="2" w:tplc="280A001B" w:tentative="1">
      <w:start w:val="1"/>
      <w:numFmt w:val="lowerRoman"/>
      <w:lvlText w:val="%3."/>
      <w:lvlJc w:val="right"/>
      <w:pPr>
        <w:ind w:left="2651" w:hanging="180"/>
      </w:pPr>
    </w:lvl>
    <w:lvl w:ilvl="3" w:tplc="280A000F" w:tentative="1">
      <w:start w:val="1"/>
      <w:numFmt w:val="decimal"/>
      <w:lvlText w:val="%4."/>
      <w:lvlJc w:val="left"/>
      <w:pPr>
        <w:ind w:left="3371" w:hanging="360"/>
      </w:pPr>
    </w:lvl>
    <w:lvl w:ilvl="4" w:tplc="280A0019" w:tentative="1">
      <w:start w:val="1"/>
      <w:numFmt w:val="lowerLetter"/>
      <w:lvlText w:val="%5."/>
      <w:lvlJc w:val="left"/>
      <w:pPr>
        <w:ind w:left="4091" w:hanging="360"/>
      </w:pPr>
    </w:lvl>
    <w:lvl w:ilvl="5" w:tplc="280A001B" w:tentative="1">
      <w:start w:val="1"/>
      <w:numFmt w:val="lowerRoman"/>
      <w:lvlText w:val="%6."/>
      <w:lvlJc w:val="right"/>
      <w:pPr>
        <w:ind w:left="4811" w:hanging="180"/>
      </w:pPr>
    </w:lvl>
    <w:lvl w:ilvl="6" w:tplc="280A000F" w:tentative="1">
      <w:start w:val="1"/>
      <w:numFmt w:val="decimal"/>
      <w:lvlText w:val="%7."/>
      <w:lvlJc w:val="left"/>
      <w:pPr>
        <w:ind w:left="5531" w:hanging="360"/>
      </w:pPr>
    </w:lvl>
    <w:lvl w:ilvl="7" w:tplc="280A0019" w:tentative="1">
      <w:start w:val="1"/>
      <w:numFmt w:val="lowerLetter"/>
      <w:lvlText w:val="%8."/>
      <w:lvlJc w:val="left"/>
      <w:pPr>
        <w:ind w:left="6251" w:hanging="360"/>
      </w:pPr>
    </w:lvl>
    <w:lvl w:ilvl="8" w:tplc="28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518D4C89"/>
    <w:multiLevelType w:val="hybridMultilevel"/>
    <w:tmpl w:val="23EC8E34"/>
    <w:lvl w:ilvl="0" w:tplc="FA321054">
      <w:start w:val="1"/>
      <w:numFmt w:val="bullet"/>
      <w:lvlText w:val="•"/>
      <w:lvlJc w:val="left"/>
      <w:pPr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C33EAA7E">
      <w:start w:val="1"/>
      <w:numFmt w:val="bullet"/>
      <w:lvlText w:val="o"/>
      <w:lvlJc w:val="left"/>
      <w:pPr>
        <w:ind w:left="73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280A0001">
      <w:start w:val="1"/>
      <w:numFmt w:val="bullet"/>
      <w:lvlText w:val=""/>
      <w:lvlJc w:val="left"/>
      <w:pPr>
        <w:ind w:left="1462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563EF34C">
      <w:start w:val="1"/>
      <w:numFmt w:val="bullet"/>
      <w:lvlText w:val="•"/>
      <w:lvlJc w:val="left"/>
      <w:pPr>
        <w:ind w:left="1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3958649A">
      <w:start w:val="1"/>
      <w:numFmt w:val="bullet"/>
      <w:lvlText w:val="o"/>
      <w:lvlJc w:val="left"/>
      <w:pPr>
        <w:ind w:left="2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F79A5416">
      <w:start w:val="1"/>
      <w:numFmt w:val="bullet"/>
      <w:lvlText w:val="▪"/>
      <w:lvlJc w:val="left"/>
      <w:pPr>
        <w:ind w:left="3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4942C22E">
      <w:start w:val="1"/>
      <w:numFmt w:val="bullet"/>
      <w:lvlText w:val="•"/>
      <w:lvlJc w:val="left"/>
      <w:pPr>
        <w:ind w:left="39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F036CD1A">
      <w:start w:val="1"/>
      <w:numFmt w:val="bullet"/>
      <w:lvlText w:val="o"/>
      <w:lvlJc w:val="left"/>
      <w:pPr>
        <w:ind w:left="47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DA30FFD2">
      <w:start w:val="1"/>
      <w:numFmt w:val="bullet"/>
      <w:lvlText w:val="▪"/>
      <w:lvlJc w:val="left"/>
      <w:pPr>
        <w:ind w:left="54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2" w15:restartNumberingAfterBreak="0">
    <w:nsid w:val="51CC5240"/>
    <w:multiLevelType w:val="hybridMultilevel"/>
    <w:tmpl w:val="F0D4B0C2"/>
    <w:lvl w:ilvl="0" w:tplc="987C6928">
      <w:start w:val="1"/>
      <w:numFmt w:val="upperRoman"/>
      <w:lvlText w:val="%1."/>
      <w:lvlJc w:val="left"/>
      <w:pPr>
        <w:ind w:left="0" w:hanging="720"/>
      </w:pPr>
      <w:rPr>
        <w:rFonts w:hint="default"/>
        <w:b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360" w:hanging="360"/>
      </w:pPr>
    </w:lvl>
    <w:lvl w:ilvl="2" w:tplc="280A001B" w:tentative="1">
      <w:start w:val="1"/>
      <w:numFmt w:val="lowerRoman"/>
      <w:lvlText w:val="%3."/>
      <w:lvlJc w:val="right"/>
      <w:pPr>
        <w:ind w:left="1080" w:hanging="180"/>
      </w:pPr>
    </w:lvl>
    <w:lvl w:ilvl="3" w:tplc="280A000F" w:tentative="1">
      <w:start w:val="1"/>
      <w:numFmt w:val="decimal"/>
      <w:lvlText w:val="%4."/>
      <w:lvlJc w:val="left"/>
      <w:pPr>
        <w:ind w:left="1800" w:hanging="360"/>
      </w:pPr>
    </w:lvl>
    <w:lvl w:ilvl="4" w:tplc="280A0019" w:tentative="1">
      <w:start w:val="1"/>
      <w:numFmt w:val="lowerLetter"/>
      <w:lvlText w:val="%5."/>
      <w:lvlJc w:val="left"/>
      <w:pPr>
        <w:ind w:left="2520" w:hanging="360"/>
      </w:pPr>
    </w:lvl>
    <w:lvl w:ilvl="5" w:tplc="280A001B" w:tentative="1">
      <w:start w:val="1"/>
      <w:numFmt w:val="lowerRoman"/>
      <w:lvlText w:val="%6."/>
      <w:lvlJc w:val="right"/>
      <w:pPr>
        <w:ind w:left="3240" w:hanging="180"/>
      </w:pPr>
    </w:lvl>
    <w:lvl w:ilvl="6" w:tplc="280A000F" w:tentative="1">
      <w:start w:val="1"/>
      <w:numFmt w:val="decimal"/>
      <w:lvlText w:val="%7."/>
      <w:lvlJc w:val="left"/>
      <w:pPr>
        <w:ind w:left="3960" w:hanging="360"/>
      </w:pPr>
    </w:lvl>
    <w:lvl w:ilvl="7" w:tplc="280A0019" w:tentative="1">
      <w:start w:val="1"/>
      <w:numFmt w:val="lowerLetter"/>
      <w:lvlText w:val="%8."/>
      <w:lvlJc w:val="left"/>
      <w:pPr>
        <w:ind w:left="4680" w:hanging="360"/>
      </w:pPr>
    </w:lvl>
    <w:lvl w:ilvl="8" w:tplc="280A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3" w15:restartNumberingAfterBreak="0">
    <w:nsid w:val="56F95B11"/>
    <w:multiLevelType w:val="multilevel"/>
    <w:tmpl w:val="AC1E79D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57D133DB"/>
    <w:multiLevelType w:val="hybridMultilevel"/>
    <w:tmpl w:val="40C63E40"/>
    <w:lvl w:ilvl="0" w:tplc="DA1A98FA">
      <w:start w:val="1"/>
      <w:numFmt w:val="bullet"/>
      <w:lvlText w:val="‐"/>
      <w:lvlJc w:val="left"/>
      <w:pPr>
        <w:ind w:left="927" w:hanging="360"/>
      </w:pPr>
      <w:rPr>
        <w:rFonts w:ascii="Calibri" w:hAnsi="Calibri" w:hint="default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585E672C"/>
    <w:multiLevelType w:val="hybridMultilevel"/>
    <w:tmpl w:val="BEBE0F72"/>
    <w:lvl w:ilvl="0" w:tplc="280A0017">
      <w:start w:val="1"/>
      <w:numFmt w:val="lowerLetter"/>
      <w:lvlText w:val="%1)"/>
      <w:lvlJc w:val="left"/>
      <w:pPr>
        <w:ind w:left="1287" w:hanging="360"/>
      </w:pPr>
    </w:lvl>
    <w:lvl w:ilvl="1" w:tplc="280A0019" w:tentative="1">
      <w:start w:val="1"/>
      <w:numFmt w:val="lowerLetter"/>
      <w:lvlText w:val="%2."/>
      <w:lvlJc w:val="left"/>
      <w:pPr>
        <w:ind w:left="2007" w:hanging="360"/>
      </w:pPr>
    </w:lvl>
    <w:lvl w:ilvl="2" w:tplc="280A001B" w:tentative="1">
      <w:start w:val="1"/>
      <w:numFmt w:val="lowerRoman"/>
      <w:lvlText w:val="%3."/>
      <w:lvlJc w:val="right"/>
      <w:pPr>
        <w:ind w:left="2727" w:hanging="180"/>
      </w:pPr>
    </w:lvl>
    <w:lvl w:ilvl="3" w:tplc="280A000F" w:tentative="1">
      <w:start w:val="1"/>
      <w:numFmt w:val="decimal"/>
      <w:lvlText w:val="%4."/>
      <w:lvlJc w:val="left"/>
      <w:pPr>
        <w:ind w:left="3447" w:hanging="360"/>
      </w:pPr>
    </w:lvl>
    <w:lvl w:ilvl="4" w:tplc="280A0019" w:tentative="1">
      <w:start w:val="1"/>
      <w:numFmt w:val="lowerLetter"/>
      <w:lvlText w:val="%5."/>
      <w:lvlJc w:val="left"/>
      <w:pPr>
        <w:ind w:left="4167" w:hanging="360"/>
      </w:pPr>
    </w:lvl>
    <w:lvl w:ilvl="5" w:tplc="280A001B" w:tentative="1">
      <w:start w:val="1"/>
      <w:numFmt w:val="lowerRoman"/>
      <w:lvlText w:val="%6."/>
      <w:lvlJc w:val="right"/>
      <w:pPr>
        <w:ind w:left="4887" w:hanging="180"/>
      </w:pPr>
    </w:lvl>
    <w:lvl w:ilvl="6" w:tplc="280A000F" w:tentative="1">
      <w:start w:val="1"/>
      <w:numFmt w:val="decimal"/>
      <w:lvlText w:val="%7."/>
      <w:lvlJc w:val="left"/>
      <w:pPr>
        <w:ind w:left="5607" w:hanging="360"/>
      </w:pPr>
    </w:lvl>
    <w:lvl w:ilvl="7" w:tplc="280A0019" w:tentative="1">
      <w:start w:val="1"/>
      <w:numFmt w:val="lowerLetter"/>
      <w:lvlText w:val="%8."/>
      <w:lvlJc w:val="left"/>
      <w:pPr>
        <w:ind w:left="6327" w:hanging="360"/>
      </w:pPr>
    </w:lvl>
    <w:lvl w:ilvl="8" w:tplc="2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5F800733"/>
    <w:multiLevelType w:val="hybridMultilevel"/>
    <w:tmpl w:val="B652D932"/>
    <w:lvl w:ilvl="0" w:tplc="DA1A98FA">
      <w:start w:val="1"/>
      <w:numFmt w:val="bullet"/>
      <w:lvlText w:val="‐"/>
      <w:lvlJc w:val="left"/>
      <w:pPr>
        <w:ind w:left="720" w:hanging="360"/>
      </w:pPr>
      <w:rPr>
        <w:rFonts w:ascii="Calibri" w:hAnsi="Calibri" w:cs="Times New Roman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7870F7"/>
    <w:multiLevelType w:val="hybridMultilevel"/>
    <w:tmpl w:val="0D967E74"/>
    <w:lvl w:ilvl="0" w:tplc="2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8E02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D464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786EE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58F0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3DE47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0C6A2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6CB6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7EB8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 w15:restartNumberingAfterBreak="0">
    <w:nsid w:val="625469FD"/>
    <w:multiLevelType w:val="hybridMultilevel"/>
    <w:tmpl w:val="DB6A299A"/>
    <w:lvl w:ilvl="0" w:tplc="A4B0711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506" w:hanging="360"/>
      </w:pPr>
    </w:lvl>
    <w:lvl w:ilvl="2" w:tplc="280A001B" w:tentative="1">
      <w:start w:val="1"/>
      <w:numFmt w:val="lowerRoman"/>
      <w:lvlText w:val="%3."/>
      <w:lvlJc w:val="right"/>
      <w:pPr>
        <w:ind w:left="2226" w:hanging="180"/>
      </w:pPr>
    </w:lvl>
    <w:lvl w:ilvl="3" w:tplc="280A000F" w:tentative="1">
      <w:start w:val="1"/>
      <w:numFmt w:val="decimal"/>
      <w:lvlText w:val="%4."/>
      <w:lvlJc w:val="left"/>
      <w:pPr>
        <w:ind w:left="2946" w:hanging="360"/>
      </w:pPr>
    </w:lvl>
    <w:lvl w:ilvl="4" w:tplc="280A0019" w:tentative="1">
      <w:start w:val="1"/>
      <w:numFmt w:val="lowerLetter"/>
      <w:lvlText w:val="%5."/>
      <w:lvlJc w:val="left"/>
      <w:pPr>
        <w:ind w:left="3666" w:hanging="360"/>
      </w:pPr>
    </w:lvl>
    <w:lvl w:ilvl="5" w:tplc="280A001B" w:tentative="1">
      <w:start w:val="1"/>
      <w:numFmt w:val="lowerRoman"/>
      <w:lvlText w:val="%6."/>
      <w:lvlJc w:val="right"/>
      <w:pPr>
        <w:ind w:left="4386" w:hanging="180"/>
      </w:pPr>
    </w:lvl>
    <w:lvl w:ilvl="6" w:tplc="280A000F" w:tentative="1">
      <w:start w:val="1"/>
      <w:numFmt w:val="decimal"/>
      <w:lvlText w:val="%7."/>
      <w:lvlJc w:val="left"/>
      <w:pPr>
        <w:ind w:left="5106" w:hanging="360"/>
      </w:pPr>
    </w:lvl>
    <w:lvl w:ilvl="7" w:tplc="280A0019" w:tentative="1">
      <w:start w:val="1"/>
      <w:numFmt w:val="lowerLetter"/>
      <w:lvlText w:val="%8."/>
      <w:lvlJc w:val="left"/>
      <w:pPr>
        <w:ind w:left="5826" w:hanging="360"/>
      </w:pPr>
    </w:lvl>
    <w:lvl w:ilvl="8" w:tplc="2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2BA5452"/>
    <w:multiLevelType w:val="hybridMultilevel"/>
    <w:tmpl w:val="24BED198"/>
    <w:lvl w:ilvl="0" w:tplc="2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3E21107"/>
    <w:multiLevelType w:val="hybridMultilevel"/>
    <w:tmpl w:val="B726CBC4"/>
    <w:lvl w:ilvl="0" w:tplc="280A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  <w:b/>
        <w:sz w:val="22"/>
        <w:szCs w:val="22"/>
      </w:rPr>
    </w:lvl>
    <w:lvl w:ilvl="1" w:tplc="2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1" w15:restartNumberingAfterBreak="0">
    <w:nsid w:val="67476E6E"/>
    <w:multiLevelType w:val="hybridMultilevel"/>
    <w:tmpl w:val="9FD42D82"/>
    <w:lvl w:ilvl="0" w:tplc="DA1A98FA">
      <w:start w:val="1"/>
      <w:numFmt w:val="bullet"/>
      <w:lvlText w:val="‐"/>
      <w:lvlJc w:val="left"/>
      <w:pPr>
        <w:ind w:left="1069" w:hanging="360"/>
      </w:pPr>
      <w:rPr>
        <w:rFonts w:ascii="Calibri" w:hAnsi="Calibri" w:hint="default"/>
        <w:b/>
        <w:sz w:val="22"/>
        <w:szCs w:val="22"/>
      </w:rPr>
    </w:lvl>
    <w:lvl w:ilvl="1" w:tplc="280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D505468"/>
    <w:multiLevelType w:val="hybridMultilevel"/>
    <w:tmpl w:val="9C82C504"/>
    <w:lvl w:ilvl="0" w:tplc="28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77525816"/>
    <w:multiLevelType w:val="hybridMultilevel"/>
    <w:tmpl w:val="251E6E04"/>
    <w:lvl w:ilvl="0" w:tplc="E7623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sz w:val="22"/>
        <w:szCs w:val="22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5B0C96"/>
    <w:multiLevelType w:val="hybridMultilevel"/>
    <w:tmpl w:val="174C34A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BA4D4D"/>
    <w:multiLevelType w:val="hybridMultilevel"/>
    <w:tmpl w:val="93164940"/>
    <w:lvl w:ilvl="0" w:tplc="280A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6" w15:restartNumberingAfterBreak="0">
    <w:nsid w:val="7D64478A"/>
    <w:multiLevelType w:val="hybridMultilevel"/>
    <w:tmpl w:val="9A10D898"/>
    <w:lvl w:ilvl="0" w:tplc="DA1A98FA">
      <w:start w:val="1"/>
      <w:numFmt w:val="bullet"/>
      <w:lvlText w:val="‐"/>
      <w:lvlJc w:val="left"/>
      <w:pPr>
        <w:ind w:left="1440" w:hanging="360"/>
      </w:pPr>
      <w:rPr>
        <w:rFonts w:ascii="Calibri" w:hAnsi="Calibri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</w:num>
  <w:num w:numId="3">
    <w:abstractNumId w:val="27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</w:num>
  <w:num w:numId="5">
    <w:abstractNumId w:val="11"/>
  </w:num>
  <w:num w:numId="6">
    <w:abstractNumId w:val="44"/>
  </w:num>
  <w:num w:numId="7">
    <w:abstractNumId w:val="5"/>
  </w:num>
  <w:num w:numId="8">
    <w:abstractNumId w:val="37"/>
  </w:num>
  <w:num w:numId="9">
    <w:abstractNumId w:val="31"/>
  </w:num>
  <w:num w:numId="10">
    <w:abstractNumId w:val="42"/>
  </w:num>
  <w:num w:numId="11">
    <w:abstractNumId w:val="26"/>
  </w:num>
  <w:num w:numId="12">
    <w:abstractNumId w:val="15"/>
  </w:num>
  <w:num w:numId="13">
    <w:abstractNumId w:val="33"/>
  </w:num>
  <w:num w:numId="14">
    <w:abstractNumId w:val="6"/>
  </w:num>
  <w:num w:numId="15">
    <w:abstractNumId w:val="3"/>
  </w:num>
  <w:num w:numId="16">
    <w:abstractNumId w:val="17"/>
  </w:num>
  <w:num w:numId="17">
    <w:abstractNumId w:val="22"/>
  </w:num>
  <w:num w:numId="18">
    <w:abstractNumId w:val="39"/>
  </w:num>
  <w:num w:numId="19">
    <w:abstractNumId w:val="46"/>
  </w:num>
  <w:num w:numId="20">
    <w:abstractNumId w:val="12"/>
  </w:num>
  <w:num w:numId="21">
    <w:abstractNumId w:val="14"/>
  </w:num>
  <w:num w:numId="22">
    <w:abstractNumId w:val="10"/>
  </w:num>
  <w:num w:numId="23">
    <w:abstractNumId w:val="35"/>
  </w:num>
  <w:num w:numId="24">
    <w:abstractNumId w:val="45"/>
  </w:num>
  <w:num w:numId="25">
    <w:abstractNumId w:val="25"/>
  </w:num>
  <w:num w:numId="26">
    <w:abstractNumId w:val="24"/>
  </w:num>
  <w:num w:numId="27">
    <w:abstractNumId w:val="36"/>
  </w:num>
  <w:num w:numId="28">
    <w:abstractNumId w:val="36"/>
  </w:num>
  <w:num w:numId="29">
    <w:abstractNumId w:val="25"/>
  </w:num>
  <w:num w:numId="30">
    <w:abstractNumId w:val="41"/>
  </w:num>
  <w:num w:numId="31">
    <w:abstractNumId w:val="19"/>
  </w:num>
  <w:num w:numId="32">
    <w:abstractNumId w:val="30"/>
  </w:num>
  <w:num w:numId="33">
    <w:abstractNumId w:val="34"/>
  </w:num>
  <w:num w:numId="34">
    <w:abstractNumId w:val="18"/>
  </w:num>
  <w:num w:numId="35">
    <w:abstractNumId w:val="13"/>
  </w:num>
  <w:num w:numId="36">
    <w:abstractNumId w:val="43"/>
  </w:num>
  <w:num w:numId="37">
    <w:abstractNumId w:val="23"/>
  </w:num>
  <w:num w:numId="38">
    <w:abstractNumId w:val="40"/>
  </w:num>
  <w:num w:numId="39">
    <w:abstractNumId w:val="21"/>
  </w:num>
  <w:num w:numId="40">
    <w:abstractNumId w:val="2"/>
  </w:num>
  <w:num w:numId="41">
    <w:abstractNumId w:val="1"/>
  </w:num>
  <w:num w:numId="42">
    <w:abstractNumId w:val="16"/>
  </w:num>
  <w:num w:numId="43">
    <w:abstractNumId w:val="8"/>
  </w:num>
  <w:num w:numId="44">
    <w:abstractNumId w:val="29"/>
  </w:num>
  <w:num w:numId="45">
    <w:abstractNumId w:val="9"/>
  </w:num>
  <w:num w:numId="46">
    <w:abstractNumId w:val="38"/>
  </w:num>
  <w:num w:numId="47">
    <w:abstractNumId w:val="28"/>
  </w:num>
  <w:num w:numId="48">
    <w:abstractNumId w:val="20"/>
  </w:num>
  <w:num w:numId="49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>
      <o:colormru v:ext="edit" colors="#111,#003a35,#00443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7D0"/>
    <w:rsid w:val="0000152B"/>
    <w:rsid w:val="000021EC"/>
    <w:rsid w:val="000036B9"/>
    <w:rsid w:val="000039BD"/>
    <w:rsid w:val="00003CD5"/>
    <w:rsid w:val="00004238"/>
    <w:rsid w:val="00005557"/>
    <w:rsid w:val="000057BD"/>
    <w:rsid w:val="00005C32"/>
    <w:rsid w:val="00010C35"/>
    <w:rsid w:val="00011B01"/>
    <w:rsid w:val="00015533"/>
    <w:rsid w:val="00016340"/>
    <w:rsid w:val="00016947"/>
    <w:rsid w:val="00022384"/>
    <w:rsid w:val="000225B4"/>
    <w:rsid w:val="0002358D"/>
    <w:rsid w:val="00025748"/>
    <w:rsid w:val="00025868"/>
    <w:rsid w:val="000273E5"/>
    <w:rsid w:val="0003141F"/>
    <w:rsid w:val="000315D0"/>
    <w:rsid w:val="000318EC"/>
    <w:rsid w:val="00031F1C"/>
    <w:rsid w:val="0003291A"/>
    <w:rsid w:val="000332B7"/>
    <w:rsid w:val="0003400A"/>
    <w:rsid w:val="00036EED"/>
    <w:rsid w:val="000378C2"/>
    <w:rsid w:val="00037913"/>
    <w:rsid w:val="00041FEB"/>
    <w:rsid w:val="00043BE1"/>
    <w:rsid w:val="00044B3B"/>
    <w:rsid w:val="0004536A"/>
    <w:rsid w:val="00045A68"/>
    <w:rsid w:val="0005090F"/>
    <w:rsid w:val="000509A4"/>
    <w:rsid w:val="0005189D"/>
    <w:rsid w:val="00052911"/>
    <w:rsid w:val="00053BD4"/>
    <w:rsid w:val="00054AA4"/>
    <w:rsid w:val="00054EA0"/>
    <w:rsid w:val="000553F2"/>
    <w:rsid w:val="000556E3"/>
    <w:rsid w:val="00056474"/>
    <w:rsid w:val="00056E54"/>
    <w:rsid w:val="00057009"/>
    <w:rsid w:val="000570EA"/>
    <w:rsid w:val="000602AF"/>
    <w:rsid w:val="00061C2B"/>
    <w:rsid w:val="00063FC4"/>
    <w:rsid w:val="000643D0"/>
    <w:rsid w:val="00065AA3"/>
    <w:rsid w:val="00065BE7"/>
    <w:rsid w:val="00066E55"/>
    <w:rsid w:val="00067D0C"/>
    <w:rsid w:val="00067F10"/>
    <w:rsid w:val="000702D5"/>
    <w:rsid w:val="00070796"/>
    <w:rsid w:val="00071445"/>
    <w:rsid w:val="000719D3"/>
    <w:rsid w:val="00071D0B"/>
    <w:rsid w:val="00072CB3"/>
    <w:rsid w:val="000731CA"/>
    <w:rsid w:val="0007435A"/>
    <w:rsid w:val="00074861"/>
    <w:rsid w:val="0007576B"/>
    <w:rsid w:val="00077716"/>
    <w:rsid w:val="00077B13"/>
    <w:rsid w:val="00081380"/>
    <w:rsid w:val="00082DE7"/>
    <w:rsid w:val="00083581"/>
    <w:rsid w:val="00083E0E"/>
    <w:rsid w:val="00085780"/>
    <w:rsid w:val="00086563"/>
    <w:rsid w:val="0008697B"/>
    <w:rsid w:val="00091C71"/>
    <w:rsid w:val="0009278D"/>
    <w:rsid w:val="00093D26"/>
    <w:rsid w:val="00093F71"/>
    <w:rsid w:val="00094811"/>
    <w:rsid w:val="00094D3E"/>
    <w:rsid w:val="00096424"/>
    <w:rsid w:val="00097D70"/>
    <w:rsid w:val="000A217C"/>
    <w:rsid w:val="000A2B26"/>
    <w:rsid w:val="000A4043"/>
    <w:rsid w:val="000A4058"/>
    <w:rsid w:val="000A4A00"/>
    <w:rsid w:val="000A4F91"/>
    <w:rsid w:val="000A63BE"/>
    <w:rsid w:val="000A76DA"/>
    <w:rsid w:val="000A7E28"/>
    <w:rsid w:val="000B1D83"/>
    <w:rsid w:val="000B2A86"/>
    <w:rsid w:val="000B3811"/>
    <w:rsid w:val="000B3972"/>
    <w:rsid w:val="000B6640"/>
    <w:rsid w:val="000B6C42"/>
    <w:rsid w:val="000B7165"/>
    <w:rsid w:val="000B7C85"/>
    <w:rsid w:val="000C03A6"/>
    <w:rsid w:val="000C0E76"/>
    <w:rsid w:val="000C161A"/>
    <w:rsid w:val="000C2426"/>
    <w:rsid w:val="000C3768"/>
    <w:rsid w:val="000C38B8"/>
    <w:rsid w:val="000C5EC6"/>
    <w:rsid w:val="000C702D"/>
    <w:rsid w:val="000D17F8"/>
    <w:rsid w:val="000D3332"/>
    <w:rsid w:val="000D3347"/>
    <w:rsid w:val="000D393D"/>
    <w:rsid w:val="000D43AC"/>
    <w:rsid w:val="000D4771"/>
    <w:rsid w:val="000D59E9"/>
    <w:rsid w:val="000D5EFF"/>
    <w:rsid w:val="000D7320"/>
    <w:rsid w:val="000E0C40"/>
    <w:rsid w:val="000E127F"/>
    <w:rsid w:val="000E210C"/>
    <w:rsid w:val="000E3E11"/>
    <w:rsid w:val="000E4D09"/>
    <w:rsid w:val="000E5C97"/>
    <w:rsid w:val="000F1EBC"/>
    <w:rsid w:val="000F210A"/>
    <w:rsid w:val="000F3BED"/>
    <w:rsid w:val="000F4300"/>
    <w:rsid w:val="000F4379"/>
    <w:rsid w:val="000F4AEE"/>
    <w:rsid w:val="000F4B56"/>
    <w:rsid w:val="000F5DE6"/>
    <w:rsid w:val="000F7B7A"/>
    <w:rsid w:val="0010088D"/>
    <w:rsid w:val="00103CA0"/>
    <w:rsid w:val="00106303"/>
    <w:rsid w:val="00106DE8"/>
    <w:rsid w:val="00106F40"/>
    <w:rsid w:val="001073EF"/>
    <w:rsid w:val="001077DF"/>
    <w:rsid w:val="0011026E"/>
    <w:rsid w:val="001113F1"/>
    <w:rsid w:val="00111FF2"/>
    <w:rsid w:val="0011202E"/>
    <w:rsid w:val="001120B4"/>
    <w:rsid w:val="00115762"/>
    <w:rsid w:val="001204CD"/>
    <w:rsid w:val="00120676"/>
    <w:rsid w:val="00120B3A"/>
    <w:rsid w:val="00120D4A"/>
    <w:rsid w:val="00121592"/>
    <w:rsid w:val="001218A5"/>
    <w:rsid w:val="00121C65"/>
    <w:rsid w:val="001221A9"/>
    <w:rsid w:val="00122D5C"/>
    <w:rsid w:val="00124D07"/>
    <w:rsid w:val="00125282"/>
    <w:rsid w:val="0012583D"/>
    <w:rsid w:val="001275D0"/>
    <w:rsid w:val="00127901"/>
    <w:rsid w:val="00127AAB"/>
    <w:rsid w:val="001303A6"/>
    <w:rsid w:val="00132CE4"/>
    <w:rsid w:val="00133809"/>
    <w:rsid w:val="00135745"/>
    <w:rsid w:val="0013779F"/>
    <w:rsid w:val="00137F65"/>
    <w:rsid w:val="001402E7"/>
    <w:rsid w:val="00140407"/>
    <w:rsid w:val="00140675"/>
    <w:rsid w:val="0014151D"/>
    <w:rsid w:val="001418C3"/>
    <w:rsid w:val="0014329B"/>
    <w:rsid w:val="00143412"/>
    <w:rsid w:val="00143851"/>
    <w:rsid w:val="00143ED5"/>
    <w:rsid w:val="001457CA"/>
    <w:rsid w:val="00147386"/>
    <w:rsid w:val="00147D71"/>
    <w:rsid w:val="0015195C"/>
    <w:rsid w:val="00152279"/>
    <w:rsid w:val="001533B5"/>
    <w:rsid w:val="00156A7F"/>
    <w:rsid w:val="001606A0"/>
    <w:rsid w:val="001609C0"/>
    <w:rsid w:val="00161F64"/>
    <w:rsid w:val="0016208A"/>
    <w:rsid w:val="001620F1"/>
    <w:rsid w:val="00165514"/>
    <w:rsid w:val="00165819"/>
    <w:rsid w:val="00165AC2"/>
    <w:rsid w:val="00166876"/>
    <w:rsid w:val="00166A10"/>
    <w:rsid w:val="00167CD9"/>
    <w:rsid w:val="0017025D"/>
    <w:rsid w:val="001720A1"/>
    <w:rsid w:val="00172350"/>
    <w:rsid w:val="0017240B"/>
    <w:rsid w:val="00173DC4"/>
    <w:rsid w:val="00174907"/>
    <w:rsid w:val="00175EF0"/>
    <w:rsid w:val="00176F6D"/>
    <w:rsid w:val="001805D8"/>
    <w:rsid w:val="00180792"/>
    <w:rsid w:val="00183581"/>
    <w:rsid w:val="00183B1F"/>
    <w:rsid w:val="00184010"/>
    <w:rsid w:val="0018412B"/>
    <w:rsid w:val="001849CC"/>
    <w:rsid w:val="00184F64"/>
    <w:rsid w:val="00185AC3"/>
    <w:rsid w:val="001867F1"/>
    <w:rsid w:val="00187534"/>
    <w:rsid w:val="00192B23"/>
    <w:rsid w:val="00193073"/>
    <w:rsid w:val="0019785B"/>
    <w:rsid w:val="001A0F09"/>
    <w:rsid w:val="001A1AA1"/>
    <w:rsid w:val="001A22CF"/>
    <w:rsid w:val="001A3508"/>
    <w:rsid w:val="001A3B99"/>
    <w:rsid w:val="001A5288"/>
    <w:rsid w:val="001A587B"/>
    <w:rsid w:val="001A62D7"/>
    <w:rsid w:val="001A6338"/>
    <w:rsid w:val="001A6730"/>
    <w:rsid w:val="001A6BFF"/>
    <w:rsid w:val="001A6C30"/>
    <w:rsid w:val="001A6FD8"/>
    <w:rsid w:val="001A7352"/>
    <w:rsid w:val="001B06D5"/>
    <w:rsid w:val="001B157E"/>
    <w:rsid w:val="001B16F9"/>
    <w:rsid w:val="001B1F99"/>
    <w:rsid w:val="001B2210"/>
    <w:rsid w:val="001B224A"/>
    <w:rsid w:val="001B2653"/>
    <w:rsid w:val="001B2AC5"/>
    <w:rsid w:val="001B543B"/>
    <w:rsid w:val="001B5CD9"/>
    <w:rsid w:val="001B7867"/>
    <w:rsid w:val="001B7EA1"/>
    <w:rsid w:val="001C0420"/>
    <w:rsid w:val="001C1295"/>
    <w:rsid w:val="001C27DE"/>
    <w:rsid w:val="001C2959"/>
    <w:rsid w:val="001C3CDE"/>
    <w:rsid w:val="001C4602"/>
    <w:rsid w:val="001C5036"/>
    <w:rsid w:val="001C53E4"/>
    <w:rsid w:val="001C5471"/>
    <w:rsid w:val="001C6B00"/>
    <w:rsid w:val="001C6B82"/>
    <w:rsid w:val="001C7D21"/>
    <w:rsid w:val="001D06B2"/>
    <w:rsid w:val="001D1887"/>
    <w:rsid w:val="001D1980"/>
    <w:rsid w:val="001D1A8E"/>
    <w:rsid w:val="001D1D77"/>
    <w:rsid w:val="001D1FEA"/>
    <w:rsid w:val="001D3461"/>
    <w:rsid w:val="001D40FE"/>
    <w:rsid w:val="001D55F7"/>
    <w:rsid w:val="001D6342"/>
    <w:rsid w:val="001D6716"/>
    <w:rsid w:val="001D74B7"/>
    <w:rsid w:val="001D77BD"/>
    <w:rsid w:val="001D7961"/>
    <w:rsid w:val="001E168B"/>
    <w:rsid w:val="001E1C30"/>
    <w:rsid w:val="001E2373"/>
    <w:rsid w:val="001E2B42"/>
    <w:rsid w:val="001E2FA2"/>
    <w:rsid w:val="001E350D"/>
    <w:rsid w:val="001E3ABC"/>
    <w:rsid w:val="001E478A"/>
    <w:rsid w:val="001E640C"/>
    <w:rsid w:val="001E6B96"/>
    <w:rsid w:val="001F07A0"/>
    <w:rsid w:val="001F122D"/>
    <w:rsid w:val="001F2C6E"/>
    <w:rsid w:val="001F45DD"/>
    <w:rsid w:val="001F48C1"/>
    <w:rsid w:val="001F5639"/>
    <w:rsid w:val="001F734E"/>
    <w:rsid w:val="001F79E9"/>
    <w:rsid w:val="001F7A50"/>
    <w:rsid w:val="001F7D15"/>
    <w:rsid w:val="00202C1A"/>
    <w:rsid w:val="00203853"/>
    <w:rsid w:val="00204398"/>
    <w:rsid w:val="00206A92"/>
    <w:rsid w:val="00206C7B"/>
    <w:rsid w:val="0020714E"/>
    <w:rsid w:val="00210D13"/>
    <w:rsid w:val="00211760"/>
    <w:rsid w:val="00214094"/>
    <w:rsid w:val="00214ADE"/>
    <w:rsid w:val="00214B52"/>
    <w:rsid w:val="00214F90"/>
    <w:rsid w:val="002152E2"/>
    <w:rsid w:val="00215BC6"/>
    <w:rsid w:val="00216587"/>
    <w:rsid w:val="00220F50"/>
    <w:rsid w:val="0022189E"/>
    <w:rsid w:val="00222BD8"/>
    <w:rsid w:val="002232EC"/>
    <w:rsid w:val="00224DB5"/>
    <w:rsid w:val="002256A1"/>
    <w:rsid w:val="00231F89"/>
    <w:rsid w:val="00232FD4"/>
    <w:rsid w:val="002344BF"/>
    <w:rsid w:val="00241070"/>
    <w:rsid w:val="00241171"/>
    <w:rsid w:val="002412F4"/>
    <w:rsid w:val="0024314C"/>
    <w:rsid w:val="00244D42"/>
    <w:rsid w:val="00245CEB"/>
    <w:rsid w:val="0024609D"/>
    <w:rsid w:val="002474BD"/>
    <w:rsid w:val="00250AB9"/>
    <w:rsid w:val="002521DD"/>
    <w:rsid w:val="0025339E"/>
    <w:rsid w:val="002533D0"/>
    <w:rsid w:val="00255044"/>
    <w:rsid w:val="002570D5"/>
    <w:rsid w:val="002579D8"/>
    <w:rsid w:val="00261027"/>
    <w:rsid w:val="00262F95"/>
    <w:rsid w:val="00263069"/>
    <w:rsid w:val="002645E2"/>
    <w:rsid w:val="00264B4F"/>
    <w:rsid w:val="00264CCB"/>
    <w:rsid w:val="002656E3"/>
    <w:rsid w:val="00266300"/>
    <w:rsid w:val="00266F87"/>
    <w:rsid w:val="002678FE"/>
    <w:rsid w:val="00272271"/>
    <w:rsid w:val="00274845"/>
    <w:rsid w:val="002764FD"/>
    <w:rsid w:val="00276976"/>
    <w:rsid w:val="002771C8"/>
    <w:rsid w:val="00277795"/>
    <w:rsid w:val="00280416"/>
    <w:rsid w:val="0028088A"/>
    <w:rsid w:val="00280D0F"/>
    <w:rsid w:val="00280E59"/>
    <w:rsid w:val="002817A7"/>
    <w:rsid w:val="002907DE"/>
    <w:rsid w:val="00291A6D"/>
    <w:rsid w:val="002921C8"/>
    <w:rsid w:val="0029231A"/>
    <w:rsid w:val="002931C4"/>
    <w:rsid w:val="00294420"/>
    <w:rsid w:val="00294560"/>
    <w:rsid w:val="00297F47"/>
    <w:rsid w:val="002A04FE"/>
    <w:rsid w:val="002A058D"/>
    <w:rsid w:val="002A1A62"/>
    <w:rsid w:val="002A27EA"/>
    <w:rsid w:val="002A2CD9"/>
    <w:rsid w:val="002A2DA6"/>
    <w:rsid w:val="002A4221"/>
    <w:rsid w:val="002A447A"/>
    <w:rsid w:val="002A4C4B"/>
    <w:rsid w:val="002A581A"/>
    <w:rsid w:val="002A5982"/>
    <w:rsid w:val="002A67B7"/>
    <w:rsid w:val="002B125F"/>
    <w:rsid w:val="002B1BD1"/>
    <w:rsid w:val="002B36CF"/>
    <w:rsid w:val="002B66C4"/>
    <w:rsid w:val="002B7921"/>
    <w:rsid w:val="002C057E"/>
    <w:rsid w:val="002C086B"/>
    <w:rsid w:val="002C255D"/>
    <w:rsid w:val="002C2586"/>
    <w:rsid w:val="002C296A"/>
    <w:rsid w:val="002C2BC5"/>
    <w:rsid w:val="002C4483"/>
    <w:rsid w:val="002C532F"/>
    <w:rsid w:val="002C5769"/>
    <w:rsid w:val="002C57A8"/>
    <w:rsid w:val="002C58A6"/>
    <w:rsid w:val="002C61B7"/>
    <w:rsid w:val="002C69A2"/>
    <w:rsid w:val="002C6AE4"/>
    <w:rsid w:val="002C6F6A"/>
    <w:rsid w:val="002D138B"/>
    <w:rsid w:val="002D1856"/>
    <w:rsid w:val="002D1F0F"/>
    <w:rsid w:val="002D21C6"/>
    <w:rsid w:val="002D273A"/>
    <w:rsid w:val="002D2C5F"/>
    <w:rsid w:val="002D346A"/>
    <w:rsid w:val="002D4325"/>
    <w:rsid w:val="002D467C"/>
    <w:rsid w:val="002D48BB"/>
    <w:rsid w:val="002D6807"/>
    <w:rsid w:val="002E11ED"/>
    <w:rsid w:val="002E30F4"/>
    <w:rsid w:val="002E31F7"/>
    <w:rsid w:val="002E48BD"/>
    <w:rsid w:val="002E4ED8"/>
    <w:rsid w:val="002E51F5"/>
    <w:rsid w:val="002E5B59"/>
    <w:rsid w:val="002F0245"/>
    <w:rsid w:val="002F0587"/>
    <w:rsid w:val="002F23B1"/>
    <w:rsid w:val="002F265F"/>
    <w:rsid w:val="002F38CB"/>
    <w:rsid w:val="002F4779"/>
    <w:rsid w:val="002F4864"/>
    <w:rsid w:val="002F49CC"/>
    <w:rsid w:val="002F4BCD"/>
    <w:rsid w:val="002F51ED"/>
    <w:rsid w:val="002F5338"/>
    <w:rsid w:val="002F61E3"/>
    <w:rsid w:val="002F69EF"/>
    <w:rsid w:val="002F6F7A"/>
    <w:rsid w:val="00300065"/>
    <w:rsid w:val="00300CBC"/>
    <w:rsid w:val="0030174E"/>
    <w:rsid w:val="003019BC"/>
    <w:rsid w:val="00301C49"/>
    <w:rsid w:val="00302171"/>
    <w:rsid w:val="00302470"/>
    <w:rsid w:val="00302D31"/>
    <w:rsid w:val="00303B3F"/>
    <w:rsid w:val="00305487"/>
    <w:rsid w:val="00305BA7"/>
    <w:rsid w:val="003102C0"/>
    <w:rsid w:val="00310A85"/>
    <w:rsid w:val="0031166E"/>
    <w:rsid w:val="003119B0"/>
    <w:rsid w:val="0031249F"/>
    <w:rsid w:val="00312D24"/>
    <w:rsid w:val="003132AB"/>
    <w:rsid w:val="003135D2"/>
    <w:rsid w:val="003139E8"/>
    <w:rsid w:val="00313C0A"/>
    <w:rsid w:val="00314ED1"/>
    <w:rsid w:val="00315E02"/>
    <w:rsid w:val="00315E1E"/>
    <w:rsid w:val="0031609B"/>
    <w:rsid w:val="00317817"/>
    <w:rsid w:val="00317D4E"/>
    <w:rsid w:val="003211ED"/>
    <w:rsid w:val="003222D7"/>
    <w:rsid w:val="00322D10"/>
    <w:rsid w:val="00323AB3"/>
    <w:rsid w:val="00323BCA"/>
    <w:rsid w:val="00324D02"/>
    <w:rsid w:val="00324D56"/>
    <w:rsid w:val="00327DC8"/>
    <w:rsid w:val="00331F84"/>
    <w:rsid w:val="00332D82"/>
    <w:rsid w:val="00334C3D"/>
    <w:rsid w:val="00335086"/>
    <w:rsid w:val="0033519F"/>
    <w:rsid w:val="00335272"/>
    <w:rsid w:val="003359E3"/>
    <w:rsid w:val="0033685A"/>
    <w:rsid w:val="00336BB7"/>
    <w:rsid w:val="00337ED7"/>
    <w:rsid w:val="00341035"/>
    <w:rsid w:val="00342BED"/>
    <w:rsid w:val="00344399"/>
    <w:rsid w:val="00345395"/>
    <w:rsid w:val="00347911"/>
    <w:rsid w:val="00347EE8"/>
    <w:rsid w:val="00350C5A"/>
    <w:rsid w:val="00352F6A"/>
    <w:rsid w:val="003539F0"/>
    <w:rsid w:val="00354410"/>
    <w:rsid w:val="00355630"/>
    <w:rsid w:val="00355A1F"/>
    <w:rsid w:val="00360692"/>
    <w:rsid w:val="003626AA"/>
    <w:rsid w:val="003635B0"/>
    <w:rsid w:val="003648A9"/>
    <w:rsid w:val="00364D0A"/>
    <w:rsid w:val="00365E50"/>
    <w:rsid w:val="00366C93"/>
    <w:rsid w:val="0036750A"/>
    <w:rsid w:val="00367E40"/>
    <w:rsid w:val="00371C26"/>
    <w:rsid w:val="00373313"/>
    <w:rsid w:val="0037421B"/>
    <w:rsid w:val="00374B46"/>
    <w:rsid w:val="00375B87"/>
    <w:rsid w:val="003760BF"/>
    <w:rsid w:val="003765F4"/>
    <w:rsid w:val="00382556"/>
    <w:rsid w:val="003840C9"/>
    <w:rsid w:val="00384D58"/>
    <w:rsid w:val="003858BA"/>
    <w:rsid w:val="00386521"/>
    <w:rsid w:val="003866B3"/>
    <w:rsid w:val="00386C91"/>
    <w:rsid w:val="00387507"/>
    <w:rsid w:val="00387FA1"/>
    <w:rsid w:val="003921F3"/>
    <w:rsid w:val="00393DFB"/>
    <w:rsid w:val="00395A52"/>
    <w:rsid w:val="00396C06"/>
    <w:rsid w:val="00397455"/>
    <w:rsid w:val="003A0726"/>
    <w:rsid w:val="003A1B6E"/>
    <w:rsid w:val="003A226B"/>
    <w:rsid w:val="003A288E"/>
    <w:rsid w:val="003A3E55"/>
    <w:rsid w:val="003A4A47"/>
    <w:rsid w:val="003A689B"/>
    <w:rsid w:val="003A6B37"/>
    <w:rsid w:val="003B0C12"/>
    <w:rsid w:val="003B1894"/>
    <w:rsid w:val="003B2039"/>
    <w:rsid w:val="003B2CBE"/>
    <w:rsid w:val="003B3D2F"/>
    <w:rsid w:val="003B3F0E"/>
    <w:rsid w:val="003B4888"/>
    <w:rsid w:val="003B74C9"/>
    <w:rsid w:val="003B7AA5"/>
    <w:rsid w:val="003B7B18"/>
    <w:rsid w:val="003C2483"/>
    <w:rsid w:val="003C2997"/>
    <w:rsid w:val="003C36B3"/>
    <w:rsid w:val="003C5603"/>
    <w:rsid w:val="003C5723"/>
    <w:rsid w:val="003C5D6C"/>
    <w:rsid w:val="003C790C"/>
    <w:rsid w:val="003C7C69"/>
    <w:rsid w:val="003D0192"/>
    <w:rsid w:val="003D2C33"/>
    <w:rsid w:val="003D713D"/>
    <w:rsid w:val="003E173E"/>
    <w:rsid w:val="003E195F"/>
    <w:rsid w:val="003E1D96"/>
    <w:rsid w:val="003E2F8E"/>
    <w:rsid w:val="003E3324"/>
    <w:rsid w:val="003E3B23"/>
    <w:rsid w:val="003E67BA"/>
    <w:rsid w:val="003E6AF3"/>
    <w:rsid w:val="003E7452"/>
    <w:rsid w:val="003E768A"/>
    <w:rsid w:val="003F06CA"/>
    <w:rsid w:val="003F0A86"/>
    <w:rsid w:val="003F101F"/>
    <w:rsid w:val="003F2B41"/>
    <w:rsid w:val="003F342E"/>
    <w:rsid w:val="003F4093"/>
    <w:rsid w:val="003F40CC"/>
    <w:rsid w:val="003F4348"/>
    <w:rsid w:val="003F45D6"/>
    <w:rsid w:val="003F65C9"/>
    <w:rsid w:val="003F74C7"/>
    <w:rsid w:val="003F7E7F"/>
    <w:rsid w:val="004004DF"/>
    <w:rsid w:val="00400A6A"/>
    <w:rsid w:val="0040231B"/>
    <w:rsid w:val="00402728"/>
    <w:rsid w:val="0040380F"/>
    <w:rsid w:val="00403B2D"/>
    <w:rsid w:val="00404792"/>
    <w:rsid w:val="00405974"/>
    <w:rsid w:val="00405CE9"/>
    <w:rsid w:val="00406196"/>
    <w:rsid w:val="00406889"/>
    <w:rsid w:val="00407251"/>
    <w:rsid w:val="00407FC9"/>
    <w:rsid w:val="0041005E"/>
    <w:rsid w:val="00410EC6"/>
    <w:rsid w:val="004123A5"/>
    <w:rsid w:val="00412734"/>
    <w:rsid w:val="0041308D"/>
    <w:rsid w:val="00414F1A"/>
    <w:rsid w:val="00414FF6"/>
    <w:rsid w:val="004152CA"/>
    <w:rsid w:val="004170F1"/>
    <w:rsid w:val="00417FA5"/>
    <w:rsid w:val="00420840"/>
    <w:rsid w:val="004209A1"/>
    <w:rsid w:val="00420B7C"/>
    <w:rsid w:val="00421BF7"/>
    <w:rsid w:val="00421D4B"/>
    <w:rsid w:val="00422F2D"/>
    <w:rsid w:val="00424C1A"/>
    <w:rsid w:val="00425605"/>
    <w:rsid w:val="00425F9F"/>
    <w:rsid w:val="004264EB"/>
    <w:rsid w:val="00426BD0"/>
    <w:rsid w:val="0042749F"/>
    <w:rsid w:val="0043188A"/>
    <w:rsid w:val="00436215"/>
    <w:rsid w:val="004373FB"/>
    <w:rsid w:val="00440BC1"/>
    <w:rsid w:val="004412B7"/>
    <w:rsid w:val="004416D2"/>
    <w:rsid w:val="00443B06"/>
    <w:rsid w:val="004448DC"/>
    <w:rsid w:val="00446106"/>
    <w:rsid w:val="0044785E"/>
    <w:rsid w:val="0045060E"/>
    <w:rsid w:val="00452E57"/>
    <w:rsid w:val="00452FCA"/>
    <w:rsid w:val="00454CDC"/>
    <w:rsid w:val="00455775"/>
    <w:rsid w:val="00455D8B"/>
    <w:rsid w:val="00455EFF"/>
    <w:rsid w:val="004574F6"/>
    <w:rsid w:val="0046074B"/>
    <w:rsid w:val="00460A31"/>
    <w:rsid w:val="004626A1"/>
    <w:rsid w:val="0046286B"/>
    <w:rsid w:val="00463D4D"/>
    <w:rsid w:val="004643FB"/>
    <w:rsid w:val="00464FDF"/>
    <w:rsid w:val="00465D20"/>
    <w:rsid w:val="00465E7A"/>
    <w:rsid w:val="00466FCA"/>
    <w:rsid w:val="00471AE7"/>
    <w:rsid w:val="00472077"/>
    <w:rsid w:val="00472C83"/>
    <w:rsid w:val="004732F3"/>
    <w:rsid w:val="00474C94"/>
    <w:rsid w:val="00474F90"/>
    <w:rsid w:val="004753C3"/>
    <w:rsid w:val="00475897"/>
    <w:rsid w:val="004775AB"/>
    <w:rsid w:val="004776ED"/>
    <w:rsid w:val="00477961"/>
    <w:rsid w:val="0048126A"/>
    <w:rsid w:val="00481597"/>
    <w:rsid w:val="00485261"/>
    <w:rsid w:val="0048590D"/>
    <w:rsid w:val="00485D08"/>
    <w:rsid w:val="00485F8B"/>
    <w:rsid w:val="0048773D"/>
    <w:rsid w:val="004903C7"/>
    <w:rsid w:val="00490E41"/>
    <w:rsid w:val="004910D2"/>
    <w:rsid w:val="00494A5E"/>
    <w:rsid w:val="00494CBF"/>
    <w:rsid w:val="004955B3"/>
    <w:rsid w:val="00495628"/>
    <w:rsid w:val="00495E14"/>
    <w:rsid w:val="0049607D"/>
    <w:rsid w:val="00496678"/>
    <w:rsid w:val="0049680F"/>
    <w:rsid w:val="004A0345"/>
    <w:rsid w:val="004A13AC"/>
    <w:rsid w:val="004A1DA3"/>
    <w:rsid w:val="004A1E56"/>
    <w:rsid w:val="004A1FF3"/>
    <w:rsid w:val="004A4A7B"/>
    <w:rsid w:val="004A4CE6"/>
    <w:rsid w:val="004A5024"/>
    <w:rsid w:val="004A583F"/>
    <w:rsid w:val="004A5DFE"/>
    <w:rsid w:val="004A60B8"/>
    <w:rsid w:val="004A70F3"/>
    <w:rsid w:val="004B125D"/>
    <w:rsid w:val="004B254C"/>
    <w:rsid w:val="004B3131"/>
    <w:rsid w:val="004B3C35"/>
    <w:rsid w:val="004B4BB3"/>
    <w:rsid w:val="004B562F"/>
    <w:rsid w:val="004B601D"/>
    <w:rsid w:val="004B64C7"/>
    <w:rsid w:val="004B65DE"/>
    <w:rsid w:val="004B6798"/>
    <w:rsid w:val="004B7463"/>
    <w:rsid w:val="004C00CA"/>
    <w:rsid w:val="004C08A2"/>
    <w:rsid w:val="004C09C6"/>
    <w:rsid w:val="004C2077"/>
    <w:rsid w:val="004C2A15"/>
    <w:rsid w:val="004C2A3B"/>
    <w:rsid w:val="004C48DF"/>
    <w:rsid w:val="004C4B77"/>
    <w:rsid w:val="004C4F44"/>
    <w:rsid w:val="004C5DF1"/>
    <w:rsid w:val="004C6836"/>
    <w:rsid w:val="004C6B40"/>
    <w:rsid w:val="004D00F2"/>
    <w:rsid w:val="004D0F44"/>
    <w:rsid w:val="004D1416"/>
    <w:rsid w:val="004D5C8E"/>
    <w:rsid w:val="004D6DE6"/>
    <w:rsid w:val="004E0592"/>
    <w:rsid w:val="004E44B0"/>
    <w:rsid w:val="004E4A20"/>
    <w:rsid w:val="004E677F"/>
    <w:rsid w:val="004E7473"/>
    <w:rsid w:val="004F03F2"/>
    <w:rsid w:val="004F18E0"/>
    <w:rsid w:val="004F1DF4"/>
    <w:rsid w:val="004F1EAB"/>
    <w:rsid w:val="004F36C3"/>
    <w:rsid w:val="004F5FDB"/>
    <w:rsid w:val="004F7761"/>
    <w:rsid w:val="005004B8"/>
    <w:rsid w:val="00500CDC"/>
    <w:rsid w:val="00501C12"/>
    <w:rsid w:val="00501D68"/>
    <w:rsid w:val="00503416"/>
    <w:rsid w:val="005047F0"/>
    <w:rsid w:val="00504932"/>
    <w:rsid w:val="005071E3"/>
    <w:rsid w:val="0050770D"/>
    <w:rsid w:val="005153AD"/>
    <w:rsid w:val="00515B01"/>
    <w:rsid w:val="00515EB6"/>
    <w:rsid w:val="005164A9"/>
    <w:rsid w:val="00516884"/>
    <w:rsid w:val="005172EC"/>
    <w:rsid w:val="005175DC"/>
    <w:rsid w:val="00520E83"/>
    <w:rsid w:val="00522188"/>
    <w:rsid w:val="005228D2"/>
    <w:rsid w:val="00524065"/>
    <w:rsid w:val="00524634"/>
    <w:rsid w:val="00524A89"/>
    <w:rsid w:val="005260E2"/>
    <w:rsid w:val="00526850"/>
    <w:rsid w:val="00526B6A"/>
    <w:rsid w:val="00527E37"/>
    <w:rsid w:val="00531155"/>
    <w:rsid w:val="005345C8"/>
    <w:rsid w:val="00534E68"/>
    <w:rsid w:val="005351B3"/>
    <w:rsid w:val="0053565E"/>
    <w:rsid w:val="00535B0D"/>
    <w:rsid w:val="00536DBA"/>
    <w:rsid w:val="00540693"/>
    <w:rsid w:val="00540AC4"/>
    <w:rsid w:val="00540CBC"/>
    <w:rsid w:val="00541BAA"/>
    <w:rsid w:val="00541C28"/>
    <w:rsid w:val="00541DA2"/>
    <w:rsid w:val="005425DE"/>
    <w:rsid w:val="00545440"/>
    <w:rsid w:val="00546C0B"/>
    <w:rsid w:val="00546E56"/>
    <w:rsid w:val="00547BCE"/>
    <w:rsid w:val="005509F2"/>
    <w:rsid w:val="00550D3E"/>
    <w:rsid w:val="005528EA"/>
    <w:rsid w:val="00552910"/>
    <w:rsid w:val="00554883"/>
    <w:rsid w:val="00555325"/>
    <w:rsid w:val="00556DB5"/>
    <w:rsid w:val="00557B4B"/>
    <w:rsid w:val="00560F13"/>
    <w:rsid w:val="00561490"/>
    <w:rsid w:val="00563CCB"/>
    <w:rsid w:val="00563F7A"/>
    <w:rsid w:val="0056643E"/>
    <w:rsid w:val="00571427"/>
    <w:rsid w:val="005717BF"/>
    <w:rsid w:val="005740BA"/>
    <w:rsid w:val="00574B9B"/>
    <w:rsid w:val="00574E40"/>
    <w:rsid w:val="0057620B"/>
    <w:rsid w:val="005767B6"/>
    <w:rsid w:val="005771E2"/>
    <w:rsid w:val="005774EA"/>
    <w:rsid w:val="00581149"/>
    <w:rsid w:val="00581E36"/>
    <w:rsid w:val="00582FEF"/>
    <w:rsid w:val="00583362"/>
    <w:rsid w:val="00583521"/>
    <w:rsid w:val="00584400"/>
    <w:rsid w:val="00584785"/>
    <w:rsid w:val="0058495E"/>
    <w:rsid w:val="00584EA8"/>
    <w:rsid w:val="00590A6B"/>
    <w:rsid w:val="00592FB5"/>
    <w:rsid w:val="00593AB1"/>
    <w:rsid w:val="005964AE"/>
    <w:rsid w:val="00596575"/>
    <w:rsid w:val="00596E51"/>
    <w:rsid w:val="00596E8A"/>
    <w:rsid w:val="00597710"/>
    <w:rsid w:val="00597D56"/>
    <w:rsid w:val="005A1D3D"/>
    <w:rsid w:val="005A1F77"/>
    <w:rsid w:val="005A26EC"/>
    <w:rsid w:val="005A2C50"/>
    <w:rsid w:val="005B03EA"/>
    <w:rsid w:val="005B0D00"/>
    <w:rsid w:val="005B151B"/>
    <w:rsid w:val="005B1BFA"/>
    <w:rsid w:val="005B2FD1"/>
    <w:rsid w:val="005B319A"/>
    <w:rsid w:val="005B3324"/>
    <w:rsid w:val="005B398B"/>
    <w:rsid w:val="005B3F74"/>
    <w:rsid w:val="005B614E"/>
    <w:rsid w:val="005C02DD"/>
    <w:rsid w:val="005C1428"/>
    <w:rsid w:val="005C5C27"/>
    <w:rsid w:val="005C68BC"/>
    <w:rsid w:val="005C72B3"/>
    <w:rsid w:val="005D49BD"/>
    <w:rsid w:val="005D5F6E"/>
    <w:rsid w:val="005D6DB8"/>
    <w:rsid w:val="005D7307"/>
    <w:rsid w:val="005D76B4"/>
    <w:rsid w:val="005D7999"/>
    <w:rsid w:val="005E2ED0"/>
    <w:rsid w:val="005F0D00"/>
    <w:rsid w:val="005F1043"/>
    <w:rsid w:val="005F1D63"/>
    <w:rsid w:val="005F23D4"/>
    <w:rsid w:val="005F30E7"/>
    <w:rsid w:val="005F454F"/>
    <w:rsid w:val="005F4EB2"/>
    <w:rsid w:val="005F5D47"/>
    <w:rsid w:val="005F6835"/>
    <w:rsid w:val="005F6F8E"/>
    <w:rsid w:val="005F7296"/>
    <w:rsid w:val="006010B5"/>
    <w:rsid w:val="0060150D"/>
    <w:rsid w:val="00602211"/>
    <w:rsid w:val="00602BAC"/>
    <w:rsid w:val="006030B3"/>
    <w:rsid w:val="006035F8"/>
    <w:rsid w:val="00603C20"/>
    <w:rsid w:val="00603F30"/>
    <w:rsid w:val="00612C90"/>
    <w:rsid w:val="00614BFC"/>
    <w:rsid w:val="00615E97"/>
    <w:rsid w:val="00615F4A"/>
    <w:rsid w:val="00617229"/>
    <w:rsid w:val="006205AE"/>
    <w:rsid w:val="00621FC2"/>
    <w:rsid w:val="00622DE2"/>
    <w:rsid w:val="006233DC"/>
    <w:rsid w:val="006242D8"/>
    <w:rsid w:val="00625AD0"/>
    <w:rsid w:val="006268FB"/>
    <w:rsid w:val="00626EA8"/>
    <w:rsid w:val="00627FB2"/>
    <w:rsid w:val="00630EED"/>
    <w:rsid w:val="00632257"/>
    <w:rsid w:val="00633BF2"/>
    <w:rsid w:val="006347FF"/>
    <w:rsid w:val="00634A3A"/>
    <w:rsid w:val="00634F29"/>
    <w:rsid w:val="0063516B"/>
    <w:rsid w:val="006351C2"/>
    <w:rsid w:val="00635345"/>
    <w:rsid w:val="00637268"/>
    <w:rsid w:val="0064032C"/>
    <w:rsid w:val="00640B7A"/>
    <w:rsid w:val="00641F26"/>
    <w:rsid w:val="00643C76"/>
    <w:rsid w:val="00643FAA"/>
    <w:rsid w:val="00644B23"/>
    <w:rsid w:val="0064567A"/>
    <w:rsid w:val="0064567E"/>
    <w:rsid w:val="00645F48"/>
    <w:rsid w:val="00645FAF"/>
    <w:rsid w:val="0064663B"/>
    <w:rsid w:val="00647AEF"/>
    <w:rsid w:val="00652BC2"/>
    <w:rsid w:val="006546BC"/>
    <w:rsid w:val="006546C0"/>
    <w:rsid w:val="0065479B"/>
    <w:rsid w:val="00660EC0"/>
    <w:rsid w:val="006632D8"/>
    <w:rsid w:val="00664EBC"/>
    <w:rsid w:val="00667A09"/>
    <w:rsid w:val="00670B8A"/>
    <w:rsid w:val="0067235D"/>
    <w:rsid w:val="00672998"/>
    <w:rsid w:val="00674C52"/>
    <w:rsid w:val="00674FA4"/>
    <w:rsid w:val="00675BDB"/>
    <w:rsid w:val="006769F6"/>
    <w:rsid w:val="00676B22"/>
    <w:rsid w:val="00680804"/>
    <w:rsid w:val="006810BD"/>
    <w:rsid w:val="0068130A"/>
    <w:rsid w:val="006813A6"/>
    <w:rsid w:val="006831F3"/>
    <w:rsid w:val="006856B9"/>
    <w:rsid w:val="006857DA"/>
    <w:rsid w:val="00685A85"/>
    <w:rsid w:val="00686607"/>
    <w:rsid w:val="00686655"/>
    <w:rsid w:val="00687EBC"/>
    <w:rsid w:val="00691A85"/>
    <w:rsid w:val="00693D2B"/>
    <w:rsid w:val="006A0DFE"/>
    <w:rsid w:val="006A0F5D"/>
    <w:rsid w:val="006A25CB"/>
    <w:rsid w:val="006A28A8"/>
    <w:rsid w:val="006A3672"/>
    <w:rsid w:val="006A4A39"/>
    <w:rsid w:val="006A5458"/>
    <w:rsid w:val="006B00CD"/>
    <w:rsid w:val="006B0F4A"/>
    <w:rsid w:val="006B1079"/>
    <w:rsid w:val="006B2652"/>
    <w:rsid w:val="006B4303"/>
    <w:rsid w:val="006B491C"/>
    <w:rsid w:val="006B4AAC"/>
    <w:rsid w:val="006B4C9A"/>
    <w:rsid w:val="006B6BFA"/>
    <w:rsid w:val="006B6E34"/>
    <w:rsid w:val="006C07F6"/>
    <w:rsid w:val="006C0E04"/>
    <w:rsid w:val="006C194B"/>
    <w:rsid w:val="006C2FDF"/>
    <w:rsid w:val="006C353D"/>
    <w:rsid w:val="006C40A1"/>
    <w:rsid w:val="006C6FFD"/>
    <w:rsid w:val="006C7A80"/>
    <w:rsid w:val="006C7CD4"/>
    <w:rsid w:val="006C7FAA"/>
    <w:rsid w:val="006D13B7"/>
    <w:rsid w:val="006D21F2"/>
    <w:rsid w:val="006D238A"/>
    <w:rsid w:val="006D39E7"/>
    <w:rsid w:val="006D453A"/>
    <w:rsid w:val="006D4618"/>
    <w:rsid w:val="006D4AFF"/>
    <w:rsid w:val="006D66C9"/>
    <w:rsid w:val="006D6C19"/>
    <w:rsid w:val="006E0F14"/>
    <w:rsid w:val="006E2A0B"/>
    <w:rsid w:val="006E38DD"/>
    <w:rsid w:val="006E3C6C"/>
    <w:rsid w:val="006E455C"/>
    <w:rsid w:val="006E4985"/>
    <w:rsid w:val="006E5DAD"/>
    <w:rsid w:val="006E6DD3"/>
    <w:rsid w:val="006F167F"/>
    <w:rsid w:val="006F22AD"/>
    <w:rsid w:val="006F48F8"/>
    <w:rsid w:val="006F6269"/>
    <w:rsid w:val="00702815"/>
    <w:rsid w:val="007035E3"/>
    <w:rsid w:val="00703F5C"/>
    <w:rsid w:val="00706762"/>
    <w:rsid w:val="00706B37"/>
    <w:rsid w:val="00706FA5"/>
    <w:rsid w:val="00712387"/>
    <w:rsid w:val="00712600"/>
    <w:rsid w:val="00712DD2"/>
    <w:rsid w:val="00715BBD"/>
    <w:rsid w:val="007161E9"/>
    <w:rsid w:val="007163BA"/>
    <w:rsid w:val="00717C44"/>
    <w:rsid w:val="00720EA3"/>
    <w:rsid w:val="00721474"/>
    <w:rsid w:val="0072151C"/>
    <w:rsid w:val="00721E72"/>
    <w:rsid w:val="0072273E"/>
    <w:rsid w:val="00722DC8"/>
    <w:rsid w:val="007247CA"/>
    <w:rsid w:val="007262A0"/>
    <w:rsid w:val="00726F6F"/>
    <w:rsid w:val="00727298"/>
    <w:rsid w:val="00727A2F"/>
    <w:rsid w:val="00730930"/>
    <w:rsid w:val="00732268"/>
    <w:rsid w:val="00733088"/>
    <w:rsid w:val="0073345D"/>
    <w:rsid w:val="00734BD9"/>
    <w:rsid w:val="007355B4"/>
    <w:rsid w:val="007358DA"/>
    <w:rsid w:val="0073602F"/>
    <w:rsid w:val="00737D39"/>
    <w:rsid w:val="00741765"/>
    <w:rsid w:val="00741C49"/>
    <w:rsid w:val="007441C7"/>
    <w:rsid w:val="0074460E"/>
    <w:rsid w:val="00744E90"/>
    <w:rsid w:val="00745106"/>
    <w:rsid w:val="00746C32"/>
    <w:rsid w:val="007476E2"/>
    <w:rsid w:val="0075024D"/>
    <w:rsid w:val="00750293"/>
    <w:rsid w:val="00750377"/>
    <w:rsid w:val="00751A9F"/>
    <w:rsid w:val="007539B3"/>
    <w:rsid w:val="00754AC9"/>
    <w:rsid w:val="00754BF3"/>
    <w:rsid w:val="007552F9"/>
    <w:rsid w:val="00755AC8"/>
    <w:rsid w:val="007606AC"/>
    <w:rsid w:val="007606AF"/>
    <w:rsid w:val="00760D03"/>
    <w:rsid w:val="00765CFC"/>
    <w:rsid w:val="007670B8"/>
    <w:rsid w:val="00767CC3"/>
    <w:rsid w:val="00767DA0"/>
    <w:rsid w:val="00767ED3"/>
    <w:rsid w:val="007700D7"/>
    <w:rsid w:val="007712EF"/>
    <w:rsid w:val="0077189C"/>
    <w:rsid w:val="00771A2E"/>
    <w:rsid w:val="00771F4B"/>
    <w:rsid w:val="007724B2"/>
    <w:rsid w:val="00772D2E"/>
    <w:rsid w:val="00773539"/>
    <w:rsid w:val="007738EE"/>
    <w:rsid w:val="00774699"/>
    <w:rsid w:val="00775433"/>
    <w:rsid w:val="00775F8C"/>
    <w:rsid w:val="00776A40"/>
    <w:rsid w:val="00776A56"/>
    <w:rsid w:val="007777F7"/>
    <w:rsid w:val="00780598"/>
    <w:rsid w:val="00781AAA"/>
    <w:rsid w:val="007827E9"/>
    <w:rsid w:val="007828B0"/>
    <w:rsid w:val="00783CEA"/>
    <w:rsid w:val="00783DC2"/>
    <w:rsid w:val="00784438"/>
    <w:rsid w:val="00785B62"/>
    <w:rsid w:val="00786067"/>
    <w:rsid w:val="00792447"/>
    <w:rsid w:val="007933FE"/>
    <w:rsid w:val="00793813"/>
    <w:rsid w:val="00793F65"/>
    <w:rsid w:val="00795ADC"/>
    <w:rsid w:val="00796342"/>
    <w:rsid w:val="007966BB"/>
    <w:rsid w:val="007967BA"/>
    <w:rsid w:val="00797445"/>
    <w:rsid w:val="007977FF"/>
    <w:rsid w:val="007A0615"/>
    <w:rsid w:val="007A0F7E"/>
    <w:rsid w:val="007A101F"/>
    <w:rsid w:val="007A13CE"/>
    <w:rsid w:val="007A304D"/>
    <w:rsid w:val="007A44BB"/>
    <w:rsid w:val="007A46BA"/>
    <w:rsid w:val="007A473F"/>
    <w:rsid w:val="007A4928"/>
    <w:rsid w:val="007A67E0"/>
    <w:rsid w:val="007A69AB"/>
    <w:rsid w:val="007B1BFE"/>
    <w:rsid w:val="007B26A8"/>
    <w:rsid w:val="007B290C"/>
    <w:rsid w:val="007B4A2E"/>
    <w:rsid w:val="007B73C7"/>
    <w:rsid w:val="007B776F"/>
    <w:rsid w:val="007B77D1"/>
    <w:rsid w:val="007B7C8D"/>
    <w:rsid w:val="007C0316"/>
    <w:rsid w:val="007C04BB"/>
    <w:rsid w:val="007C13F0"/>
    <w:rsid w:val="007C29A2"/>
    <w:rsid w:val="007C4501"/>
    <w:rsid w:val="007C4879"/>
    <w:rsid w:val="007C58E1"/>
    <w:rsid w:val="007C5A50"/>
    <w:rsid w:val="007C5C57"/>
    <w:rsid w:val="007C5CC8"/>
    <w:rsid w:val="007C6657"/>
    <w:rsid w:val="007C70BA"/>
    <w:rsid w:val="007C72B1"/>
    <w:rsid w:val="007C7C44"/>
    <w:rsid w:val="007C7CA1"/>
    <w:rsid w:val="007D2CCB"/>
    <w:rsid w:val="007D2E4D"/>
    <w:rsid w:val="007D2E8F"/>
    <w:rsid w:val="007D3637"/>
    <w:rsid w:val="007D4C6E"/>
    <w:rsid w:val="007D5343"/>
    <w:rsid w:val="007D5FBC"/>
    <w:rsid w:val="007D7A0C"/>
    <w:rsid w:val="007E0305"/>
    <w:rsid w:val="007E0481"/>
    <w:rsid w:val="007E2341"/>
    <w:rsid w:val="007E3353"/>
    <w:rsid w:val="007E5FEE"/>
    <w:rsid w:val="007E605D"/>
    <w:rsid w:val="007E689C"/>
    <w:rsid w:val="007E6B33"/>
    <w:rsid w:val="007E75D4"/>
    <w:rsid w:val="007F0869"/>
    <w:rsid w:val="007F0A00"/>
    <w:rsid w:val="007F0CCE"/>
    <w:rsid w:val="007F126A"/>
    <w:rsid w:val="007F2259"/>
    <w:rsid w:val="007F3D7C"/>
    <w:rsid w:val="007F4E8D"/>
    <w:rsid w:val="007F58A3"/>
    <w:rsid w:val="00800C60"/>
    <w:rsid w:val="00800C74"/>
    <w:rsid w:val="00801125"/>
    <w:rsid w:val="00801F56"/>
    <w:rsid w:val="008024B6"/>
    <w:rsid w:val="0080297C"/>
    <w:rsid w:val="00802EAB"/>
    <w:rsid w:val="00804507"/>
    <w:rsid w:val="00804E68"/>
    <w:rsid w:val="00804F0E"/>
    <w:rsid w:val="0080550D"/>
    <w:rsid w:val="00805B2E"/>
    <w:rsid w:val="00806755"/>
    <w:rsid w:val="00810288"/>
    <w:rsid w:val="008109FC"/>
    <w:rsid w:val="00811B02"/>
    <w:rsid w:val="0081217E"/>
    <w:rsid w:val="008134DD"/>
    <w:rsid w:val="008163B4"/>
    <w:rsid w:val="008166D7"/>
    <w:rsid w:val="00821EED"/>
    <w:rsid w:val="0082287C"/>
    <w:rsid w:val="00825298"/>
    <w:rsid w:val="00825BA1"/>
    <w:rsid w:val="0082629F"/>
    <w:rsid w:val="00827068"/>
    <w:rsid w:val="00832A13"/>
    <w:rsid w:val="00832E0D"/>
    <w:rsid w:val="00834699"/>
    <w:rsid w:val="00835065"/>
    <w:rsid w:val="008358BE"/>
    <w:rsid w:val="00835D1B"/>
    <w:rsid w:val="00835DC8"/>
    <w:rsid w:val="008379E4"/>
    <w:rsid w:val="008402B3"/>
    <w:rsid w:val="00840E4A"/>
    <w:rsid w:val="00841258"/>
    <w:rsid w:val="008413DA"/>
    <w:rsid w:val="0084242F"/>
    <w:rsid w:val="0084586C"/>
    <w:rsid w:val="0084648B"/>
    <w:rsid w:val="00846F65"/>
    <w:rsid w:val="00850A27"/>
    <w:rsid w:val="00851754"/>
    <w:rsid w:val="00852354"/>
    <w:rsid w:val="0085278E"/>
    <w:rsid w:val="00852A94"/>
    <w:rsid w:val="00852B27"/>
    <w:rsid w:val="00854537"/>
    <w:rsid w:val="00854F5A"/>
    <w:rsid w:val="00855AEF"/>
    <w:rsid w:val="00856501"/>
    <w:rsid w:val="008610B2"/>
    <w:rsid w:val="00861906"/>
    <w:rsid w:val="00862BB3"/>
    <w:rsid w:val="00865099"/>
    <w:rsid w:val="0086732E"/>
    <w:rsid w:val="0086765B"/>
    <w:rsid w:val="0087062C"/>
    <w:rsid w:val="00871DDD"/>
    <w:rsid w:val="00872053"/>
    <w:rsid w:val="008724BA"/>
    <w:rsid w:val="00873EA6"/>
    <w:rsid w:val="00874E39"/>
    <w:rsid w:val="00876776"/>
    <w:rsid w:val="00876A07"/>
    <w:rsid w:val="008802B4"/>
    <w:rsid w:val="00880E8C"/>
    <w:rsid w:val="00881919"/>
    <w:rsid w:val="00881A87"/>
    <w:rsid w:val="008831B9"/>
    <w:rsid w:val="0088467E"/>
    <w:rsid w:val="00884BED"/>
    <w:rsid w:val="00885220"/>
    <w:rsid w:val="0088528F"/>
    <w:rsid w:val="00885B5F"/>
    <w:rsid w:val="00887A77"/>
    <w:rsid w:val="00887C9F"/>
    <w:rsid w:val="00890468"/>
    <w:rsid w:val="00890E25"/>
    <w:rsid w:val="008914E3"/>
    <w:rsid w:val="008915CF"/>
    <w:rsid w:val="00892EC3"/>
    <w:rsid w:val="00894D14"/>
    <w:rsid w:val="008960C3"/>
    <w:rsid w:val="00896181"/>
    <w:rsid w:val="0089659B"/>
    <w:rsid w:val="00896833"/>
    <w:rsid w:val="008A1F86"/>
    <w:rsid w:val="008A22AD"/>
    <w:rsid w:val="008A2B0F"/>
    <w:rsid w:val="008A41DC"/>
    <w:rsid w:val="008A4B12"/>
    <w:rsid w:val="008A5B17"/>
    <w:rsid w:val="008A64B5"/>
    <w:rsid w:val="008A687B"/>
    <w:rsid w:val="008A68B2"/>
    <w:rsid w:val="008A6CAB"/>
    <w:rsid w:val="008A7455"/>
    <w:rsid w:val="008A761E"/>
    <w:rsid w:val="008A7B92"/>
    <w:rsid w:val="008B012F"/>
    <w:rsid w:val="008B0AAF"/>
    <w:rsid w:val="008B0FBE"/>
    <w:rsid w:val="008B259D"/>
    <w:rsid w:val="008B3723"/>
    <w:rsid w:val="008B4DE5"/>
    <w:rsid w:val="008B5184"/>
    <w:rsid w:val="008C0578"/>
    <w:rsid w:val="008C0DA2"/>
    <w:rsid w:val="008C10EA"/>
    <w:rsid w:val="008C48F4"/>
    <w:rsid w:val="008C492B"/>
    <w:rsid w:val="008C4EAB"/>
    <w:rsid w:val="008C4ED4"/>
    <w:rsid w:val="008C66AC"/>
    <w:rsid w:val="008C73A7"/>
    <w:rsid w:val="008C7AA1"/>
    <w:rsid w:val="008C7E80"/>
    <w:rsid w:val="008D6670"/>
    <w:rsid w:val="008E0825"/>
    <w:rsid w:val="008E2623"/>
    <w:rsid w:val="008E2C4D"/>
    <w:rsid w:val="008E3B52"/>
    <w:rsid w:val="008E3DE5"/>
    <w:rsid w:val="008E3DFC"/>
    <w:rsid w:val="008E44C8"/>
    <w:rsid w:val="008E4564"/>
    <w:rsid w:val="008E6450"/>
    <w:rsid w:val="008E6E69"/>
    <w:rsid w:val="008F12E9"/>
    <w:rsid w:val="008F1FE6"/>
    <w:rsid w:val="008F354D"/>
    <w:rsid w:val="008F35D1"/>
    <w:rsid w:val="008F3663"/>
    <w:rsid w:val="008F37BF"/>
    <w:rsid w:val="008F5BF4"/>
    <w:rsid w:val="0090001F"/>
    <w:rsid w:val="00900061"/>
    <w:rsid w:val="00906129"/>
    <w:rsid w:val="00906C1F"/>
    <w:rsid w:val="00906FBF"/>
    <w:rsid w:val="00907942"/>
    <w:rsid w:val="009079F7"/>
    <w:rsid w:val="009106ED"/>
    <w:rsid w:val="0091346C"/>
    <w:rsid w:val="00913D41"/>
    <w:rsid w:val="00915AD6"/>
    <w:rsid w:val="00915C28"/>
    <w:rsid w:val="00916987"/>
    <w:rsid w:val="009174B6"/>
    <w:rsid w:val="00921A54"/>
    <w:rsid w:val="00922D6C"/>
    <w:rsid w:val="009244E8"/>
    <w:rsid w:val="00924730"/>
    <w:rsid w:val="00924B36"/>
    <w:rsid w:val="00925F4C"/>
    <w:rsid w:val="009260DD"/>
    <w:rsid w:val="00926695"/>
    <w:rsid w:val="00930B35"/>
    <w:rsid w:val="0093152F"/>
    <w:rsid w:val="00931983"/>
    <w:rsid w:val="00931CA4"/>
    <w:rsid w:val="009347C8"/>
    <w:rsid w:val="00934C54"/>
    <w:rsid w:val="00934DDC"/>
    <w:rsid w:val="009359ED"/>
    <w:rsid w:val="00935CFE"/>
    <w:rsid w:val="00936412"/>
    <w:rsid w:val="009369CA"/>
    <w:rsid w:val="00937B20"/>
    <w:rsid w:val="00937E7B"/>
    <w:rsid w:val="009405C2"/>
    <w:rsid w:val="009408E3"/>
    <w:rsid w:val="00941493"/>
    <w:rsid w:val="00941DAB"/>
    <w:rsid w:val="009432A8"/>
    <w:rsid w:val="009437B7"/>
    <w:rsid w:val="0094396D"/>
    <w:rsid w:val="00944E6C"/>
    <w:rsid w:val="00945600"/>
    <w:rsid w:val="00946743"/>
    <w:rsid w:val="00950EC4"/>
    <w:rsid w:val="009510A2"/>
    <w:rsid w:val="00951F43"/>
    <w:rsid w:val="00952C85"/>
    <w:rsid w:val="00952CA2"/>
    <w:rsid w:val="009532D2"/>
    <w:rsid w:val="00953368"/>
    <w:rsid w:val="009560A0"/>
    <w:rsid w:val="00956E93"/>
    <w:rsid w:val="00957494"/>
    <w:rsid w:val="00960002"/>
    <w:rsid w:val="00960064"/>
    <w:rsid w:val="009613C6"/>
    <w:rsid w:val="00961855"/>
    <w:rsid w:val="00961D75"/>
    <w:rsid w:val="00962477"/>
    <w:rsid w:val="0096529F"/>
    <w:rsid w:val="009724AC"/>
    <w:rsid w:val="00973DB4"/>
    <w:rsid w:val="009740A9"/>
    <w:rsid w:val="009745A6"/>
    <w:rsid w:val="0097663A"/>
    <w:rsid w:val="00977442"/>
    <w:rsid w:val="0097788D"/>
    <w:rsid w:val="009778F0"/>
    <w:rsid w:val="009801BA"/>
    <w:rsid w:val="009804D7"/>
    <w:rsid w:val="0098132E"/>
    <w:rsid w:val="0098178D"/>
    <w:rsid w:val="00981CB1"/>
    <w:rsid w:val="0098268E"/>
    <w:rsid w:val="00982F4D"/>
    <w:rsid w:val="00984DD4"/>
    <w:rsid w:val="0098631B"/>
    <w:rsid w:val="009865DB"/>
    <w:rsid w:val="00986D3E"/>
    <w:rsid w:val="009870A9"/>
    <w:rsid w:val="009908D0"/>
    <w:rsid w:val="00991C18"/>
    <w:rsid w:val="009923C6"/>
    <w:rsid w:val="00992FDB"/>
    <w:rsid w:val="00994854"/>
    <w:rsid w:val="009969D1"/>
    <w:rsid w:val="00997F2E"/>
    <w:rsid w:val="009A0F03"/>
    <w:rsid w:val="009A2290"/>
    <w:rsid w:val="009A2E64"/>
    <w:rsid w:val="009A3B90"/>
    <w:rsid w:val="009A4509"/>
    <w:rsid w:val="009A76EE"/>
    <w:rsid w:val="009B0E07"/>
    <w:rsid w:val="009B5542"/>
    <w:rsid w:val="009B55F1"/>
    <w:rsid w:val="009B5A0C"/>
    <w:rsid w:val="009B5E4B"/>
    <w:rsid w:val="009B7845"/>
    <w:rsid w:val="009B7ACE"/>
    <w:rsid w:val="009C0317"/>
    <w:rsid w:val="009C0779"/>
    <w:rsid w:val="009C0A41"/>
    <w:rsid w:val="009C2945"/>
    <w:rsid w:val="009C6379"/>
    <w:rsid w:val="009C6FC7"/>
    <w:rsid w:val="009D1F65"/>
    <w:rsid w:val="009D3FA8"/>
    <w:rsid w:val="009D400B"/>
    <w:rsid w:val="009D5CEC"/>
    <w:rsid w:val="009D614A"/>
    <w:rsid w:val="009D7183"/>
    <w:rsid w:val="009D75E8"/>
    <w:rsid w:val="009E318E"/>
    <w:rsid w:val="009E418C"/>
    <w:rsid w:val="009E5A99"/>
    <w:rsid w:val="009E66C2"/>
    <w:rsid w:val="009E7086"/>
    <w:rsid w:val="009F112D"/>
    <w:rsid w:val="009F19D0"/>
    <w:rsid w:val="009F4AE6"/>
    <w:rsid w:val="009F4FE1"/>
    <w:rsid w:val="009F6AC0"/>
    <w:rsid w:val="009F6B66"/>
    <w:rsid w:val="00A00E3A"/>
    <w:rsid w:val="00A01A51"/>
    <w:rsid w:val="00A01D81"/>
    <w:rsid w:val="00A024C6"/>
    <w:rsid w:val="00A027B2"/>
    <w:rsid w:val="00A038EC"/>
    <w:rsid w:val="00A048EA"/>
    <w:rsid w:val="00A05075"/>
    <w:rsid w:val="00A050DB"/>
    <w:rsid w:val="00A06EF4"/>
    <w:rsid w:val="00A074A5"/>
    <w:rsid w:val="00A076A1"/>
    <w:rsid w:val="00A11542"/>
    <w:rsid w:val="00A122E1"/>
    <w:rsid w:val="00A12CFF"/>
    <w:rsid w:val="00A13D73"/>
    <w:rsid w:val="00A14468"/>
    <w:rsid w:val="00A165C7"/>
    <w:rsid w:val="00A16FD4"/>
    <w:rsid w:val="00A20031"/>
    <w:rsid w:val="00A20047"/>
    <w:rsid w:val="00A22710"/>
    <w:rsid w:val="00A23918"/>
    <w:rsid w:val="00A25AC7"/>
    <w:rsid w:val="00A27D2B"/>
    <w:rsid w:val="00A305B2"/>
    <w:rsid w:val="00A31123"/>
    <w:rsid w:val="00A3290C"/>
    <w:rsid w:val="00A32AE9"/>
    <w:rsid w:val="00A3302F"/>
    <w:rsid w:val="00A35CA0"/>
    <w:rsid w:val="00A365CE"/>
    <w:rsid w:val="00A3778A"/>
    <w:rsid w:val="00A4121C"/>
    <w:rsid w:val="00A42371"/>
    <w:rsid w:val="00A4274D"/>
    <w:rsid w:val="00A4714F"/>
    <w:rsid w:val="00A47308"/>
    <w:rsid w:val="00A47F75"/>
    <w:rsid w:val="00A507F5"/>
    <w:rsid w:val="00A52528"/>
    <w:rsid w:val="00A5300E"/>
    <w:rsid w:val="00A5453D"/>
    <w:rsid w:val="00A548CA"/>
    <w:rsid w:val="00A54E98"/>
    <w:rsid w:val="00A550D8"/>
    <w:rsid w:val="00A552F1"/>
    <w:rsid w:val="00A60141"/>
    <w:rsid w:val="00A606BD"/>
    <w:rsid w:val="00A60AE0"/>
    <w:rsid w:val="00A60F89"/>
    <w:rsid w:val="00A60F8F"/>
    <w:rsid w:val="00A61A48"/>
    <w:rsid w:val="00A6265B"/>
    <w:rsid w:val="00A639C8"/>
    <w:rsid w:val="00A65395"/>
    <w:rsid w:val="00A6672F"/>
    <w:rsid w:val="00A67742"/>
    <w:rsid w:val="00A72E70"/>
    <w:rsid w:val="00A76A44"/>
    <w:rsid w:val="00A77D19"/>
    <w:rsid w:val="00A81D8E"/>
    <w:rsid w:val="00A8211A"/>
    <w:rsid w:val="00A821AC"/>
    <w:rsid w:val="00A824C0"/>
    <w:rsid w:val="00A84589"/>
    <w:rsid w:val="00A85A3C"/>
    <w:rsid w:val="00A864EB"/>
    <w:rsid w:val="00A87E5E"/>
    <w:rsid w:val="00A903B4"/>
    <w:rsid w:val="00A918C4"/>
    <w:rsid w:val="00A91CCA"/>
    <w:rsid w:val="00A93403"/>
    <w:rsid w:val="00A93887"/>
    <w:rsid w:val="00A93948"/>
    <w:rsid w:val="00A93EC9"/>
    <w:rsid w:val="00A9544F"/>
    <w:rsid w:val="00A954D4"/>
    <w:rsid w:val="00A9575D"/>
    <w:rsid w:val="00A958FE"/>
    <w:rsid w:val="00A95D16"/>
    <w:rsid w:val="00A96912"/>
    <w:rsid w:val="00AA0992"/>
    <w:rsid w:val="00AA335D"/>
    <w:rsid w:val="00AA4CA6"/>
    <w:rsid w:val="00AA4CF6"/>
    <w:rsid w:val="00AA5DE3"/>
    <w:rsid w:val="00AA61C8"/>
    <w:rsid w:val="00AA704E"/>
    <w:rsid w:val="00AB07D6"/>
    <w:rsid w:val="00AB1D1C"/>
    <w:rsid w:val="00AB44A7"/>
    <w:rsid w:val="00AB6272"/>
    <w:rsid w:val="00AB6B5D"/>
    <w:rsid w:val="00AB777C"/>
    <w:rsid w:val="00AB77DF"/>
    <w:rsid w:val="00AC3F2C"/>
    <w:rsid w:val="00AC447B"/>
    <w:rsid w:val="00AC4B4F"/>
    <w:rsid w:val="00AC4FEC"/>
    <w:rsid w:val="00AC6114"/>
    <w:rsid w:val="00AC6D4B"/>
    <w:rsid w:val="00AD0946"/>
    <w:rsid w:val="00AD11C9"/>
    <w:rsid w:val="00AD29F7"/>
    <w:rsid w:val="00AD48B6"/>
    <w:rsid w:val="00AD4F50"/>
    <w:rsid w:val="00AD5C54"/>
    <w:rsid w:val="00AD64FA"/>
    <w:rsid w:val="00AD672C"/>
    <w:rsid w:val="00AD7820"/>
    <w:rsid w:val="00AE0000"/>
    <w:rsid w:val="00AE10D8"/>
    <w:rsid w:val="00AE2DEC"/>
    <w:rsid w:val="00AE3ABA"/>
    <w:rsid w:val="00AE3D2E"/>
    <w:rsid w:val="00AE45A9"/>
    <w:rsid w:val="00AE4DA8"/>
    <w:rsid w:val="00AF1B44"/>
    <w:rsid w:val="00AF23C8"/>
    <w:rsid w:val="00AF2E19"/>
    <w:rsid w:val="00AF3DAE"/>
    <w:rsid w:val="00AF3EAD"/>
    <w:rsid w:val="00AF429B"/>
    <w:rsid w:val="00AF455C"/>
    <w:rsid w:val="00AF59A5"/>
    <w:rsid w:val="00AF609C"/>
    <w:rsid w:val="00AF6553"/>
    <w:rsid w:val="00AF6CAA"/>
    <w:rsid w:val="00AF7033"/>
    <w:rsid w:val="00AF730B"/>
    <w:rsid w:val="00B00268"/>
    <w:rsid w:val="00B0053D"/>
    <w:rsid w:val="00B00809"/>
    <w:rsid w:val="00B01BA8"/>
    <w:rsid w:val="00B01DA4"/>
    <w:rsid w:val="00B01FFB"/>
    <w:rsid w:val="00B021FF"/>
    <w:rsid w:val="00B02C0C"/>
    <w:rsid w:val="00B04E81"/>
    <w:rsid w:val="00B061AB"/>
    <w:rsid w:val="00B07045"/>
    <w:rsid w:val="00B10557"/>
    <w:rsid w:val="00B14E49"/>
    <w:rsid w:val="00B15B6D"/>
    <w:rsid w:val="00B173A7"/>
    <w:rsid w:val="00B17648"/>
    <w:rsid w:val="00B20A99"/>
    <w:rsid w:val="00B21B39"/>
    <w:rsid w:val="00B21ED2"/>
    <w:rsid w:val="00B2270F"/>
    <w:rsid w:val="00B22C4D"/>
    <w:rsid w:val="00B22C76"/>
    <w:rsid w:val="00B2426F"/>
    <w:rsid w:val="00B25092"/>
    <w:rsid w:val="00B317CA"/>
    <w:rsid w:val="00B334DB"/>
    <w:rsid w:val="00B33853"/>
    <w:rsid w:val="00B33F46"/>
    <w:rsid w:val="00B34F55"/>
    <w:rsid w:val="00B4050E"/>
    <w:rsid w:val="00B40BA4"/>
    <w:rsid w:val="00B418D6"/>
    <w:rsid w:val="00B4230F"/>
    <w:rsid w:val="00B428DB"/>
    <w:rsid w:val="00B42F3F"/>
    <w:rsid w:val="00B44E3D"/>
    <w:rsid w:val="00B45D33"/>
    <w:rsid w:val="00B4657F"/>
    <w:rsid w:val="00B4694B"/>
    <w:rsid w:val="00B47322"/>
    <w:rsid w:val="00B50EB9"/>
    <w:rsid w:val="00B51B22"/>
    <w:rsid w:val="00B52D2E"/>
    <w:rsid w:val="00B53161"/>
    <w:rsid w:val="00B53212"/>
    <w:rsid w:val="00B54398"/>
    <w:rsid w:val="00B55C70"/>
    <w:rsid w:val="00B5767D"/>
    <w:rsid w:val="00B579B9"/>
    <w:rsid w:val="00B579D0"/>
    <w:rsid w:val="00B57BAB"/>
    <w:rsid w:val="00B61262"/>
    <w:rsid w:val="00B629D1"/>
    <w:rsid w:val="00B635B2"/>
    <w:rsid w:val="00B64112"/>
    <w:rsid w:val="00B64E0A"/>
    <w:rsid w:val="00B65113"/>
    <w:rsid w:val="00B65E23"/>
    <w:rsid w:val="00B6743B"/>
    <w:rsid w:val="00B67FFC"/>
    <w:rsid w:val="00B70CC2"/>
    <w:rsid w:val="00B72B2F"/>
    <w:rsid w:val="00B74BCE"/>
    <w:rsid w:val="00B75B2B"/>
    <w:rsid w:val="00B760C5"/>
    <w:rsid w:val="00B77960"/>
    <w:rsid w:val="00B802B8"/>
    <w:rsid w:val="00B80969"/>
    <w:rsid w:val="00B83DF4"/>
    <w:rsid w:val="00B83E01"/>
    <w:rsid w:val="00B8434C"/>
    <w:rsid w:val="00B85FE1"/>
    <w:rsid w:val="00B864F0"/>
    <w:rsid w:val="00B86C5D"/>
    <w:rsid w:val="00B87190"/>
    <w:rsid w:val="00B87C0F"/>
    <w:rsid w:val="00B90390"/>
    <w:rsid w:val="00B906E5"/>
    <w:rsid w:val="00B912C0"/>
    <w:rsid w:val="00B914EB"/>
    <w:rsid w:val="00B9259E"/>
    <w:rsid w:val="00B938D6"/>
    <w:rsid w:val="00B93E77"/>
    <w:rsid w:val="00B9486E"/>
    <w:rsid w:val="00B9511A"/>
    <w:rsid w:val="00B95C54"/>
    <w:rsid w:val="00BA0B39"/>
    <w:rsid w:val="00BA1401"/>
    <w:rsid w:val="00BA2E75"/>
    <w:rsid w:val="00BA3C48"/>
    <w:rsid w:val="00BA4287"/>
    <w:rsid w:val="00BA4FFD"/>
    <w:rsid w:val="00BA6338"/>
    <w:rsid w:val="00BA697C"/>
    <w:rsid w:val="00BA6DDC"/>
    <w:rsid w:val="00BA7D14"/>
    <w:rsid w:val="00BB100A"/>
    <w:rsid w:val="00BB1C4F"/>
    <w:rsid w:val="00BB2942"/>
    <w:rsid w:val="00BB340E"/>
    <w:rsid w:val="00BB5147"/>
    <w:rsid w:val="00BB599D"/>
    <w:rsid w:val="00BC1432"/>
    <w:rsid w:val="00BC1ED3"/>
    <w:rsid w:val="00BC29FA"/>
    <w:rsid w:val="00BC448A"/>
    <w:rsid w:val="00BC50F4"/>
    <w:rsid w:val="00BC55D1"/>
    <w:rsid w:val="00BD007E"/>
    <w:rsid w:val="00BD13E5"/>
    <w:rsid w:val="00BD166C"/>
    <w:rsid w:val="00BD291E"/>
    <w:rsid w:val="00BD2E86"/>
    <w:rsid w:val="00BD4F18"/>
    <w:rsid w:val="00BE01D0"/>
    <w:rsid w:val="00BE281F"/>
    <w:rsid w:val="00BE2D5A"/>
    <w:rsid w:val="00BE4C3F"/>
    <w:rsid w:val="00BE54C3"/>
    <w:rsid w:val="00BE6691"/>
    <w:rsid w:val="00BE76F1"/>
    <w:rsid w:val="00BE7824"/>
    <w:rsid w:val="00BF219F"/>
    <w:rsid w:val="00BF2668"/>
    <w:rsid w:val="00BF3CEA"/>
    <w:rsid w:val="00BF781B"/>
    <w:rsid w:val="00C00E42"/>
    <w:rsid w:val="00C01C0E"/>
    <w:rsid w:val="00C02950"/>
    <w:rsid w:val="00C04BFE"/>
    <w:rsid w:val="00C066E9"/>
    <w:rsid w:val="00C07616"/>
    <w:rsid w:val="00C07F5D"/>
    <w:rsid w:val="00C14D19"/>
    <w:rsid w:val="00C15F7E"/>
    <w:rsid w:val="00C16047"/>
    <w:rsid w:val="00C1627D"/>
    <w:rsid w:val="00C17F99"/>
    <w:rsid w:val="00C20F41"/>
    <w:rsid w:val="00C212F1"/>
    <w:rsid w:val="00C226FD"/>
    <w:rsid w:val="00C23DF4"/>
    <w:rsid w:val="00C24654"/>
    <w:rsid w:val="00C24E73"/>
    <w:rsid w:val="00C266DF"/>
    <w:rsid w:val="00C27871"/>
    <w:rsid w:val="00C30750"/>
    <w:rsid w:val="00C332AF"/>
    <w:rsid w:val="00C3344F"/>
    <w:rsid w:val="00C334CA"/>
    <w:rsid w:val="00C36137"/>
    <w:rsid w:val="00C37580"/>
    <w:rsid w:val="00C4099C"/>
    <w:rsid w:val="00C40DE9"/>
    <w:rsid w:val="00C42AFF"/>
    <w:rsid w:val="00C44246"/>
    <w:rsid w:val="00C46F80"/>
    <w:rsid w:val="00C477FF"/>
    <w:rsid w:val="00C50AD0"/>
    <w:rsid w:val="00C52DA8"/>
    <w:rsid w:val="00C5324D"/>
    <w:rsid w:val="00C53C5E"/>
    <w:rsid w:val="00C54025"/>
    <w:rsid w:val="00C56224"/>
    <w:rsid w:val="00C57E03"/>
    <w:rsid w:val="00C57FF2"/>
    <w:rsid w:val="00C6205E"/>
    <w:rsid w:val="00C62482"/>
    <w:rsid w:val="00C63A3C"/>
    <w:rsid w:val="00C65767"/>
    <w:rsid w:val="00C66679"/>
    <w:rsid w:val="00C670F0"/>
    <w:rsid w:val="00C70050"/>
    <w:rsid w:val="00C708A0"/>
    <w:rsid w:val="00C722E9"/>
    <w:rsid w:val="00C72911"/>
    <w:rsid w:val="00C72F9C"/>
    <w:rsid w:val="00C754D9"/>
    <w:rsid w:val="00C75BF7"/>
    <w:rsid w:val="00C76731"/>
    <w:rsid w:val="00C771F2"/>
    <w:rsid w:val="00C7772B"/>
    <w:rsid w:val="00C77F91"/>
    <w:rsid w:val="00C813D2"/>
    <w:rsid w:val="00C81FF3"/>
    <w:rsid w:val="00C82323"/>
    <w:rsid w:val="00C83EE3"/>
    <w:rsid w:val="00C84F8C"/>
    <w:rsid w:val="00C862B0"/>
    <w:rsid w:val="00C86EFB"/>
    <w:rsid w:val="00C90718"/>
    <w:rsid w:val="00C9185F"/>
    <w:rsid w:val="00C94690"/>
    <w:rsid w:val="00C95631"/>
    <w:rsid w:val="00C97CBE"/>
    <w:rsid w:val="00CA0263"/>
    <w:rsid w:val="00CA08BA"/>
    <w:rsid w:val="00CA0996"/>
    <w:rsid w:val="00CA166B"/>
    <w:rsid w:val="00CA1D4F"/>
    <w:rsid w:val="00CA23FE"/>
    <w:rsid w:val="00CA2FD1"/>
    <w:rsid w:val="00CA4D85"/>
    <w:rsid w:val="00CA5455"/>
    <w:rsid w:val="00CA6446"/>
    <w:rsid w:val="00CA796C"/>
    <w:rsid w:val="00CA7E22"/>
    <w:rsid w:val="00CB1174"/>
    <w:rsid w:val="00CB198D"/>
    <w:rsid w:val="00CB1DD6"/>
    <w:rsid w:val="00CB47D4"/>
    <w:rsid w:val="00CB51AC"/>
    <w:rsid w:val="00CB5A74"/>
    <w:rsid w:val="00CB6992"/>
    <w:rsid w:val="00CB6F22"/>
    <w:rsid w:val="00CC15EE"/>
    <w:rsid w:val="00CC181A"/>
    <w:rsid w:val="00CC1940"/>
    <w:rsid w:val="00CC2CF1"/>
    <w:rsid w:val="00CD033A"/>
    <w:rsid w:val="00CD05C0"/>
    <w:rsid w:val="00CD19D2"/>
    <w:rsid w:val="00CD1A23"/>
    <w:rsid w:val="00CD28F8"/>
    <w:rsid w:val="00CD2957"/>
    <w:rsid w:val="00CD3DD0"/>
    <w:rsid w:val="00CD5619"/>
    <w:rsid w:val="00CD614F"/>
    <w:rsid w:val="00CE28EE"/>
    <w:rsid w:val="00CE2CDF"/>
    <w:rsid w:val="00CE3CC9"/>
    <w:rsid w:val="00CE662D"/>
    <w:rsid w:val="00CE7AB6"/>
    <w:rsid w:val="00CF0259"/>
    <w:rsid w:val="00CF1400"/>
    <w:rsid w:val="00CF18BD"/>
    <w:rsid w:val="00CF28CF"/>
    <w:rsid w:val="00CF2B49"/>
    <w:rsid w:val="00CF3920"/>
    <w:rsid w:val="00CF3BD1"/>
    <w:rsid w:val="00CF3C15"/>
    <w:rsid w:val="00CF63D0"/>
    <w:rsid w:val="00CF71D4"/>
    <w:rsid w:val="00CF7536"/>
    <w:rsid w:val="00D02DA5"/>
    <w:rsid w:val="00D03133"/>
    <w:rsid w:val="00D03677"/>
    <w:rsid w:val="00D03A6C"/>
    <w:rsid w:val="00D048A2"/>
    <w:rsid w:val="00D048DA"/>
    <w:rsid w:val="00D04DA9"/>
    <w:rsid w:val="00D05F46"/>
    <w:rsid w:val="00D06F93"/>
    <w:rsid w:val="00D121B6"/>
    <w:rsid w:val="00D1255D"/>
    <w:rsid w:val="00D12CE5"/>
    <w:rsid w:val="00D1440F"/>
    <w:rsid w:val="00D14435"/>
    <w:rsid w:val="00D20617"/>
    <w:rsid w:val="00D21516"/>
    <w:rsid w:val="00D217EE"/>
    <w:rsid w:val="00D21BD1"/>
    <w:rsid w:val="00D2296C"/>
    <w:rsid w:val="00D22F84"/>
    <w:rsid w:val="00D24486"/>
    <w:rsid w:val="00D24C0F"/>
    <w:rsid w:val="00D24EC2"/>
    <w:rsid w:val="00D263C8"/>
    <w:rsid w:val="00D265B1"/>
    <w:rsid w:val="00D26E69"/>
    <w:rsid w:val="00D27E32"/>
    <w:rsid w:val="00D301A5"/>
    <w:rsid w:val="00D30E4B"/>
    <w:rsid w:val="00D3424D"/>
    <w:rsid w:val="00D3495C"/>
    <w:rsid w:val="00D349D1"/>
    <w:rsid w:val="00D35194"/>
    <w:rsid w:val="00D35524"/>
    <w:rsid w:val="00D35888"/>
    <w:rsid w:val="00D35A32"/>
    <w:rsid w:val="00D35C20"/>
    <w:rsid w:val="00D35E79"/>
    <w:rsid w:val="00D37313"/>
    <w:rsid w:val="00D40577"/>
    <w:rsid w:val="00D411DE"/>
    <w:rsid w:val="00D416D9"/>
    <w:rsid w:val="00D442D0"/>
    <w:rsid w:val="00D46144"/>
    <w:rsid w:val="00D4736D"/>
    <w:rsid w:val="00D50434"/>
    <w:rsid w:val="00D514F5"/>
    <w:rsid w:val="00D517F7"/>
    <w:rsid w:val="00D5194E"/>
    <w:rsid w:val="00D51CCA"/>
    <w:rsid w:val="00D520E2"/>
    <w:rsid w:val="00D52AC9"/>
    <w:rsid w:val="00D530F0"/>
    <w:rsid w:val="00D5440B"/>
    <w:rsid w:val="00D553F6"/>
    <w:rsid w:val="00D55C9C"/>
    <w:rsid w:val="00D56115"/>
    <w:rsid w:val="00D5708F"/>
    <w:rsid w:val="00D5733B"/>
    <w:rsid w:val="00D5737F"/>
    <w:rsid w:val="00D5746F"/>
    <w:rsid w:val="00D57EA3"/>
    <w:rsid w:val="00D6079C"/>
    <w:rsid w:val="00D60905"/>
    <w:rsid w:val="00D623AC"/>
    <w:rsid w:val="00D62496"/>
    <w:rsid w:val="00D633B6"/>
    <w:rsid w:val="00D63FE9"/>
    <w:rsid w:val="00D64C54"/>
    <w:rsid w:val="00D65076"/>
    <w:rsid w:val="00D6598F"/>
    <w:rsid w:val="00D67754"/>
    <w:rsid w:val="00D67BAF"/>
    <w:rsid w:val="00D67E42"/>
    <w:rsid w:val="00D705AC"/>
    <w:rsid w:val="00D70F4F"/>
    <w:rsid w:val="00D72760"/>
    <w:rsid w:val="00D7321C"/>
    <w:rsid w:val="00D73554"/>
    <w:rsid w:val="00D74AC1"/>
    <w:rsid w:val="00D7569B"/>
    <w:rsid w:val="00D7638D"/>
    <w:rsid w:val="00D76658"/>
    <w:rsid w:val="00D76721"/>
    <w:rsid w:val="00D80B35"/>
    <w:rsid w:val="00D80BF2"/>
    <w:rsid w:val="00D81406"/>
    <w:rsid w:val="00D82D9F"/>
    <w:rsid w:val="00D84DF2"/>
    <w:rsid w:val="00D8540C"/>
    <w:rsid w:val="00D85A14"/>
    <w:rsid w:val="00D8744C"/>
    <w:rsid w:val="00D90C72"/>
    <w:rsid w:val="00D90D77"/>
    <w:rsid w:val="00D930B8"/>
    <w:rsid w:val="00D9382D"/>
    <w:rsid w:val="00D93D2E"/>
    <w:rsid w:val="00D9464A"/>
    <w:rsid w:val="00D94788"/>
    <w:rsid w:val="00D947D5"/>
    <w:rsid w:val="00D95474"/>
    <w:rsid w:val="00D97589"/>
    <w:rsid w:val="00DA0EAA"/>
    <w:rsid w:val="00DA291F"/>
    <w:rsid w:val="00DA3937"/>
    <w:rsid w:val="00DA4932"/>
    <w:rsid w:val="00DA4968"/>
    <w:rsid w:val="00DA49F0"/>
    <w:rsid w:val="00DA4A13"/>
    <w:rsid w:val="00DA50D3"/>
    <w:rsid w:val="00DA64C6"/>
    <w:rsid w:val="00DA716B"/>
    <w:rsid w:val="00DA7E88"/>
    <w:rsid w:val="00DB1137"/>
    <w:rsid w:val="00DB2F37"/>
    <w:rsid w:val="00DB62EF"/>
    <w:rsid w:val="00DB7849"/>
    <w:rsid w:val="00DB7E72"/>
    <w:rsid w:val="00DC11DB"/>
    <w:rsid w:val="00DC24DB"/>
    <w:rsid w:val="00DC309B"/>
    <w:rsid w:val="00DC3AA4"/>
    <w:rsid w:val="00DC420D"/>
    <w:rsid w:val="00DC4366"/>
    <w:rsid w:val="00DC4723"/>
    <w:rsid w:val="00DC4E61"/>
    <w:rsid w:val="00DC5906"/>
    <w:rsid w:val="00DC671A"/>
    <w:rsid w:val="00DD082E"/>
    <w:rsid w:val="00DD0D8D"/>
    <w:rsid w:val="00DD2AAE"/>
    <w:rsid w:val="00DD3816"/>
    <w:rsid w:val="00DD393F"/>
    <w:rsid w:val="00DD3F00"/>
    <w:rsid w:val="00DD43F3"/>
    <w:rsid w:val="00DD6578"/>
    <w:rsid w:val="00DD65DD"/>
    <w:rsid w:val="00DE0DD6"/>
    <w:rsid w:val="00DE0F87"/>
    <w:rsid w:val="00DE2C60"/>
    <w:rsid w:val="00DF0BFF"/>
    <w:rsid w:val="00DF0C87"/>
    <w:rsid w:val="00DF0FB4"/>
    <w:rsid w:val="00DF1396"/>
    <w:rsid w:val="00DF1A3B"/>
    <w:rsid w:val="00DF1B72"/>
    <w:rsid w:val="00DF1DF5"/>
    <w:rsid w:val="00DF351C"/>
    <w:rsid w:val="00DF3916"/>
    <w:rsid w:val="00DF4E00"/>
    <w:rsid w:val="00DF4EDC"/>
    <w:rsid w:val="00DF510F"/>
    <w:rsid w:val="00DF659F"/>
    <w:rsid w:val="00DF6C33"/>
    <w:rsid w:val="00DF73BF"/>
    <w:rsid w:val="00DF7FF6"/>
    <w:rsid w:val="00E00892"/>
    <w:rsid w:val="00E00D98"/>
    <w:rsid w:val="00E01144"/>
    <w:rsid w:val="00E0167E"/>
    <w:rsid w:val="00E0222C"/>
    <w:rsid w:val="00E0301D"/>
    <w:rsid w:val="00E03D4B"/>
    <w:rsid w:val="00E0546D"/>
    <w:rsid w:val="00E056D1"/>
    <w:rsid w:val="00E05864"/>
    <w:rsid w:val="00E05923"/>
    <w:rsid w:val="00E10427"/>
    <w:rsid w:val="00E10BC3"/>
    <w:rsid w:val="00E1216D"/>
    <w:rsid w:val="00E12489"/>
    <w:rsid w:val="00E13EF9"/>
    <w:rsid w:val="00E150AD"/>
    <w:rsid w:val="00E20B71"/>
    <w:rsid w:val="00E218AF"/>
    <w:rsid w:val="00E223C9"/>
    <w:rsid w:val="00E229B7"/>
    <w:rsid w:val="00E2526C"/>
    <w:rsid w:val="00E255B0"/>
    <w:rsid w:val="00E26B13"/>
    <w:rsid w:val="00E27C12"/>
    <w:rsid w:val="00E31099"/>
    <w:rsid w:val="00E31447"/>
    <w:rsid w:val="00E31A9F"/>
    <w:rsid w:val="00E322D3"/>
    <w:rsid w:val="00E348AB"/>
    <w:rsid w:val="00E34CE8"/>
    <w:rsid w:val="00E35D0A"/>
    <w:rsid w:val="00E3661E"/>
    <w:rsid w:val="00E37199"/>
    <w:rsid w:val="00E40230"/>
    <w:rsid w:val="00E41333"/>
    <w:rsid w:val="00E42CB2"/>
    <w:rsid w:val="00E440AB"/>
    <w:rsid w:val="00E450B0"/>
    <w:rsid w:val="00E45674"/>
    <w:rsid w:val="00E46BEA"/>
    <w:rsid w:val="00E47D30"/>
    <w:rsid w:val="00E50A8B"/>
    <w:rsid w:val="00E50E9B"/>
    <w:rsid w:val="00E51F45"/>
    <w:rsid w:val="00E5278A"/>
    <w:rsid w:val="00E542E3"/>
    <w:rsid w:val="00E554DE"/>
    <w:rsid w:val="00E5704D"/>
    <w:rsid w:val="00E61187"/>
    <w:rsid w:val="00E61A0B"/>
    <w:rsid w:val="00E623B9"/>
    <w:rsid w:val="00E62B54"/>
    <w:rsid w:val="00E63469"/>
    <w:rsid w:val="00E65B7F"/>
    <w:rsid w:val="00E65E5E"/>
    <w:rsid w:val="00E66531"/>
    <w:rsid w:val="00E67A00"/>
    <w:rsid w:val="00E67E37"/>
    <w:rsid w:val="00E7033C"/>
    <w:rsid w:val="00E7127B"/>
    <w:rsid w:val="00E72E6C"/>
    <w:rsid w:val="00E7365E"/>
    <w:rsid w:val="00E74062"/>
    <w:rsid w:val="00E75EC6"/>
    <w:rsid w:val="00E766EE"/>
    <w:rsid w:val="00E76DD9"/>
    <w:rsid w:val="00E76EC6"/>
    <w:rsid w:val="00E77B23"/>
    <w:rsid w:val="00E77BF4"/>
    <w:rsid w:val="00E8002A"/>
    <w:rsid w:val="00E811EE"/>
    <w:rsid w:val="00E81B40"/>
    <w:rsid w:val="00E87FE6"/>
    <w:rsid w:val="00E923BB"/>
    <w:rsid w:val="00E92791"/>
    <w:rsid w:val="00E92AF8"/>
    <w:rsid w:val="00E93702"/>
    <w:rsid w:val="00E95959"/>
    <w:rsid w:val="00E96874"/>
    <w:rsid w:val="00E97BA3"/>
    <w:rsid w:val="00E97F11"/>
    <w:rsid w:val="00E97F6A"/>
    <w:rsid w:val="00EA2076"/>
    <w:rsid w:val="00EA3063"/>
    <w:rsid w:val="00EA3BE8"/>
    <w:rsid w:val="00EA4F94"/>
    <w:rsid w:val="00EA67D0"/>
    <w:rsid w:val="00EB1034"/>
    <w:rsid w:val="00EB1CEC"/>
    <w:rsid w:val="00EB2C3B"/>
    <w:rsid w:val="00EB3C8E"/>
    <w:rsid w:val="00EB3E26"/>
    <w:rsid w:val="00EB53DA"/>
    <w:rsid w:val="00EB6328"/>
    <w:rsid w:val="00EB6E2F"/>
    <w:rsid w:val="00EB794C"/>
    <w:rsid w:val="00EC1864"/>
    <w:rsid w:val="00EC194C"/>
    <w:rsid w:val="00EC494E"/>
    <w:rsid w:val="00EC4AF7"/>
    <w:rsid w:val="00EC56AD"/>
    <w:rsid w:val="00EC5F48"/>
    <w:rsid w:val="00EC6FD8"/>
    <w:rsid w:val="00EC7235"/>
    <w:rsid w:val="00ED1319"/>
    <w:rsid w:val="00ED2FF7"/>
    <w:rsid w:val="00ED381A"/>
    <w:rsid w:val="00ED41CE"/>
    <w:rsid w:val="00ED5E3F"/>
    <w:rsid w:val="00ED6EE9"/>
    <w:rsid w:val="00EE456E"/>
    <w:rsid w:val="00EE5784"/>
    <w:rsid w:val="00EE58DC"/>
    <w:rsid w:val="00EE67A2"/>
    <w:rsid w:val="00EE6B27"/>
    <w:rsid w:val="00EE7444"/>
    <w:rsid w:val="00EE7606"/>
    <w:rsid w:val="00EE7AAD"/>
    <w:rsid w:val="00EF1004"/>
    <w:rsid w:val="00EF1C2D"/>
    <w:rsid w:val="00EF4589"/>
    <w:rsid w:val="00EF506E"/>
    <w:rsid w:val="00EF5559"/>
    <w:rsid w:val="00EF5937"/>
    <w:rsid w:val="00EF6B43"/>
    <w:rsid w:val="00EF712B"/>
    <w:rsid w:val="00EF7F62"/>
    <w:rsid w:val="00F0036C"/>
    <w:rsid w:val="00F00AA0"/>
    <w:rsid w:val="00F027DD"/>
    <w:rsid w:val="00F0305E"/>
    <w:rsid w:val="00F07A6F"/>
    <w:rsid w:val="00F07CFB"/>
    <w:rsid w:val="00F12E6F"/>
    <w:rsid w:val="00F15871"/>
    <w:rsid w:val="00F16346"/>
    <w:rsid w:val="00F16676"/>
    <w:rsid w:val="00F16C32"/>
    <w:rsid w:val="00F17E0A"/>
    <w:rsid w:val="00F20A46"/>
    <w:rsid w:val="00F210C8"/>
    <w:rsid w:val="00F235C8"/>
    <w:rsid w:val="00F26354"/>
    <w:rsid w:val="00F274A2"/>
    <w:rsid w:val="00F301CC"/>
    <w:rsid w:val="00F30AB4"/>
    <w:rsid w:val="00F32EA5"/>
    <w:rsid w:val="00F337F7"/>
    <w:rsid w:val="00F34E69"/>
    <w:rsid w:val="00F365B8"/>
    <w:rsid w:val="00F376D4"/>
    <w:rsid w:val="00F37F08"/>
    <w:rsid w:val="00F40416"/>
    <w:rsid w:val="00F40572"/>
    <w:rsid w:val="00F40E30"/>
    <w:rsid w:val="00F415E1"/>
    <w:rsid w:val="00F41EFC"/>
    <w:rsid w:val="00F439F8"/>
    <w:rsid w:val="00F443E2"/>
    <w:rsid w:val="00F446F2"/>
    <w:rsid w:val="00F469B7"/>
    <w:rsid w:val="00F47859"/>
    <w:rsid w:val="00F4795E"/>
    <w:rsid w:val="00F50211"/>
    <w:rsid w:val="00F506B8"/>
    <w:rsid w:val="00F51F1C"/>
    <w:rsid w:val="00F53C28"/>
    <w:rsid w:val="00F53CDF"/>
    <w:rsid w:val="00F54168"/>
    <w:rsid w:val="00F545A7"/>
    <w:rsid w:val="00F54E25"/>
    <w:rsid w:val="00F55A7B"/>
    <w:rsid w:val="00F560C8"/>
    <w:rsid w:val="00F5618E"/>
    <w:rsid w:val="00F56812"/>
    <w:rsid w:val="00F5781F"/>
    <w:rsid w:val="00F60E94"/>
    <w:rsid w:val="00F625E6"/>
    <w:rsid w:val="00F636D4"/>
    <w:rsid w:val="00F63E05"/>
    <w:rsid w:val="00F65234"/>
    <w:rsid w:val="00F65577"/>
    <w:rsid w:val="00F65D56"/>
    <w:rsid w:val="00F6750D"/>
    <w:rsid w:val="00F67D7D"/>
    <w:rsid w:val="00F70939"/>
    <w:rsid w:val="00F71077"/>
    <w:rsid w:val="00F71DAD"/>
    <w:rsid w:val="00F7236B"/>
    <w:rsid w:val="00F72D25"/>
    <w:rsid w:val="00F76BCE"/>
    <w:rsid w:val="00F80202"/>
    <w:rsid w:val="00F80905"/>
    <w:rsid w:val="00F8110B"/>
    <w:rsid w:val="00F82731"/>
    <w:rsid w:val="00F82D04"/>
    <w:rsid w:val="00F83752"/>
    <w:rsid w:val="00F83F32"/>
    <w:rsid w:val="00F85C94"/>
    <w:rsid w:val="00F86A34"/>
    <w:rsid w:val="00F86F97"/>
    <w:rsid w:val="00F875C6"/>
    <w:rsid w:val="00F902EA"/>
    <w:rsid w:val="00F9100E"/>
    <w:rsid w:val="00F92031"/>
    <w:rsid w:val="00F937AF"/>
    <w:rsid w:val="00F93F04"/>
    <w:rsid w:val="00F94A16"/>
    <w:rsid w:val="00F95002"/>
    <w:rsid w:val="00F95A33"/>
    <w:rsid w:val="00F9627B"/>
    <w:rsid w:val="00F96AF9"/>
    <w:rsid w:val="00F96C61"/>
    <w:rsid w:val="00FA2057"/>
    <w:rsid w:val="00FA245A"/>
    <w:rsid w:val="00FA35EE"/>
    <w:rsid w:val="00FA4CD9"/>
    <w:rsid w:val="00FA5EC9"/>
    <w:rsid w:val="00FA6045"/>
    <w:rsid w:val="00FA62BE"/>
    <w:rsid w:val="00FB079B"/>
    <w:rsid w:val="00FB1735"/>
    <w:rsid w:val="00FB2932"/>
    <w:rsid w:val="00FB3FDC"/>
    <w:rsid w:val="00FB4310"/>
    <w:rsid w:val="00FB5933"/>
    <w:rsid w:val="00FB5A34"/>
    <w:rsid w:val="00FC09AA"/>
    <w:rsid w:val="00FC0BD0"/>
    <w:rsid w:val="00FC0E1C"/>
    <w:rsid w:val="00FC1179"/>
    <w:rsid w:val="00FC1A21"/>
    <w:rsid w:val="00FC1A88"/>
    <w:rsid w:val="00FC3380"/>
    <w:rsid w:val="00FC3686"/>
    <w:rsid w:val="00FC46B3"/>
    <w:rsid w:val="00FC6379"/>
    <w:rsid w:val="00FC6453"/>
    <w:rsid w:val="00FC70CC"/>
    <w:rsid w:val="00FD1D08"/>
    <w:rsid w:val="00FD1E28"/>
    <w:rsid w:val="00FD1EEB"/>
    <w:rsid w:val="00FD3554"/>
    <w:rsid w:val="00FD38C4"/>
    <w:rsid w:val="00FD3D88"/>
    <w:rsid w:val="00FD3F33"/>
    <w:rsid w:val="00FD5CAF"/>
    <w:rsid w:val="00FD6621"/>
    <w:rsid w:val="00FD673B"/>
    <w:rsid w:val="00FD68A1"/>
    <w:rsid w:val="00FD7743"/>
    <w:rsid w:val="00FE45DB"/>
    <w:rsid w:val="00FF0A46"/>
    <w:rsid w:val="00FF51B5"/>
    <w:rsid w:val="00FF694D"/>
    <w:rsid w:val="00FF6B3F"/>
    <w:rsid w:val="00FF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111,#003a35,#004438"/>
    </o:shapedefaults>
    <o:shapelayout v:ext="edit">
      <o:idmap v:ext="edit" data="1"/>
    </o:shapelayout>
  </w:shapeDefaults>
  <w:decimalSymbol w:val="."/>
  <w:listSeparator w:val=";"/>
  <w14:docId w14:val="1B02C611"/>
  <w15:docId w15:val="{8BD91263-F1D9-4833-9520-E63E4D43C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C11DB"/>
  </w:style>
  <w:style w:type="paragraph" w:styleId="Ttulo1">
    <w:name w:val="heading 1"/>
    <w:basedOn w:val="Normal"/>
    <w:next w:val="Normal"/>
    <w:link w:val="Ttulo1Car"/>
    <w:qFormat/>
    <w:rsid w:val="00DC11DB"/>
    <w:pPr>
      <w:keepNext/>
      <w:tabs>
        <w:tab w:val="left" w:pos="-720"/>
      </w:tabs>
      <w:spacing w:after="29"/>
      <w:ind w:left="167"/>
      <w:outlineLvl w:val="0"/>
    </w:pPr>
    <w:rPr>
      <w:rFonts w:ascii="Arial" w:hAnsi="Arial"/>
      <w:spacing w:val="-3"/>
      <w:sz w:val="24"/>
    </w:rPr>
  </w:style>
  <w:style w:type="paragraph" w:styleId="Ttulo2">
    <w:name w:val="heading 2"/>
    <w:basedOn w:val="Normal"/>
    <w:next w:val="Normal"/>
    <w:link w:val="Ttulo2Car"/>
    <w:qFormat/>
    <w:rsid w:val="00647AEF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DC11DB"/>
    <w:pPr>
      <w:keepNext/>
      <w:tabs>
        <w:tab w:val="left" w:pos="-720"/>
      </w:tabs>
      <w:spacing w:after="29"/>
      <w:ind w:left="567"/>
      <w:outlineLvl w:val="2"/>
    </w:pPr>
    <w:rPr>
      <w:rFonts w:ascii="Arial" w:hAnsi="Arial"/>
      <w:spacing w:val="-3"/>
      <w:sz w:val="28"/>
    </w:rPr>
  </w:style>
  <w:style w:type="paragraph" w:styleId="Ttulo4">
    <w:name w:val="heading 4"/>
    <w:basedOn w:val="Normal"/>
    <w:next w:val="Normal"/>
    <w:qFormat/>
    <w:rsid w:val="00DC11DB"/>
    <w:pPr>
      <w:keepNext/>
      <w:tabs>
        <w:tab w:val="left" w:pos="-720"/>
        <w:tab w:val="left" w:pos="7371"/>
      </w:tabs>
      <w:ind w:left="567"/>
      <w:jc w:val="both"/>
      <w:outlineLvl w:val="3"/>
    </w:pPr>
    <w:rPr>
      <w:rFonts w:ascii="Arial" w:hAnsi="Arial"/>
      <w:b/>
      <w:i/>
      <w:sz w:val="32"/>
    </w:rPr>
  </w:style>
  <w:style w:type="paragraph" w:styleId="Ttulo5">
    <w:name w:val="heading 5"/>
    <w:basedOn w:val="Normal"/>
    <w:next w:val="Normal"/>
    <w:qFormat/>
    <w:rsid w:val="00647AEF"/>
    <w:pPr>
      <w:tabs>
        <w:tab w:val="num" w:pos="1008"/>
      </w:tabs>
      <w:spacing w:before="240" w:after="60"/>
      <w:ind w:left="1008" w:hanging="1008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647AEF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647AEF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qFormat/>
    <w:rsid w:val="00825BA1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qFormat/>
    <w:rsid w:val="00647AEF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B75B2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B75B2B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B95C54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rsid w:val="00DC11DB"/>
    <w:pPr>
      <w:jc w:val="both"/>
    </w:pPr>
    <w:rPr>
      <w:sz w:val="24"/>
    </w:rPr>
  </w:style>
  <w:style w:type="paragraph" w:styleId="Textoindependiente3">
    <w:name w:val="Body Text 3"/>
    <w:basedOn w:val="Normal"/>
    <w:rsid w:val="003E1D96"/>
    <w:pPr>
      <w:spacing w:after="120"/>
    </w:pPr>
    <w:rPr>
      <w:sz w:val="16"/>
      <w:szCs w:val="16"/>
    </w:rPr>
  </w:style>
  <w:style w:type="paragraph" w:styleId="Textoindependiente">
    <w:name w:val="Body Text"/>
    <w:basedOn w:val="Normal"/>
    <w:rsid w:val="00825BA1"/>
    <w:pPr>
      <w:spacing w:after="120"/>
    </w:pPr>
  </w:style>
  <w:style w:type="table" w:styleId="Tablaconcuadrcula">
    <w:name w:val="Table Grid"/>
    <w:basedOn w:val="Tablanormal"/>
    <w:rsid w:val="00825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erre">
    <w:name w:val="Closing"/>
    <w:basedOn w:val="Normal"/>
    <w:next w:val="Firma"/>
    <w:rsid w:val="00825BA1"/>
    <w:pPr>
      <w:keepNext/>
      <w:spacing w:after="60" w:line="220" w:lineRule="atLeast"/>
      <w:jc w:val="both"/>
    </w:pPr>
    <w:rPr>
      <w:rFonts w:ascii="Arial" w:hAnsi="Arial"/>
      <w:spacing w:val="-5"/>
      <w:lang w:val="es-ES"/>
    </w:rPr>
  </w:style>
  <w:style w:type="paragraph" w:styleId="Firma">
    <w:name w:val="Signature"/>
    <w:basedOn w:val="Normal"/>
    <w:rsid w:val="00825BA1"/>
    <w:pPr>
      <w:ind w:left="4252"/>
    </w:pPr>
  </w:style>
  <w:style w:type="paragraph" w:styleId="Textosinformato">
    <w:name w:val="Plain Text"/>
    <w:basedOn w:val="Normal"/>
    <w:rsid w:val="00647AEF"/>
    <w:rPr>
      <w:rFonts w:ascii="Courier New" w:hAnsi="Courier New"/>
      <w:lang w:val="es-ES"/>
    </w:rPr>
  </w:style>
  <w:style w:type="paragraph" w:customStyle="1" w:styleId="CarCarCar">
    <w:name w:val="Car Car Car"/>
    <w:basedOn w:val="Normal"/>
    <w:rsid w:val="00647AEF"/>
    <w:pPr>
      <w:spacing w:after="160" w:line="240" w:lineRule="exact"/>
    </w:pPr>
    <w:rPr>
      <w:noProof/>
      <w:color w:val="000000"/>
    </w:rPr>
  </w:style>
  <w:style w:type="paragraph" w:styleId="Sangra2detindependiente">
    <w:name w:val="Body Text Indent 2"/>
    <w:basedOn w:val="Normal"/>
    <w:rsid w:val="00647AEF"/>
    <w:pPr>
      <w:spacing w:after="120" w:line="480" w:lineRule="auto"/>
      <w:ind w:left="283"/>
    </w:pPr>
    <w:rPr>
      <w:color w:val="000000"/>
      <w:lang w:val="es-ES" w:eastAsia="es-ES"/>
    </w:rPr>
  </w:style>
  <w:style w:type="paragraph" w:styleId="Continuarlista">
    <w:name w:val="List Continue"/>
    <w:basedOn w:val="Normal"/>
    <w:rsid w:val="00647AEF"/>
    <w:pPr>
      <w:spacing w:after="120"/>
      <w:ind w:left="283"/>
    </w:pPr>
    <w:rPr>
      <w:color w:val="000000"/>
      <w:lang w:val="es-ES" w:eastAsia="es-ES"/>
    </w:rPr>
  </w:style>
  <w:style w:type="paragraph" w:customStyle="1" w:styleId="BodyText23">
    <w:name w:val="Body Text 23"/>
    <w:basedOn w:val="Normal"/>
    <w:rsid w:val="00647AEF"/>
    <w:pPr>
      <w:widowControl w:val="0"/>
      <w:tabs>
        <w:tab w:val="num" w:pos="1440"/>
      </w:tabs>
      <w:spacing w:line="-240" w:lineRule="auto"/>
      <w:ind w:left="1440" w:hanging="360"/>
      <w:jc w:val="both"/>
    </w:pPr>
    <w:rPr>
      <w:rFonts w:ascii="Arial" w:hAnsi="Arial"/>
      <w:snapToGrid w:val="0"/>
      <w:sz w:val="22"/>
      <w:szCs w:val="24"/>
      <w:lang w:eastAsia="es-ES"/>
    </w:rPr>
  </w:style>
  <w:style w:type="paragraph" w:styleId="Lista">
    <w:name w:val="List"/>
    <w:basedOn w:val="Normal"/>
    <w:rsid w:val="00647AEF"/>
    <w:pPr>
      <w:ind w:left="283" w:hanging="283"/>
    </w:pPr>
    <w:rPr>
      <w:color w:val="000000"/>
      <w:lang w:val="es-ES" w:eastAsia="es-ES"/>
    </w:rPr>
  </w:style>
  <w:style w:type="paragraph" w:styleId="Lista2">
    <w:name w:val="List 2"/>
    <w:basedOn w:val="Normal"/>
    <w:rsid w:val="00647AEF"/>
    <w:pPr>
      <w:ind w:left="566" w:hanging="283"/>
    </w:pPr>
    <w:rPr>
      <w:color w:val="000000"/>
      <w:lang w:val="es-ES" w:eastAsia="es-ES"/>
    </w:rPr>
  </w:style>
  <w:style w:type="character" w:styleId="Hipervnculo">
    <w:name w:val="Hyperlink"/>
    <w:rsid w:val="00647AEF"/>
    <w:rPr>
      <w:rFonts w:ascii="Times New Roman" w:hAnsi="Times New Roman" w:hint="default"/>
      <w:strike w:val="0"/>
      <w:noProof/>
      <w:color w:val="0000FF"/>
      <w:spacing w:val="0"/>
      <w:sz w:val="20"/>
      <w:u w:val="single"/>
    </w:rPr>
  </w:style>
  <w:style w:type="paragraph" w:styleId="Ttulo">
    <w:name w:val="Title"/>
    <w:basedOn w:val="Normal"/>
    <w:link w:val="TtuloCar"/>
    <w:qFormat/>
    <w:rsid w:val="00647AEF"/>
    <w:pPr>
      <w:jc w:val="center"/>
    </w:pPr>
    <w:rPr>
      <w:rFonts w:ascii="Baskerville" w:hAnsi="Baskerville"/>
      <w:sz w:val="32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rsid w:val="00647AEF"/>
    <w:pPr>
      <w:spacing w:after="120"/>
      <w:ind w:left="283"/>
    </w:pPr>
    <w:rPr>
      <w:color w:val="000000"/>
      <w:lang w:val="es-ES" w:eastAsia="es-ES"/>
    </w:rPr>
  </w:style>
  <w:style w:type="character" w:customStyle="1" w:styleId="Ttulo1Car">
    <w:name w:val="Título 1 Car"/>
    <w:link w:val="Ttulo1"/>
    <w:rsid w:val="00647AEF"/>
    <w:rPr>
      <w:rFonts w:ascii="Arial" w:hAnsi="Arial"/>
      <w:spacing w:val="-3"/>
      <w:sz w:val="24"/>
      <w:lang w:val="es-PE" w:eastAsia="es-PE" w:bidi="ar-SA"/>
    </w:rPr>
  </w:style>
  <w:style w:type="character" w:customStyle="1" w:styleId="Ttulo2Car">
    <w:name w:val="Título 2 Car"/>
    <w:link w:val="Ttulo2"/>
    <w:rsid w:val="00647AEF"/>
    <w:rPr>
      <w:rFonts w:ascii="Arial" w:hAnsi="Arial" w:cs="Arial"/>
      <w:b/>
      <w:bCs/>
      <w:i/>
      <w:iCs/>
      <w:sz w:val="28"/>
      <w:szCs w:val="28"/>
      <w:lang w:val="es-PE" w:eastAsia="es-PE" w:bidi="ar-SA"/>
    </w:rPr>
  </w:style>
  <w:style w:type="character" w:customStyle="1" w:styleId="Ttulo3Car">
    <w:name w:val="Título 3 Car"/>
    <w:link w:val="Ttulo3"/>
    <w:rsid w:val="00647AEF"/>
    <w:rPr>
      <w:rFonts w:ascii="Arial" w:hAnsi="Arial"/>
      <w:spacing w:val="-3"/>
      <w:sz w:val="28"/>
      <w:lang w:val="es-PE" w:eastAsia="es-PE" w:bidi="ar-SA"/>
    </w:rPr>
  </w:style>
  <w:style w:type="paragraph" w:styleId="Sangra3detindependiente">
    <w:name w:val="Body Text Indent 3"/>
    <w:basedOn w:val="Normal"/>
    <w:rsid w:val="00647AEF"/>
    <w:pPr>
      <w:spacing w:after="120"/>
      <w:ind w:left="283"/>
    </w:pPr>
    <w:rPr>
      <w:color w:val="000000"/>
      <w:sz w:val="16"/>
      <w:szCs w:val="16"/>
      <w:lang w:val="es-ES" w:eastAsia="es-ES"/>
    </w:rPr>
  </w:style>
  <w:style w:type="character" w:styleId="Nmerodepgina">
    <w:name w:val="page number"/>
    <w:rsid w:val="00647AEF"/>
    <w:rPr>
      <w:rFonts w:ascii="Times New Roman" w:hAnsi="Times New Roman" w:hint="default"/>
      <w:strike w:val="0"/>
      <w:noProof/>
      <w:color w:val="000000"/>
      <w:spacing w:val="0"/>
      <w:sz w:val="20"/>
    </w:rPr>
  </w:style>
  <w:style w:type="paragraph" w:customStyle="1" w:styleId="Ttulo39ptCar">
    <w:name w:val="Título 3 + 9 pt Car"/>
    <w:aliases w:val="Subrayado + 9 pt + Centrado Car,Izquierda:  0 cm Car,Primera línea:... Car Car Car Car Car,Primera línea:... Car Car Car Car Car Car Car Car Car,Primera línea:... Car Car Car Car Car Car Car Car Car Car Car"/>
    <w:basedOn w:val="Normal"/>
    <w:link w:val="Ttulo39ptCar1"/>
    <w:rsid w:val="00647AEF"/>
    <w:pPr>
      <w:keepNext/>
      <w:spacing w:after="120"/>
      <w:jc w:val="center"/>
      <w:outlineLvl w:val="0"/>
    </w:pPr>
    <w:rPr>
      <w:rFonts w:ascii="Arial" w:hAnsi="Arial"/>
      <w:b/>
      <w:bCs/>
      <w:kern w:val="28"/>
      <w:sz w:val="18"/>
      <w:u w:val="single"/>
    </w:rPr>
  </w:style>
  <w:style w:type="character" w:customStyle="1" w:styleId="Ttulo39ptCar1">
    <w:name w:val="Título 3 + 9 pt Car1"/>
    <w:aliases w:val="Subrayado + 9 pt + Centrado Car1,Izquierda:  0 cm Car1,Primera línea:... Car Car Car Car Car1,Primera línea:... Car Car Car Car Car Car Car Car Car Car"/>
    <w:link w:val="Ttulo39ptCar"/>
    <w:rsid w:val="00647AEF"/>
    <w:rPr>
      <w:rFonts w:ascii="Arial" w:hAnsi="Arial"/>
      <w:b/>
      <w:bCs/>
      <w:kern w:val="28"/>
      <w:sz w:val="18"/>
      <w:u w:val="single"/>
      <w:lang w:val="es-PE" w:eastAsia="es-PE" w:bidi="ar-SA"/>
    </w:rPr>
  </w:style>
  <w:style w:type="character" w:customStyle="1" w:styleId="PrimeralneaCarCarCarCarCarCarCarCarCarCarCarCar">
    <w:name w:val="Primera línea:... Car Car Car Car Car Car Car Car Car Car Car Car"/>
    <w:rsid w:val="00981CB1"/>
    <w:rPr>
      <w:rFonts w:ascii="Arial" w:hAnsi="Arial"/>
      <w:b/>
      <w:bCs/>
      <w:kern w:val="28"/>
      <w:sz w:val="18"/>
      <w:u w:val="single"/>
      <w:lang w:val="es-PE" w:eastAsia="es-PE" w:bidi="ar-SA"/>
    </w:rPr>
  </w:style>
  <w:style w:type="paragraph" w:styleId="Prrafodelista">
    <w:name w:val="List Paragraph"/>
    <w:aliases w:val="Titulo de Fígura,Titulo parrafo,3,Iz - Párrafo de lista,Sivsa Parrafo,Punto,Fundamentacion,Bulleted List,Lista vistosa - Énfasis 11,Parágrafo,Cuadro 2-1,FORMATO IMEEI,TITULO A,Párrafo de lista1,Number List 1,Párrafo de lista2,Footnote"/>
    <w:basedOn w:val="Normal"/>
    <w:link w:val="PrrafodelistaCar"/>
    <w:uiPriority w:val="34"/>
    <w:qFormat/>
    <w:rsid w:val="00300065"/>
    <w:pPr>
      <w:ind w:left="708"/>
    </w:pPr>
    <w:rPr>
      <w:lang w:val="es-ES" w:eastAsia="es-ES"/>
    </w:rPr>
  </w:style>
  <w:style w:type="character" w:customStyle="1" w:styleId="TtuloCar">
    <w:name w:val="Título Car"/>
    <w:link w:val="Ttulo"/>
    <w:rsid w:val="00EC5F48"/>
    <w:rPr>
      <w:rFonts w:ascii="Baskerville" w:hAnsi="Baskerville"/>
      <w:sz w:val="32"/>
      <w:szCs w:val="24"/>
      <w:lang w:val="es-ES" w:eastAsia="es-ES"/>
    </w:rPr>
  </w:style>
  <w:style w:type="character" w:customStyle="1" w:styleId="SangradetextonormalCar">
    <w:name w:val="Sangría de texto normal Car"/>
    <w:link w:val="Sangradetextonormal"/>
    <w:rsid w:val="00D930B8"/>
    <w:rPr>
      <w:color w:val="000000"/>
      <w:lang w:val="es-ES" w:eastAsia="es-ES"/>
    </w:rPr>
  </w:style>
  <w:style w:type="paragraph" w:customStyle="1" w:styleId="Estilo">
    <w:name w:val="Estilo"/>
    <w:rsid w:val="005C142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character" w:customStyle="1" w:styleId="EncabezadoCar">
    <w:name w:val="Encabezado Car"/>
    <w:link w:val="Encabezado"/>
    <w:rsid w:val="0068130A"/>
  </w:style>
  <w:style w:type="character" w:customStyle="1" w:styleId="PiedepginaCar">
    <w:name w:val="Pie de página Car"/>
    <w:basedOn w:val="Fuentedeprrafopredeter"/>
    <w:link w:val="Piedepgina"/>
    <w:uiPriority w:val="99"/>
    <w:rsid w:val="0068130A"/>
  </w:style>
  <w:style w:type="paragraph" w:styleId="NormalWeb">
    <w:name w:val="Normal (Web)"/>
    <w:basedOn w:val="Normal"/>
    <w:uiPriority w:val="99"/>
    <w:rsid w:val="000A76DA"/>
    <w:pPr>
      <w:spacing w:before="100" w:beforeAutospacing="1" w:after="100" w:afterAutospacing="1"/>
    </w:pPr>
    <w:rPr>
      <w:sz w:val="24"/>
      <w:szCs w:val="24"/>
      <w:lang w:val="es-ES" w:eastAsia="es-ES"/>
    </w:rPr>
  </w:style>
  <w:style w:type="character" w:customStyle="1" w:styleId="PrrafodelistaCar">
    <w:name w:val="Párrafo de lista Car"/>
    <w:aliases w:val="Titulo de Fígura Car,Titulo parrafo Car,3 Car,Iz - Párrafo de lista Car,Sivsa Parrafo Car,Punto Car,Fundamentacion Car,Bulleted List Car,Lista vistosa - Énfasis 11 Car,Parágrafo Car,Cuadro 2-1 Car,FORMATO IMEEI Car,TITULO A Car"/>
    <w:link w:val="Prrafodelista"/>
    <w:uiPriority w:val="34"/>
    <w:qFormat/>
    <w:rsid w:val="00375B87"/>
    <w:rPr>
      <w:lang w:val="es-ES" w:eastAsia="es-ES"/>
    </w:rPr>
  </w:style>
  <w:style w:type="paragraph" w:styleId="Textonotapie">
    <w:name w:val="footnote text"/>
    <w:basedOn w:val="Normal"/>
    <w:link w:val="TextonotapieCar"/>
    <w:semiHidden/>
    <w:unhideWhenUsed/>
    <w:rsid w:val="00FB5A34"/>
  </w:style>
  <w:style w:type="character" w:customStyle="1" w:styleId="TextonotapieCar">
    <w:name w:val="Texto nota pie Car"/>
    <w:basedOn w:val="Fuentedeprrafopredeter"/>
    <w:link w:val="Textonotapie"/>
    <w:semiHidden/>
    <w:rsid w:val="00FB5A34"/>
  </w:style>
  <w:style w:type="character" w:styleId="Refdenotaalpie">
    <w:name w:val="footnote reference"/>
    <w:semiHidden/>
    <w:unhideWhenUsed/>
    <w:rsid w:val="00FB5A34"/>
    <w:rPr>
      <w:vertAlign w:val="superscript"/>
    </w:rPr>
  </w:style>
  <w:style w:type="character" w:customStyle="1" w:styleId="Mencinsinresolver1">
    <w:name w:val="Mención sin resolver1"/>
    <w:uiPriority w:val="99"/>
    <w:semiHidden/>
    <w:unhideWhenUsed/>
    <w:rsid w:val="007E689C"/>
    <w:rPr>
      <w:color w:val="808080"/>
      <w:shd w:val="clear" w:color="auto" w:fill="E6E6E6"/>
    </w:rPr>
  </w:style>
  <w:style w:type="table" w:customStyle="1" w:styleId="TableGrid">
    <w:name w:val="TableGrid"/>
    <w:rsid w:val="0074510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8565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semiHidden/>
    <w:unhideWhenUsed/>
    <w:rsid w:val="002C57A8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2C57A8"/>
  </w:style>
  <w:style w:type="character" w:customStyle="1" w:styleId="TextocomentarioCar">
    <w:name w:val="Texto comentario Car"/>
    <w:basedOn w:val="Fuentedeprrafopredeter"/>
    <w:link w:val="Textocomentario"/>
    <w:semiHidden/>
    <w:rsid w:val="002C57A8"/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2C57A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2C57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8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F87E0-EC89-4328-918F-189D3E54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1309</Words>
  <Characters>6748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DE CESIÓN DE DERECHOS DE AUTOR</vt:lpstr>
    </vt:vector>
  </TitlesOfParts>
  <Company>Petroperú S.A.</Company>
  <LinksUpToDate>false</LinksUpToDate>
  <CharactersWithSpaces>8041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DE CESIÓN DE DERECHOS DE AUTOR</dc:title>
  <dc:subject/>
  <dc:creator>Usuario</dc:creator>
  <cp:keywords/>
  <dc:description/>
  <cp:lastModifiedBy>Rosa Alicia Ortiz Meza</cp:lastModifiedBy>
  <cp:revision>2</cp:revision>
  <cp:lastPrinted>2021-07-19T14:38:00Z</cp:lastPrinted>
  <dcterms:created xsi:type="dcterms:W3CDTF">2021-07-20T17:57:00Z</dcterms:created>
  <dcterms:modified xsi:type="dcterms:W3CDTF">2021-07-20T17:57:00Z</dcterms:modified>
</cp:coreProperties>
</file>