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33B7A" w14:textId="77777777" w:rsidR="00451E1C" w:rsidRDefault="00451E1C" w:rsidP="00451E1C">
      <w:pPr>
        <w:tabs>
          <w:tab w:val="left" w:pos="540"/>
        </w:tabs>
        <w:jc w:val="center"/>
        <w:rPr>
          <w:rFonts w:ascii="Arial" w:hAnsi="Arial"/>
          <w:b/>
          <w:color w:val="000000"/>
          <w:sz w:val="18"/>
          <w:szCs w:val="18"/>
          <w:u w:val="single"/>
          <w:lang w:val="es-ES" w:eastAsia="es-ES"/>
        </w:rPr>
      </w:pPr>
      <w:bookmarkStart w:id="0" w:name="_Hlk26463626"/>
    </w:p>
    <w:p w14:paraId="0B8DBF65" w14:textId="77777777" w:rsidR="00451E1C" w:rsidRDefault="00451E1C" w:rsidP="00451E1C">
      <w:pPr>
        <w:tabs>
          <w:tab w:val="left" w:pos="540"/>
        </w:tabs>
        <w:jc w:val="center"/>
        <w:rPr>
          <w:rFonts w:ascii="Arial" w:hAnsi="Arial"/>
          <w:b/>
          <w:color w:val="000000"/>
          <w:sz w:val="18"/>
          <w:szCs w:val="18"/>
          <w:u w:val="single"/>
          <w:lang w:val="es-ES" w:eastAsia="es-ES"/>
        </w:rPr>
      </w:pPr>
    </w:p>
    <w:p w14:paraId="23012A3B" w14:textId="77777777" w:rsidR="00B82C62" w:rsidRDefault="00B82C62" w:rsidP="00451E1C">
      <w:pPr>
        <w:tabs>
          <w:tab w:val="left" w:pos="540"/>
        </w:tabs>
        <w:jc w:val="center"/>
        <w:rPr>
          <w:rFonts w:ascii="Arial" w:hAnsi="Arial"/>
          <w:b/>
          <w:color w:val="000000"/>
          <w:sz w:val="18"/>
          <w:szCs w:val="18"/>
          <w:u w:val="single"/>
          <w:lang w:val="es-ES" w:eastAsia="es-ES"/>
        </w:rPr>
      </w:pPr>
    </w:p>
    <w:p w14:paraId="57F433C5" w14:textId="45DBF98B" w:rsidR="00451E1C" w:rsidRPr="00A64B89" w:rsidRDefault="00451E1C" w:rsidP="00451E1C">
      <w:pPr>
        <w:tabs>
          <w:tab w:val="left" w:pos="540"/>
        </w:tabs>
        <w:jc w:val="center"/>
        <w:rPr>
          <w:rFonts w:ascii="Arial" w:hAnsi="Arial"/>
          <w:b/>
          <w:color w:val="000000"/>
          <w:sz w:val="18"/>
          <w:szCs w:val="18"/>
          <w:u w:val="single"/>
          <w:lang w:val="es-ES" w:eastAsia="es-ES"/>
        </w:rPr>
      </w:pPr>
      <w:r>
        <w:rPr>
          <w:rFonts w:ascii="Arial" w:hAnsi="Arial"/>
          <w:b/>
          <w:color w:val="000000"/>
          <w:sz w:val="18"/>
          <w:szCs w:val="18"/>
          <w:u w:val="single"/>
          <w:lang w:val="es-ES" w:eastAsia="es-ES"/>
        </w:rPr>
        <w:t>FORMATO</w:t>
      </w:r>
      <w:r w:rsidRPr="00A64B89">
        <w:rPr>
          <w:rFonts w:ascii="Arial" w:hAnsi="Arial"/>
          <w:b/>
          <w:color w:val="000000"/>
          <w:sz w:val="18"/>
          <w:szCs w:val="18"/>
          <w:u w:val="single"/>
          <w:lang w:val="es-ES" w:eastAsia="es-ES"/>
        </w:rPr>
        <w:t xml:space="preserve"> N° 1  </w:t>
      </w:r>
    </w:p>
    <w:p w14:paraId="4E73019B" w14:textId="77777777" w:rsidR="00451E1C" w:rsidRPr="00ED6CF5" w:rsidRDefault="00451E1C" w:rsidP="00451E1C">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2D116682" w14:textId="77777777" w:rsidR="00451E1C" w:rsidRDefault="00451E1C" w:rsidP="00451E1C">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F9662D8" w14:textId="411CFCD4" w:rsidR="00451E1C" w:rsidRPr="00ED6CF5" w:rsidRDefault="00827C1F" w:rsidP="00451E1C">
      <w:pPr>
        <w:tabs>
          <w:tab w:val="left" w:pos="8647"/>
        </w:tabs>
        <w:spacing w:after="60"/>
        <w:ind w:left="5676" w:right="22"/>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r w:rsidR="00B82C62">
        <w:rPr>
          <w:rFonts w:ascii="Arial" w:hAnsi="Arial" w:cs="Arial"/>
          <w:sz w:val="18"/>
          <w:szCs w:val="18"/>
          <w:lang w:val="es-ES_tradnl"/>
        </w:rPr>
        <w:t>Iquitos</w:t>
      </w:r>
      <w:r w:rsidR="00451E1C" w:rsidRPr="00ED6CF5">
        <w:rPr>
          <w:rFonts w:ascii="Arial" w:hAnsi="Arial" w:cs="Arial"/>
          <w:sz w:val="18"/>
          <w:szCs w:val="18"/>
          <w:lang w:val="es-ES_tradnl"/>
        </w:rPr>
        <w:t xml:space="preserve">,    de </w:t>
      </w:r>
      <w:r w:rsidR="00451E1C">
        <w:rPr>
          <w:rFonts w:ascii="Arial" w:hAnsi="Arial" w:cs="Arial"/>
          <w:sz w:val="18"/>
          <w:szCs w:val="18"/>
          <w:lang w:val="es-ES_tradnl"/>
        </w:rPr>
        <w:t xml:space="preserve">          de</w:t>
      </w:r>
      <w:r w:rsidR="00451E1C" w:rsidRPr="00ED6CF5">
        <w:rPr>
          <w:rFonts w:ascii="Arial" w:hAnsi="Arial" w:cs="Arial"/>
          <w:sz w:val="18"/>
          <w:szCs w:val="18"/>
          <w:lang w:val="es-ES_tradnl"/>
        </w:rPr>
        <w:t xml:space="preserve"> 2</w:t>
      </w:r>
      <w:r w:rsidR="00451E1C">
        <w:rPr>
          <w:rFonts w:ascii="Arial" w:hAnsi="Arial" w:cs="Arial"/>
          <w:sz w:val="18"/>
          <w:szCs w:val="18"/>
          <w:lang w:val="es-ES_tradnl"/>
        </w:rPr>
        <w:t>02</w:t>
      </w:r>
      <w:r w:rsidR="00137AF7">
        <w:rPr>
          <w:rFonts w:ascii="Arial" w:hAnsi="Arial" w:cs="Arial"/>
          <w:sz w:val="18"/>
          <w:szCs w:val="18"/>
          <w:lang w:val="es-ES_tradnl"/>
        </w:rPr>
        <w:t>1</w:t>
      </w:r>
    </w:p>
    <w:bookmarkEnd w:id="1"/>
    <w:p w14:paraId="77A3B00F" w14:textId="77777777" w:rsidR="001531BC" w:rsidRPr="001531BC" w:rsidRDefault="001531BC" w:rsidP="001531BC">
      <w:pPr>
        <w:spacing w:after="120" w:line="240" w:lineRule="auto"/>
        <w:jc w:val="both"/>
        <w:rPr>
          <w:rFonts w:ascii="Arial" w:hAnsi="Arial"/>
          <w:b/>
          <w:sz w:val="18"/>
          <w:szCs w:val="18"/>
        </w:rPr>
      </w:pPr>
      <w:r w:rsidRPr="001531BC">
        <w:rPr>
          <w:rFonts w:ascii="Arial" w:hAnsi="Arial"/>
          <w:b/>
          <w:sz w:val="18"/>
          <w:szCs w:val="18"/>
        </w:rPr>
        <w:t>Señores</w:t>
      </w:r>
    </w:p>
    <w:p w14:paraId="5DA620AA" w14:textId="77777777" w:rsidR="001531BC" w:rsidRPr="001531BC" w:rsidRDefault="001531BC" w:rsidP="001531BC">
      <w:pPr>
        <w:spacing w:after="60" w:line="240" w:lineRule="auto"/>
        <w:jc w:val="both"/>
        <w:rPr>
          <w:rFonts w:ascii="Arial" w:hAnsi="Arial"/>
          <w:b/>
          <w:sz w:val="18"/>
          <w:szCs w:val="18"/>
        </w:rPr>
      </w:pPr>
      <w:r w:rsidRPr="001531BC">
        <w:rPr>
          <w:rFonts w:ascii="Arial" w:hAnsi="Arial"/>
          <w:b/>
          <w:sz w:val="18"/>
          <w:szCs w:val="18"/>
        </w:rPr>
        <w:t>Unidad Técnica y Contrataciones Selva</w:t>
      </w:r>
    </w:p>
    <w:p w14:paraId="49400548" w14:textId="77777777" w:rsidR="001531BC" w:rsidRPr="001531BC" w:rsidRDefault="001531BC" w:rsidP="001531BC">
      <w:pPr>
        <w:spacing w:after="60" w:line="240" w:lineRule="auto"/>
        <w:jc w:val="both"/>
        <w:rPr>
          <w:rFonts w:ascii="Arial" w:hAnsi="Arial"/>
          <w:b/>
          <w:sz w:val="18"/>
          <w:szCs w:val="18"/>
        </w:rPr>
      </w:pPr>
      <w:r w:rsidRPr="001531BC">
        <w:rPr>
          <w:rFonts w:ascii="Arial" w:hAnsi="Arial"/>
          <w:b/>
          <w:sz w:val="18"/>
          <w:szCs w:val="18"/>
        </w:rPr>
        <w:t>Petróleos del Perú - PETROPERÚ S.A.</w:t>
      </w:r>
    </w:p>
    <w:p w14:paraId="381767BC" w14:textId="77777777" w:rsidR="001531BC" w:rsidRPr="001531BC" w:rsidRDefault="001531BC" w:rsidP="001531BC">
      <w:pPr>
        <w:spacing w:after="60" w:line="240" w:lineRule="auto"/>
        <w:jc w:val="both"/>
        <w:rPr>
          <w:rFonts w:ascii="Arial" w:hAnsi="Arial"/>
          <w:b/>
          <w:sz w:val="18"/>
          <w:szCs w:val="18"/>
          <w:u w:val="single"/>
        </w:rPr>
      </w:pPr>
      <w:r w:rsidRPr="001531BC">
        <w:rPr>
          <w:rFonts w:ascii="Arial" w:hAnsi="Arial"/>
          <w:b/>
          <w:sz w:val="18"/>
          <w:szCs w:val="18"/>
          <w:u w:val="single"/>
        </w:rPr>
        <w:t>Presente.-</w:t>
      </w:r>
    </w:p>
    <w:p w14:paraId="44292CAB" w14:textId="77777777" w:rsidR="001531BC" w:rsidRDefault="001531BC" w:rsidP="001531BC">
      <w:pPr>
        <w:spacing w:after="60" w:line="240" w:lineRule="auto"/>
        <w:ind w:left="652" w:right="23" w:hanging="654"/>
        <w:jc w:val="both"/>
        <w:rPr>
          <w:rFonts w:ascii="Arial" w:hAnsi="Arial" w:cs="Arial"/>
          <w:b/>
          <w:sz w:val="18"/>
          <w:szCs w:val="18"/>
          <w:u w:val="single"/>
          <w:lang w:val="es-ES_tradnl"/>
        </w:rPr>
      </w:pPr>
    </w:p>
    <w:p w14:paraId="4AB48078" w14:textId="77777777" w:rsidR="00451E1C" w:rsidRDefault="00451E1C" w:rsidP="001531BC">
      <w:pPr>
        <w:spacing w:after="60" w:line="240" w:lineRule="auto"/>
        <w:ind w:left="652" w:right="23" w:hanging="720"/>
        <w:jc w:val="both"/>
        <w:rPr>
          <w:rFonts w:ascii="Arial" w:hAnsi="Arial" w:cs="Arial"/>
          <w:b/>
          <w:sz w:val="18"/>
          <w:szCs w:val="18"/>
          <w:u w:val="single"/>
          <w:lang w:val="es-ES_tradnl"/>
        </w:rPr>
      </w:pPr>
    </w:p>
    <w:bookmarkEnd w:id="2"/>
    <w:p w14:paraId="09B15F07" w14:textId="3E0A6BEE" w:rsidR="00451E1C" w:rsidRPr="0026188E" w:rsidRDefault="00451E1C" w:rsidP="00580EA7">
      <w:pPr>
        <w:tabs>
          <w:tab w:val="left" w:pos="1418"/>
        </w:tabs>
        <w:autoSpaceDE w:val="0"/>
        <w:autoSpaceDN w:val="0"/>
        <w:adjustRightInd w:val="0"/>
        <w:ind w:left="1276"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t>IDENTIFICACI</w:t>
      </w:r>
      <w:r w:rsidR="00BF075F" w:rsidRPr="0026188E">
        <w:rPr>
          <w:rFonts w:ascii="Arial" w:eastAsiaTheme="minorHAnsi" w:hAnsi="Arial" w:cs="Arial"/>
          <w:b/>
          <w:bCs/>
          <w:sz w:val="18"/>
          <w:lang w:val="es-ES"/>
        </w:rPr>
        <w:t>Ó</w:t>
      </w:r>
      <w:r w:rsidRPr="0026188E">
        <w:rPr>
          <w:rFonts w:ascii="Arial" w:eastAsiaTheme="minorHAnsi" w:hAnsi="Arial" w:cs="Arial"/>
          <w:b/>
          <w:bCs/>
          <w:sz w:val="18"/>
          <w:lang w:val="es-ES"/>
        </w:rPr>
        <w:t>N DE PROVEEDOR DERIVADA DEL PROCESO DE ADJUDICACION SELECTIVA N° SEL-</w:t>
      </w:r>
      <w:r w:rsidR="00B82C62">
        <w:rPr>
          <w:rFonts w:ascii="Arial" w:eastAsiaTheme="minorHAnsi" w:hAnsi="Arial" w:cs="Arial"/>
          <w:b/>
          <w:bCs/>
          <w:sz w:val="18"/>
          <w:lang w:val="es-ES"/>
        </w:rPr>
        <w:t>00</w:t>
      </w:r>
      <w:r w:rsidR="00827C1F">
        <w:rPr>
          <w:rFonts w:ascii="Arial" w:eastAsiaTheme="minorHAnsi" w:hAnsi="Arial" w:cs="Arial"/>
          <w:b/>
          <w:bCs/>
          <w:sz w:val="18"/>
          <w:lang w:val="es-ES"/>
        </w:rPr>
        <w:t>04</w:t>
      </w:r>
      <w:r w:rsidRPr="0026188E">
        <w:rPr>
          <w:rFonts w:ascii="Arial" w:eastAsiaTheme="minorHAnsi" w:hAnsi="Arial" w:cs="Arial"/>
          <w:b/>
          <w:bCs/>
          <w:sz w:val="18"/>
          <w:lang w:val="es-ES"/>
        </w:rPr>
        <w:t>-</w:t>
      </w:r>
      <w:r w:rsidR="0025448C">
        <w:rPr>
          <w:rFonts w:ascii="Arial" w:eastAsiaTheme="minorHAnsi" w:hAnsi="Arial" w:cs="Arial"/>
          <w:b/>
          <w:bCs/>
          <w:sz w:val="18"/>
          <w:lang w:val="es-ES"/>
        </w:rPr>
        <w:t>202</w:t>
      </w:r>
      <w:r w:rsidR="00827C1F">
        <w:rPr>
          <w:rFonts w:ascii="Arial" w:eastAsiaTheme="minorHAnsi" w:hAnsi="Arial" w:cs="Arial"/>
          <w:b/>
          <w:bCs/>
          <w:sz w:val="18"/>
          <w:lang w:val="es-ES"/>
        </w:rPr>
        <w:t>0</w:t>
      </w:r>
      <w:r w:rsidR="0025448C">
        <w:rPr>
          <w:rFonts w:ascii="Arial" w:eastAsiaTheme="minorHAnsi" w:hAnsi="Arial" w:cs="Arial"/>
          <w:b/>
          <w:bCs/>
          <w:sz w:val="18"/>
          <w:lang w:val="es-ES"/>
        </w:rPr>
        <w:t>-</w:t>
      </w:r>
      <w:r w:rsidRPr="0026188E">
        <w:rPr>
          <w:rFonts w:ascii="Arial" w:eastAsiaTheme="minorHAnsi" w:hAnsi="Arial" w:cs="Arial"/>
          <w:b/>
          <w:bCs/>
          <w:sz w:val="18"/>
          <w:lang w:val="es-ES"/>
        </w:rPr>
        <w:t>OP</w:t>
      </w:r>
      <w:r w:rsidR="00B82C62">
        <w:rPr>
          <w:rFonts w:ascii="Arial" w:eastAsiaTheme="minorHAnsi" w:hAnsi="Arial" w:cs="Arial"/>
          <w:b/>
          <w:bCs/>
          <w:sz w:val="18"/>
          <w:lang w:val="es-ES"/>
        </w:rPr>
        <w:t>S</w:t>
      </w:r>
      <w:r w:rsidRPr="0026188E">
        <w:rPr>
          <w:rFonts w:ascii="Arial" w:eastAsiaTheme="minorHAnsi" w:hAnsi="Arial" w:cs="Arial"/>
          <w:b/>
          <w:bCs/>
          <w:sz w:val="18"/>
          <w:lang w:val="es-ES"/>
        </w:rPr>
        <w:t>/PETROPERU</w:t>
      </w:r>
      <w:r w:rsidR="00827C1F">
        <w:rPr>
          <w:rFonts w:ascii="Arial" w:eastAsiaTheme="minorHAnsi" w:hAnsi="Arial" w:cs="Arial"/>
          <w:b/>
          <w:bCs/>
          <w:sz w:val="18"/>
          <w:lang w:val="es-ES"/>
        </w:rPr>
        <w:t xml:space="preserve"> - SEGUNDA CONVOCATORIA.</w:t>
      </w:r>
    </w:p>
    <w:p w14:paraId="74974471" w14:textId="52128766" w:rsidR="00451E1C" w:rsidRPr="000D3CD9" w:rsidRDefault="00451E1C" w:rsidP="00C22A19">
      <w:pPr>
        <w:tabs>
          <w:tab w:val="left" w:pos="1276"/>
        </w:tabs>
        <w:autoSpaceDE w:val="0"/>
        <w:autoSpaceDN w:val="0"/>
        <w:adjustRightInd w:val="0"/>
        <w:ind w:left="1276"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Objeto: </w:t>
      </w:r>
      <w:r w:rsidRPr="0026188E">
        <w:rPr>
          <w:rFonts w:ascii="Arial" w:eastAsiaTheme="minorHAnsi" w:hAnsi="Arial" w:cs="Arial"/>
          <w:b/>
          <w:bCs/>
          <w:sz w:val="18"/>
          <w:lang w:val="es-ES"/>
        </w:rPr>
        <w:tab/>
        <w:t>SERVICIO</w:t>
      </w:r>
      <w:r w:rsidR="0025448C" w:rsidRPr="0025448C">
        <w:rPr>
          <w:rFonts w:ascii="Arial" w:eastAsiaTheme="minorHAnsi" w:hAnsi="Arial" w:cs="Arial"/>
          <w:b/>
          <w:bCs/>
          <w:sz w:val="18"/>
          <w:lang w:val="es-ES"/>
        </w:rPr>
        <w:t xml:space="preserve">: </w:t>
      </w:r>
      <w:r w:rsidR="00827C1F" w:rsidRPr="00827C1F">
        <w:rPr>
          <w:rFonts w:ascii="Arial" w:eastAsiaTheme="minorHAnsi" w:hAnsi="Arial" w:cs="Arial"/>
          <w:b/>
          <w:bCs/>
          <w:sz w:val="18"/>
          <w:lang w:val="es-ES"/>
        </w:rPr>
        <w:t>IMPLEMENTACIÓN DE PROTECCIÓN DE CASETAS DE BOMBAS DE ACUERDO AL DECRETO SUPREMO 023-2015-EM</w:t>
      </w:r>
    </w:p>
    <w:p w14:paraId="6A298607" w14:textId="77777777" w:rsidR="00451E1C" w:rsidRPr="008E3335" w:rsidRDefault="00451E1C" w:rsidP="00451E1C">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5607B8CC" w14:textId="77777777" w:rsidR="00451E1C" w:rsidRDefault="00451E1C" w:rsidP="00451E1C">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0149466D" w14:textId="5AFDABD7" w:rsidR="00451E1C" w:rsidRDefault="00451E1C" w:rsidP="00827C1F">
      <w:pPr>
        <w:widowControl w:val="0"/>
        <w:tabs>
          <w:tab w:val="left" w:pos="-720"/>
          <w:tab w:val="left" w:pos="720"/>
        </w:tabs>
        <w:spacing w:after="60"/>
        <w:jc w:val="both"/>
        <w:rPr>
          <w:rFonts w:ascii="Arial" w:hAnsi="Arial" w:cs="Arial"/>
          <w:snapToGrid w:val="0"/>
          <w:sz w:val="18"/>
          <w:szCs w:val="18"/>
          <w:lang w:val="es-ES_tradnl"/>
        </w:rPr>
      </w:pPr>
      <w:bookmarkStart w:id="3"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p w14:paraId="50B63EF5" w14:textId="77777777" w:rsidR="001531BC" w:rsidRPr="001C3D55" w:rsidRDefault="001531BC" w:rsidP="00827C1F">
      <w:pPr>
        <w:widowControl w:val="0"/>
        <w:tabs>
          <w:tab w:val="left" w:pos="-720"/>
          <w:tab w:val="left" w:pos="720"/>
        </w:tabs>
        <w:spacing w:after="60"/>
        <w:jc w:val="both"/>
        <w:rPr>
          <w:rFonts w:ascii="Arial" w:hAnsi="Arial" w:cs="Arial"/>
          <w:snapToGrid w:val="0"/>
          <w:sz w:val="18"/>
          <w:szCs w:val="18"/>
          <w:lang w:val="es-ES_tradnl"/>
        </w:rPr>
      </w:pPr>
    </w:p>
    <w:bookmarkEnd w:id="3"/>
    <w:p w14:paraId="731F6EAE" w14:textId="77777777" w:rsidR="00451E1C" w:rsidRPr="00184F70" w:rsidRDefault="00451E1C" w:rsidP="00827C1F">
      <w:pPr>
        <w:numPr>
          <w:ilvl w:val="0"/>
          <w:numId w:val="1"/>
        </w:numPr>
        <w:tabs>
          <w:tab w:val="clear" w:pos="1440"/>
          <w:tab w:val="num" w:pos="218"/>
          <w:tab w:val="num" w:pos="2530"/>
        </w:tabs>
        <w:autoSpaceDE w:val="0"/>
        <w:autoSpaceDN w:val="0"/>
        <w:adjustRightInd w:val="0"/>
        <w:spacing w:after="60" w:line="240" w:lineRule="auto"/>
        <w:ind w:left="218"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7E5F410" w14:textId="77777777" w:rsidR="00451E1C" w:rsidRPr="00184F70" w:rsidRDefault="00451E1C" w:rsidP="00827C1F">
      <w:pPr>
        <w:autoSpaceDE w:val="0"/>
        <w:autoSpaceDN w:val="0"/>
        <w:adjustRightInd w:val="0"/>
        <w:spacing w:after="60" w:line="240" w:lineRule="auto"/>
        <w:ind w:left="218"/>
        <w:jc w:val="both"/>
        <w:rPr>
          <w:rFonts w:ascii="Arial" w:hAnsi="Arial" w:cs="Arial"/>
          <w:sz w:val="18"/>
          <w:szCs w:val="18"/>
          <w:lang w:val="es-ES_tradnl" w:eastAsia="es-PE"/>
        </w:rPr>
      </w:pPr>
    </w:p>
    <w:p w14:paraId="6BD0C993" w14:textId="77777777" w:rsidR="00451E1C" w:rsidRPr="00184F70" w:rsidRDefault="00451E1C" w:rsidP="00827C1F">
      <w:pPr>
        <w:numPr>
          <w:ilvl w:val="0"/>
          <w:numId w:val="1"/>
        </w:numPr>
        <w:tabs>
          <w:tab w:val="clear" w:pos="1440"/>
          <w:tab w:val="num" w:pos="218"/>
          <w:tab w:val="num" w:pos="2530"/>
        </w:tabs>
        <w:autoSpaceDE w:val="0"/>
        <w:autoSpaceDN w:val="0"/>
        <w:adjustRightInd w:val="0"/>
        <w:spacing w:after="60" w:line="240" w:lineRule="auto"/>
        <w:ind w:left="218"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43D1FC58" w14:textId="77777777" w:rsidR="00451E1C" w:rsidRPr="00184F70" w:rsidRDefault="00451E1C" w:rsidP="00827C1F">
      <w:pPr>
        <w:spacing w:after="60" w:line="240" w:lineRule="auto"/>
        <w:ind w:left="708"/>
        <w:jc w:val="both"/>
        <w:rPr>
          <w:rFonts w:ascii="Arial" w:hAnsi="Arial" w:cs="Arial"/>
          <w:sz w:val="18"/>
          <w:szCs w:val="18"/>
          <w:lang w:val="es-ES_tradnl" w:eastAsia="es-PE"/>
        </w:rPr>
      </w:pPr>
    </w:p>
    <w:p w14:paraId="69CAA431" w14:textId="77777777" w:rsidR="00451E1C" w:rsidRPr="00184F70" w:rsidRDefault="00451E1C" w:rsidP="00827C1F">
      <w:pPr>
        <w:numPr>
          <w:ilvl w:val="0"/>
          <w:numId w:val="1"/>
        </w:numPr>
        <w:tabs>
          <w:tab w:val="clear" w:pos="1440"/>
          <w:tab w:val="num" w:pos="142"/>
          <w:tab w:val="num" w:pos="2530"/>
        </w:tabs>
        <w:autoSpaceDE w:val="0"/>
        <w:autoSpaceDN w:val="0"/>
        <w:adjustRightInd w:val="0"/>
        <w:spacing w:after="60" w:line="240" w:lineRule="auto"/>
        <w:ind w:left="218"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1E09DF0B" w14:textId="77777777" w:rsidR="00451E1C" w:rsidRPr="00184F70" w:rsidRDefault="00451E1C" w:rsidP="00827C1F">
      <w:pPr>
        <w:spacing w:after="60" w:line="240" w:lineRule="auto"/>
        <w:ind w:left="708"/>
        <w:jc w:val="both"/>
        <w:rPr>
          <w:rFonts w:ascii="Arial" w:hAnsi="Arial" w:cs="Arial"/>
          <w:sz w:val="18"/>
          <w:szCs w:val="18"/>
          <w:lang w:val="es-ES_tradnl" w:eastAsia="es-PE"/>
        </w:rPr>
      </w:pPr>
    </w:p>
    <w:p w14:paraId="7BBE6A68" w14:textId="77777777" w:rsidR="00451E1C" w:rsidRPr="00184F70" w:rsidRDefault="00451E1C" w:rsidP="00827C1F">
      <w:pPr>
        <w:numPr>
          <w:ilvl w:val="0"/>
          <w:numId w:val="1"/>
        </w:numPr>
        <w:tabs>
          <w:tab w:val="clear" w:pos="1440"/>
          <w:tab w:val="num" w:pos="284"/>
          <w:tab w:val="num" w:pos="2530"/>
        </w:tabs>
        <w:autoSpaceDE w:val="0"/>
        <w:autoSpaceDN w:val="0"/>
        <w:adjustRightInd w:val="0"/>
        <w:spacing w:after="60" w:line="240" w:lineRule="auto"/>
        <w:ind w:left="218"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53050793" w14:textId="77777777" w:rsidR="00451E1C" w:rsidRPr="00184F70" w:rsidRDefault="00451E1C" w:rsidP="00827C1F">
      <w:pPr>
        <w:spacing w:after="60" w:line="240" w:lineRule="auto"/>
        <w:ind w:left="708"/>
        <w:jc w:val="both"/>
        <w:rPr>
          <w:rFonts w:ascii="Arial" w:hAnsi="Arial" w:cs="Arial"/>
          <w:sz w:val="18"/>
          <w:szCs w:val="18"/>
          <w:lang w:val="es-ES_tradnl" w:eastAsia="es-PE"/>
        </w:rPr>
      </w:pPr>
    </w:p>
    <w:p w14:paraId="03006C8C" w14:textId="77777777" w:rsidR="00451E1C" w:rsidRPr="00184F70" w:rsidRDefault="00451E1C" w:rsidP="00827C1F">
      <w:pPr>
        <w:numPr>
          <w:ilvl w:val="0"/>
          <w:numId w:val="1"/>
        </w:numPr>
        <w:tabs>
          <w:tab w:val="clear" w:pos="1440"/>
          <w:tab w:val="num" w:pos="284"/>
          <w:tab w:val="num" w:pos="2530"/>
        </w:tabs>
        <w:autoSpaceDE w:val="0"/>
        <w:autoSpaceDN w:val="0"/>
        <w:adjustRightInd w:val="0"/>
        <w:spacing w:after="60" w:line="240" w:lineRule="auto"/>
        <w:ind w:left="218"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250D7AE" w14:textId="77777777" w:rsidR="00451E1C" w:rsidRPr="00184F70" w:rsidRDefault="00451E1C" w:rsidP="00827C1F">
      <w:pPr>
        <w:spacing w:after="60" w:line="240" w:lineRule="auto"/>
        <w:ind w:left="708"/>
        <w:jc w:val="both"/>
        <w:rPr>
          <w:rFonts w:ascii="Arial" w:hAnsi="Arial" w:cs="Arial"/>
          <w:sz w:val="18"/>
          <w:szCs w:val="18"/>
          <w:lang w:val="es-ES_tradnl" w:eastAsia="es-PE"/>
        </w:rPr>
      </w:pPr>
    </w:p>
    <w:p w14:paraId="326EF71F" w14:textId="77777777" w:rsidR="00451E1C" w:rsidRPr="00184F70" w:rsidRDefault="00451E1C" w:rsidP="00827C1F">
      <w:pPr>
        <w:autoSpaceDE w:val="0"/>
        <w:autoSpaceDN w:val="0"/>
        <w:adjustRightInd w:val="0"/>
        <w:spacing w:after="60"/>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660B20A0" w14:textId="77777777" w:rsidR="00451E1C" w:rsidRPr="00184F70" w:rsidRDefault="00451E1C" w:rsidP="00827C1F">
      <w:pPr>
        <w:autoSpaceDE w:val="0"/>
        <w:autoSpaceDN w:val="0"/>
        <w:adjustRightInd w:val="0"/>
        <w:spacing w:after="60"/>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53EF7516" w14:textId="77777777" w:rsidR="00451E1C" w:rsidRPr="00184F70" w:rsidRDefault="00451E1C" w:rsidP="001531BC">
      <w:pPr>
        <w:tabs>
          <w:tab w:val="right" w:pos="8789"/>
        </w:tabs>
        <w:autoSpaceDE w:val="0"/>
        <w:autoSpaceDN w:val="0"/>
        <w:adjustRightInd w:val="0"/>
        <w:spacing w:after="60"/>
        <w:ind w:right="53"/>
        <w:jc w:val="both"/>
        <w:rPr>
          <w:rFonts w:ascii="Arial" w:hAnsi="Arial" w:cs="Arial"/>
          <w:sz w:val="18"/>
          <w:szCs w:val="18"/>
          <w:lang w:val="es-ES_tradnl"/>
        </w:rPr>
      </w:pPr>
    </w:p>
    <w:p w14:paraId="246BBA77" w14:textId="77777777" w:rsidR="00451E1C" w:rsidRPr="00184F70" w:rsidRDefault="00451E1C" w:rsidP="001531BC">
      <w:pPr>
        <w:tabs>
          <w:tab w:val="right" w:pos="8789"/>
        </w:tabs>
        <w:autoSpaceDE w:val="0"/>
        <w:autoSpaceDN w:val="0"/>
        <w:adjustRightInd w:val="0"/>
        <w:spacing w:after="60"/>
        <w:ind w:right="53"/>
        <w:jc w:val="both"/>
        <w:rPr>
          <w:rFonts w:ascii="Arial" w:hAnsi="Arial" w:cs="Arial"/>
          <w:sz w:val="18"/>
          <w:szCs w:val="18"/>
          <w:lang w:val="es-ES_tradnl"/>
        </w:rPr>
      </w:pPr>
    </w:p>
    <w:p w14:paraId="53DD292B" w14:textId="77777777" w:rsidR="00451E1C" w:rsidRPr="00184F70" w:rsidRDefault="00451E1C" w:rsidP="001531BC">
      <w:pPr>
        <w:widowControl w:val="0"/>
        <w:tabs>
          <w:tab w:val="left" w:pos="3969"/>
        </w:tabs>
        <w:spacing w:after="6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66812A77" w14:textId="77777777" w:rsidR="00451E1C" w:rsidRPr="00184F70" w:rsidRDefault="00451E1C" w:rsidP="001531BC">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446FAE4" w14:textId="77777777" w:rsidR="00451E1C" w:rsidRPr="00184F70" w:rsidRDefault="00451E1C" w:rsidP="001531BC">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35F84DAF" w14:textId="7720C646" w:rsidR="00451E1C" w:rsidRDefault="00451E1C" w:rsidP="00451E1C">
      <w:pPr>
        <w:autoSpaceDE w:val="0"/>
        <w:autoSpaceDN w:val="0"/>
        <w:adjustRightInd w:val="0"/>
        <w:jc w:val="center"/>
        <w:rPr>
          <w:rFonts w:ascii="Arial Narrow" w:hAnsi="Arial Narrow" w:cs="Arial"/>
          <w:b/>
          <w:sz w:val="19"/>
          <w:szCs w:val="19"/>
          <w:u w:val="single"/>
          <w:lang w:val="es-ES_tradnl" w:eastAsia="es-ES"/>
        </w:rPr>
      </w:pPr>
    </w:p>
    <w:p w14:paraId="341D65F8" w14:textId="77777777" w:rsidR="001531BC" w:rsidRDefault="001531BC" w:rsidP="00451E1C">
      <w:pPr>
        <w:autoSpaceDE w:val="0"/>
        <w:autoSpaceDN w:val="0"/>
        <w:adjustRightInd w:val="0"/>
        <w:jc w:val="center"/>
        <w:rPr>
          <w:rFonts w:ascii="Arial Narrow" w:hAnsi="Arial Narrow" w:cs="Arial"/>
          <w:b/>
          <w:sz w:val="19"/>
          <w:szCs w:val="19"/>
          <w:u w:val="single"/>
          <w:lang w:val="es-ES_tradnl" w:eastAsia="es-ES"/>
        </w:rPr>
      </w:pPr>
    </w:p>
    <w:p w14:paraId="64A29769" w14:textId="2A665D7E" w:rsidR="00451E1C" w:rsidRPr="00576D61" w:rsidRDefault="00451E1C" w:rsidP="00451E1C">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4C97873D" w14:textId="77777777" w:rsidR="00451E1C" w:rsidRPr="008A4E1B" w:rsidRDefault="00451E1C" w:rsidP="00827C1F">
      <w:pPr>
        <w:autoSpaceDE w:val="0"/>
        <w:autoSpaceDN w:val="0"/>
        <w:adjustRightInd w:val="0"/>
        <w:spacing w:after="0" w:line="240" w:lineRule="auto"/>
        <w:ind w:left="-426" w:righ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6C2BFECE" w14:textId="77777777" w:rsidR="00451E1C" w:rsidRPr="008A4E1B" w:rsidRDefault="00451E1C" w:rsidP="00827C1F">
      <w:pPr>
        <w:autoSpaceDE w:val="0"/>
        <w:autoSpaceDN w:val="0"/>
        <w:adjustRightInd w:val="0"/>
        <w:spacing w:after="0" w:line="240" w:lineRule="auto"/>
        <w:ind w:left="-426" w:right="-426"/>
        <w:jc w:val="both"/>
        <w:rPr>
          <w:rFonts w:ascii="Arial" w:hAnsi="Arial" w:cs="Arial"/>
          <w:b/>
          <w:color w:val="000000"/>
          <w:sz w:val="14"/>
          <w:szCs w:val="14"/>
        </w:rPr>
      </w:pPr>
    </w:p>
    <w:p w14:paraId="6EDB2842"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68A45CE4" w14:textId="77777777" w:rsidR="00451E1C" w:rsidRPr="008A4E1B" w:rsidRDefault="00451E1C" w:rsidP="00827C1F">
      <w:pPr>
        <w:spacing w:after="0"/>
        <w:ind w:left="-284" w:right="-426"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048C8CD8"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1F03F12B"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7547C906"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5DF7D32E"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76D6A0D"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0B8A1C23"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C663305"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07C02B86"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72526BF3"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5F0432ED"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3F228C6F"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2B724C1A"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5ADE49C0"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1CC02F75"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3E953C7"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bookmarkStart w:id="4" w:name="JD_m)Lasperso"/>
      <w:bookmarkEnd w:id="4"/>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793FBC93" w14:textId="77777777" w:rsidR="00451E1C" w:rsidRPr="008A4E1B" w:rsidRDefault="00451E1C" w:rsidP="00827C1F">
      <w:pPr>
        <w:spacing w:after="0"/>
        <w:ind w:left="-284" w:right="-426" w:hanging="142"/>
        <w:jc w:val="both"/>
        <w:rPr>
          <w:rFonts w:ascii="Arial" w:hAnsi="Arial" w:cs="Arial"/>
          <w:sz w:val="14"/>
          <w:szCs w:val="14"/>
        </w:rPr>
      </w:pPr>
      <w:bookmarkStart w:id="5" w:name="JD_n)Lasp"/>
      <w:bookmarkEnd w:id="5"/>
      <w:r w:rsidRPr="008A4E1B">
        <w:rPr>
          <w:rFonts w:ascii="Arial" w:hAnsi="Arial" w:cs="Arial"/>
          <w:sz w:val="14"/>
          <w:szCs w:val="14"/>
        </w:rPr>
        <w:t xml:space="preserve">n) </w:t>
      </w:r>
      <w:bookmarkStart w:id="6" w:name="JD_doprocesodecontratacin,lasper"/>
      <w:bookmarkEnd w:id="6"/>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D3257F4"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2F64EB8E"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4DAD7E1A"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7" w:name="JD_esodecontratacin,lasperso"/>
      <w:bookmarkEnd w:id="7"/>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13CB8B48" w14:textId="77777777" w:rsidR="00451E1C" w:rsidRPr="008A4E1B" w:rsidRDefault="00451E1C" w:rsidP="00827C1F">
      <w:pPr>
        <w:spacing w:after="0" w:line="240" w:lineRule="auto"/>
        <w:ind w:left="-284" w:right="-426" w:hanging="142"/>
        <w:jc w:val="both"/>
        <w:rPr>
          <w:rFonts w:ascii="Arial" w:eastAsia="Times New Roman" w:hAnsi="Arial" w:cs="Arial"/>
          <w:sz w:val="14"/>
          <w:szCs w:val="14"/>
          <w:lang w:eastAsia="es-ES"/>
        </w:rPr>
      </w:pPr>
      <w:bookmarkStart w:id="8" w:name="JD_snacionalesoextranjeras"/>
      <w:bookmarkEnd w:id="8"/>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1568868A" w14:textId="77777777" w:rsidR="00B82C62"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084BEE41" w14:textId="6459D17D" w:rsidR="00451E1C" w:rsidRPr="00B82C62" w:rsidRDefault="00451E1C" w:rsidP="00827C1F">
      <w:pPr>
        <w:spacing w:after="0" w:line="240" w:lineRule="auto"/>
        <w:ind w:left="-284" w:right="-426"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63FFE2E4" w14:textId="77777777" w:rsidR="00451E1C" w:rsidRPr="008E3335" w:rsidRDefault="00451E1C" w:rsidP="00451E1C">
      <w:pPr>
        <w:tabs>
          <w:tab w:val="left" w:pos="540"/>
        </w:tabs>
        <w:jc w:val="center"/>
        <w:rPr>
          <w:rFonts w:ascii="Arial" w:hAnsi="Arial"/>
          <w:b/>
          <w:sz w:val="18"/>
          <w:szCs w:val="18"/>
          <w:u w:val="single"/>
          <w:lang w:val="pt-BR"/>
        </w:rPr>
      </w:pPr>
    </w:p>
    <w:p w14:paraId="6AB03644" w14:textId="77777777" w:rsidR="00451E1C" w:rsidRDefault="00451E1C" w:rsidP="00451E1C">
      <w:pPr>
        <w:tabs>
          <w:tab w:val="left" w:pos="540"/>
        </w:tabs>
        <w:jc w:val="center"/>
        <w:rPr>
          <w:rFonts w:ascii="Arial" w:hAnsi="Arial"/>
          <w:b/>
          <w:sz w:val="18"/>
          <w:szCs w:val="18"/>
          <w:u w:val="single"/>
          <w:lang w:val="pt-BR"/>
        </w:rPr>
      </w:pPr>
    </w:p>
    <w:p w14:paraId="051ECF0F" w14:textId="77777777" w:rsidR="00451E1C" w:rsidRDefault="00451E1C" w:rsidP="00451E1C">
      <w:pPr>
        <w:tabs>
          <w:tab w:val="left" w:pos="540"/>
        </w:tabs>
        <w:jc w:val="center"/>
        <w:rPr>
          <w:rFonts w:ascii="Arial" w:hAnsi="Arial"/>
          <w:b/>
          <w:sz w:val="18"/>
          <w:szCs w:val="18"/>
          <w:u w:val="single"/>
          <w:lang w:val="pt-BR"/>
        </w:rPr>
      </w:pPr>
    </w:p>
    <w:p w14:paraId="758CB1C7" w14:textId="039B0745" w:rsidR="00451E1C" w:rsidRDefault="00451E1C" w:rsidP="00451E1C">
      <w:pPr>
        <w:jc w:val="center"/>
        <w:rPr>
          <w:rFonts w:ascii="Arial" w:hAnsi="Arial" w:cs="Arial"/>
          <w:b/>
          <w:u w:val="single"/>
        </w:rPr>
      </w:pPr>
      <w:r>
        <w:rPr>
          <w:rFonts w:ascii="Arial" w:hAnsi="Arial"/>
          <w:b/>
          <w:color w:val="000000"/>
          <w:sz w:val="18"/>
          <w:szCs w:val="18"/>
          <w:u w:val="single"/>
          <w:lang w:val="es-ES" w:eastAsia="es-ES"/>
        </w:rPr>
        <w:t xml:space="preserve">FORMATO N° </w:t>
      </w:r>
      <w:r w:rsidR="00B82C62">
        <w:rPr>
          <w:rFonts w:ascii="Arial" w:hAnsi="Arial"/>
          <w:b/>
          <w:color w:val="000000"/>
          <w:sz w:val="18"/>
          <w:szCs w:val="18"/>
          <w:u w:val="single"/>
          <w:lang w:val="es-ES" w:eastAsia="es-ES"/>
        </w:rPr>
        <w:t>2</w:t>
      </w:r>
    </w:p>
    <w:p w14:paraId="0A692611" w14:textId="77777777" w:rsidR="00451E1C" w:rsidRPr="00B82C62" w:rsidRDefault="00451E1C" w:rsidP="00451E1C">
      <w:pPr>
        <w:jc w:val="center"/>
        <w:rPr>
          <w:rFonts w:ascii="Arial" w:hAnsi="Arial"/>
          <w:b/>
          <w:sz w:val="18"/>
          <w:szCs w:val="20"/>
          <w:u w:val="single"/>
        </w:rPr>
      </w:pPr>
      <w:r w:rsidRPr="00B82C62">
        <w:rPr>
          <w:rFonts w:ascii="Arial" w:hAnsi="Arial" w:cs="Arial"/>
          <w:b/>
          <w:sz w:val="18"/>
          <w:szCs w:val="20"/>
          <w:u w:val="single"/>
        </w:rPr>
        <w:t>CARTA PROPUESTA ECONÓMICA</w:t>
      </w:r>
    </w:p>
    <w:p w14:paraId="7EE61777" w14:textId="77777777" w:rsidR="00451E1C" w:rsidRPr="00941D9F" w:rsidRDefault="00451E1C" w:rsidP="00451E1C">
      <w:pPr>
        <w:ind w:left="-142" w:right="-426"/>
        <w:jc w:val="both"/>
        <w:rPr>
          <w:rFonts w:ascii="Arial" w:hAnsi="Arial" w:cs="Arial"/>
          <w:sz w:val="18"/>
          <w:szCs w:val="18"/>
        </w:rPr>
      </w:pPr>
    </w:p>
    <w:p w14:paraId="5C1F2066" w14:textId="284674E3" w:rsidR="00451E1C" w:rsidRPr="00941D9F" w:rsidRDefault="00827C1F" w:rsidP="00451E1C">
      <w:pPr>
        <w:spacing w:after="60"/>
        <w:ind w:left="5676" w:right="22" w:firstLine="696"/>
        <w:jc w:val="both"/>
        <w:rPr>
          <w:rFonts w:ascii="Arial" w:hAnsi="Arial"/>
          <w:sz w:val="18"/>
          <w:szCs w:val="18"/>
        </w:rPr>
      </w:pPr>
      <w:r>
        <w:rPr>
          <w:rFonts w:ascii="Arial" w:hAnsi="Arial"/>
          <w:sz w:val="18"/>
          <w:szCs w:val="18"/>
        </w:rPr>
        <w:t xml:space="preserve">   Iquitos</w:t>
      </w:r>
      <w:r w:rsidR="00451E1C" w:rsidRPr="00941D9F">
        <w:rPr>
          <w:rFonts w:ascii="Arial" w:hAnsi="Arial"/>
          <w:sz w:val="18"/>
          <w:szCs w:val="18"/>
        </w:rPr>
        <w:t xml:space="preserve">,…….. de .......... </w:t>
      </w:r>
      <w:r w:rsidR="00137AF7">
        <w:rPr>
          <w:rFonts w:ascii="Arial" w:hAnsi="Arial"/>
          <w:sz w:val="18"/>
          <w:szCs w:val="18"/>
        </w:rPr>
        <w:t>de 2021</w:t>
      </w:r>
    </w:p>
    <w:p w14:paraId="312ABFBF" w14:textId="77777777" w:rsidR="00451E1C" w:rsidRPr="00941D9F" w:rsidRDefault="00451E1C" w:rsidP="00451E1C">
      <w:pPr>
        <w:spacing w:after="60"/>
        <w:ind w:left="4956" w:right="22"/>
        <w:rPr>
          <w:rFonts w:ascii="Arial" w:hAnsi="Arial" w:cs="Arial"/>
          <w:sz w:val="18"/>
          <w:szCs w:val="18"/>
        </w:rPr>
      </w:pPr>
    </w:p>
    <w:p w14:paraId="500AE24B" w14:textId="77777777" w:rsidR="00451E1C" w:rsidRPr="001531BC" w:rsidRDefault="00451E1C" w:rsidP="001531BC">
      <w:pPr>
        <w:spacing w:after="120" w:line="240" w:lineRule="auto"/>
        <w:jc w:val="both"/>
        <w:rPr>
          <w:rFonts w:ascii="Arial" w:hAnsi="Arial"/>
          <w:b/>
          <w:sz w:val="18"/>
          <w:szCs w:val="18"/>
        </w:rPr>
      </w:pPr>
      <w:r w:rsidRPr="001531BC">
        <w:rPr>
          <w:rFonts w:ascii="Arial" w:hAnsi="Arial"/>
          <w:b/>
          <w:sz w:val="18"/>
          <w:szCs w:val="18"/>
        </w:rPr>
        <w:t>Señores</w:t>
      </w:r>
    </w:p>
    <w:p w14:paraId="4C984444" w14:textId="3DC1805C" w:rsidR="00451E1C" w:rsidRPr="001531BC" w:rsidRDefault="001531BC" w:rsidP="001531BC">
      <w:pPr>
        <w:spacing w:after="60" w:line="240" w:lineRule="auto"/>
        <w:jc w:val="both"/>
        <w:rPr>
          <w:rFonts w:ascii="Arial" w:hAnsi="Arial"/>
          <w:b/>
          <w:sz w:val="18"/>
          <w:szCs w:val="18"/>
        </w:rPr>
      </w:pPr>
      <w:r w:rsidRPr="001531BC">
        <w:rPr>
          <w:rFonts w:ascii="Arial" w:hAnsi="Arial"/>
          <w:b/>
          <w:sz w:val="18"/>
          <w:szCs w:val="18"/>
        </w:rPr>
        <w:t>Unidad Técnica y Contrataciones Selva</w:t>
      </w:r>
    </w:p>
    <w:p w14:paraId="087FC98F" w14:textId="77777777" w:rsidR="00451E1C" w:rsidRPr="001531BC" w:rsidRDefault="00451E1C" w:rsidP="001531BC">
      <w:pPr>
        <w:spacing w:after="60" w:line="240" w:lineRule="auto"/>
        <w:jc w:val="both"/>
        <w:rPr>
          <w:rFonts w:ascii="Arial" w:hAnsi="Arial"/>
          <w:b/>
          <w:sz w:val="18"/>
          <w:szCs w:val="18"/>
        </w:rPr>
      </w:pPr>
      <w:r w:rsidRPr="001531BC">
        <w:rPr>
          <w:rFonts w:ascii="Arial" w:hAnsi="Arial"/>
          <w:b/>
          <w:sz w:val="18"/>
          <w:szCs w:val="18"/>
        </w:rPr>
        <w:t>Petróleos del Perú - PETROPERÚ S.A.</w:t>
      </w:r>
    </w:p>
    <w:p w14:paraId="29643929" w14:textId="77777777" w:rsidR="00451E1C" w:rsidRPr="001531BC" w:rsidRDefault="00451E1C" w:rsidP="001531BC">
      <w:pPr>
        <w:spacing w:after="60" w:line="240" w:lineRule="auto"/>
        <w:jc w:val="both"/>
        <w:rPr>
          <w:rFonts w:ascii="Arial" w:hAnsi="Arial"/>
          <w:b/>
          <w:sz w:val="18"/>
          <w:szCs w:val="18"/>
          <w:u w:val="single"/>
        </w:rPr>
      </w:pPr>
      <w:r w:rsidRPr="001531BC">
        <w:rPr>
          <w:rFonts w:ascii="Arial" w:hAnsi="Arial"/>
          <w:b/>
          <w:sz w:val="18"/>
          <w:szCs w:val="18"/>
          <w:u w:val="single"/>
        </w:rPr>
        <w:t>Presente.-</w:t>
      </w:r>
    </w:p>
    <w:p w14:paraId="04F194F1" w14:textId="77777777" w:rsidR="00451E1C" w:rsidRPr="00941D9F" w:rsidRDefault="00451E1C" w:rsidP="00580EA7">
      <w:pPr>
        <w:tabs>
          <w:tab w:val="left" w:pos="1418"/>
        </w:tabs>
        <w:autoSpaceDE w:val="0"/>
        <w:autoSpaceDN w:val="0"/>
        <w:adjustRightInd w:val="0"/>
        <w:jc w:val="both"/>
        <w:rPr>
          <w:rFonts w:ascii="Arial" w:eastAsiaTheme="minorHAnsi" w:hAnsi="Arial" w:cs="Arial"/>
          <w:b/>
          <w:bCs/>
          <w:color w:val="000000"/>
          <w:sz w:val="18"/>
          <w:szCs w:val="18"/>
          <w:lang w:val="es-ES"/>
        </w:rPr>
      </w:pPr>
    </w:p>
    <w:p w14:paraId="275F3EC5" w14:textId="77777777" w:rsidR="00827C1F" w:rsidRPr="0026188E" w:rsidRDefault="00827C1F" w:rsidP="00827C1F">
      <w:pPr>
        <w:tabs>
          <w:tab w:val="left" w:pos="1418"/>
        </w:tabs>
        <w:autoSpaceDE w:val="0"/>
        <w:autoSpaceDN w:val="0"/>
        <w:adjustRightInd w:val="0"/>
        <w:ind w:left="1276"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t>IDENTIFICACIÓN DE PROVEEDOR DERIVADA DEL PROCESO DE ADJUDICACION SELECTIVA N° SEL-</w:t>
      </w:r>
      <w:r>
        <w:rPr>
          <w:rFonts w:ascii="Arial" w:eastAsiaTheme="minorHAnsi" w:hAnsi="Arial" w:cs="Arial"/>
          <w:b/>
          <w:bCs/>
          <w:sz w:val="18"/>
          <w:lang w:val="es-ES"/>
        </w:rPr>
        <w:t>0004</w:t>
      </w:r>
      <w:r w:rsidRPr="0026188E">
        <w:rPr>
          <w:rFonts w:ascii="Arial" w:eastAsiaTheme="minorHAnsi" w:hAnsi="Arial" w:cs="Arial"/>
          <w:b/>
          <w:bCs/>
          <w:sz w:val="18"/>
          <w:lang w:val="es-ES"/>
        </w:rPr>
        <w:t>-</w:t>
      </w:r>
      <w:r>
        <w:rPr>
          <w:rFonts w:ascii="Arial" w:eastAsiaTheme="minorHAnsi" w:hAnsi="Arial" w:cs="Arial"/>
          <w:b/>
          <w:bCs/>
          <w:sz w:val="18"/>
          <w:lang w:val="es-ES"/>
        </w:rPr>
        <w:t>2020-</w:t>
      </w:r>
      <w:r w:rsidRPr="0026188E">
        <w:rPr>
          <w:rFonts w:ascii="Arial" w:eastAsiaTheme="minorHAnsi" w:hAnsi="Arial" w:cs="Arial"/>
          <w:b/>
          <w:bCs/>
          <w:sz w:val="18"/>
          <w:lang w:val="es-ES"/>
        </w:rPr>
        <w:t>OP</w:t>
      </w:r>
      <w:r>
        <w:rPr>
          <w:rFonts w:ascii="Arial" w:eastAsiaTheme="minorHAnsi" w:hAnsi="Arial" w:cs="Arial"/>
          <w:b/>
          <w:bCs/>
          <w:sz w:val="18"/>
          <w:lang w:val="es-ES"/>
        </w:rPr>
        <w:t>S</w:t>
      </w:r>
      <w:r w:rsidRPr="0026188E">
        <w:rPr>
          <w:rFonts w:ascii="Arial" w:eastAsiaTheme="minorHAnsi" w:hAnsi="Arial" w:cs="Arial"/>
          <w:b/>
          <w:bCs/>
          <w:sz w:val="18"/>
          <w:lang w:val="es-ES"/>
        </w:rPr>
        <w:t>/PETROPERU</w:t>
      </w:r>
      <w:r>
        <w:rPr>
          <w:rFonts w:ascii="Arial" w:eastAsiaTheme="minorHAnsi" w:hAnsi="Arial" w:cs="Arial"/>
          <w:b/>
          <w:bCs/>
          <w:sz w:val="18"/>
          <w:lang w:val="es-ES"/>
        </w:rPr>
        <w:t xml:space="preserve"> - SEGUNDA CONVOCATORIA.</w:t>
      </w:r>
    </w:p>
    <w:p w14:paraId="6BBFDAEF" w14:textId="0BF7E5DC" w:rsidR="00451E1C" w:rsidRDefault="00827C1F" w:rsidP="00827C1F">
      <w:pPr>
        <w:ind w:left="1276" w:hanging="1276"/>
        <w:jc w:val="both"/>
        <w:rPr>
          <w:rFonts w:ascii="Arial" w:eastAsiaTheme="minorHAnsi" w:hAnsi="Arial" w:cs="Arial"/>
          <w:b/>
          <w:bCs/>
          <w:color w:val="0000FF"/>
          <w:sz w:val="18"/>
          <w:lang w:val="es-ES"/>
        </w:rPr>
      </w:pPr>
      <w:r w:rsidRPr="0026188E">
        <w:rPr>
          <w:rFonts w:ascii="Arial" w:eastAsiaTheme="minorHAnsi" w:hAnsi="Arial" w:cs="Arial"/>
          <w:b/>
          <w:bCs/>
          <w:sz w:val="18"/>
          <w:lang w:val="es-ES"/>
        </w:rPr>
        <w:t xml:space="preserve">Objeto: </w:t>
      </w:r>
      <w:r w:rsidRPr="0026188E">
        <w:rPr>
          <w:rFonts w:ascii="Arial" w:eastAsiaTheme="minorHAnsi" w:hAnsi="Arial" w:cs="Arial"/>
          <w:b/>
          <w:bCs/>
          <w:sz w:val="18"/>
          <w:lang w:val="es-ES"/>
        </w:rPr>
        <w:tab/>
        <w:t>SERVICIO</w:t>
      </w:r>
      <w:r w:rsidRPr="0025448C">
        <w:rPr>
          <w:rFonts w:ascii="Arial" w:eastAsiaTheme="minorHAnsi" w:hAnsi="Arial" w:cs="Arial"/>
          <w:b/>
          <w:bCs/>
          <w:sz w:val="18"/>
          <w:lang w:val="es-ES"/>
        </w:rPr>
        <w:t xml:space="preserve">: </w:t>
      </w:r>
      <w:r w:rsidRPr="00827C1F">
        <w:rPr>
          <w:rFonts w:ascii="Arial" w:eastAsiaTheme="minorHAnsi" w:hAnsi="Arial" w:cs="Arial"/>
          <w:b/>
          <w:bCs/>
          <w:sz w:val="18"/>
          <w:lang w:val="es-ES"/>
        </w:rPr>
        <w:t>IMPLEMENTACIÓN DE PROTECCIÓN DE CASETAS DE BOMBAS DE ACUERDO AL DECRETO SUPREMO 023-2015-EM</w:t>
      </w:r>
    </w:p>
    <w:p w14:paraId="63D69B3F" w14:textId="77777777" w:rsidR="0059130D" w:rsidRPr="00941D9F" w:rsidRDefault="0059130D" w:rsidP="0059130D">
      <w:pPr>
        <w:jc w:val="both"/>
        <w:rPr>
          <w:rFonts w:ascii="Arial" w:hAnsi="Arial"/>
          <w:sz w:val="18"/>
          <w:szCs w:val="18"/>
        </w:rPr>
      </w:pPr>
    </w:p>
    <w:p w14:paraId="3A3EEA87" w14:textId="77777777" w:rsidR="00451E1C" w:rsidRPr="00941D9F" w:rsidRDefault="00451E1C" w:rsidP="001531BC">
      <w:pPr>
        <w:spacing w:after="60"/>
        <w:jc w:val="both"/>
        <w:rPr>
          <w:rFonts w:ascii="Arial" w:hAnsi="Arial"/>
          <w:sz w:val="18"/>
          <w:szCs w:val="18"/>
        </w:rPr>
      </w:pPr>
      <w:r w:rsidRPr="00941D9F">
        <w:rPr>
          <w:rFonts w:ascii="Arial" w:hAnsi="Arial"/>
          <w:sz w:val="18"/>
          <w:szCs w:val="18"/>
        </w:rPr>
        <w:t>De nuestra consideración:</w:t>
      </w:r>
    </w:p>
    <w:p w14:paraId="1AB7FF82" w14:textId="77777777" w:rsidR="00451E1C" w:rsidRPr="00941D9F" w:rsidRDefault="00451E1C" w:rsidP="001531BC">
      <w:pPr>
        <w:spacing w:after="60"/>
        <w:jc w:val="both"/>
        <w:rPr>
          <w:rFonts w:ascii="Arial" w:hAnsi="Arial"/>
          <w:sz w:val="18"/>
          <w:szCs w:val="18"/>
        </w:rPr>
      </w:pPr>
    </w:p>
    <w:p w14:paraId="1FD1D620" w14:textId="65D1346B" w:rsidR="00451E1C" w:rsidRPr="00941D9F" w:rsidRDefault="00451E1C" w:rsidP="001531BC">
      <w:pPr>
        <w:spacing w:after="60"/>
        <w:jc w:val="both"/>
        <w:rPr>
          <w:rFonts w:ascii="Arial" w:hAnsi="Arial"/>
          <w:sz w:val="18"/>
          <w:szCs w:val="18"/>
        </w:rPr>
      </w:pPr>
      <w:r w:rsidRPr="00941D9F">
        <w:rPr>
          <w:rFonts w:ascii="Arial" w:hAnsi="Arial"/>
          <w:sz w:val="18"/>
          <w:szCs w:val="18"/>
        </w:rPr>
        <w:t>La presente tiene por objeto presentarl</w:t>
      </w:r>
      <w:r>
        <w:rPr>
          <w:rFonts w:ascii="Arial" w:hAnsi="Arial"/>
          <w:sz w:val="18"/>
          <w:szCs w:val="18"/>
        </w:rPr>
        <w:t xml:space="preserve">es nuestra propuesta económica bajo Sistema </w:t>
      </w:r>
      <w:r w:rsidR="00B82C62">
        <w:rPr>
          <w:rFonts w:ascii="Arial" w:hAnsi="Arial"/>
          <w:color w:val="0000FF"/>
          <w:sz w:val="18"/>
          <w:szCs w:val="18"/>
        </w:rPr>
        <w:t xml:space="preserve">A </w:t>
      </w:r>
      <w:r w:rsidR="00827C1F">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Pr>
          <w:rFonts w:ascii="Arial" w:hAnsi="Arial"/>
          <w:color w:val="0000FF"/>
          <w:sz w:val="18"/>
          <w:szCs w:val="18"/>
        </w:rPr>
        <w:t>contratación</w:t>
      </w:r>
      <w:r w:rsidRPr="00941D9F">
        <w:rPr>
          <w:rFonts w:ascii="Arial" w:hAnsi="Arial"/>
          <w:sz w:val="18"/>
          <w:szCs w:val="18"/>
        </w:rPr>
        <w:t xml:space="preserve"> de la referencia, según el siguiente detalle:</w:t>
      </w:r>
    </w:p>
    <w:p w14:paraId="2F7E1420" w14:textId="77777777" w:rsidR="00B82C62" w:rsidRDefault="00B82C62" w:rsidP="001531BC">
      <w:pPr>
        <w:spacing w:after="60"/>
        <w:jc w:val="both"/>
        <w:rPr>
          <w:rFonts w:ascii="Arial" w:hAnsi="Arial"/>
          <w:sz w:val="18"/>
          <w:szCs w:val="18"/>
        </w:rPr>
      </w:pPr>
    </w:p>
    <w:p w14:paraId="1CEA7EC1" w14:textId="21D083B8" w:rsidR="00451E1C" w:rsidRDefault="00451E1C" w:rsidP="001531BC">
      <w:pPr>
        <w:spacing w:after="60"/>
        <w:jc w:val="both"/>
        <w:rPr>
          <w:rFonts w:ascii="Arial" w:hAnsi="Arial"/>
          <w:sz w:val="18"/>
          <w:szCs w:val="18"/>
        </w:rPr>
      </w:pPr>
      <w:r w:rsidRPr="00187946">
        <w:rPr>
          <w:rFonts w:ascii="Arial" w:hAnsi="Arial"/>
          <w:sz w:val="18"/>
          <w:szCs w:val="18"/>
        </w:rPr>
        <w:t xml:space="preserve">El costo total del servicio asciende a </w:t>
      </w:r>
      <w:r w:rsidR="00163776" w:rsidRPr="00163776">
        <w:rPr>
          <w:rFonts w:ascii="Arial" w:hAnsi="Arial"/>
          <w:color w:val="0000FF"/>
          <w:sz w:val="18"/>
          <w:szCs w:val="18"/>
        </w:rPr>
        <w:t>S</w:t>
      </w:r>
      <w:r w:rsidRPr="00187946">
        <w:rPr>
          <w:rFonts w:ascii="Arial" w:hAnsi="Arial"/>
          <w:color w:val="0000FF"/>
          <w:sz w:val="18"/>
          <w:szCs w:val="18"/>
        </w:rPr>
        <w:t xml:space="preserve">/ .....………. </w:t>
      </w:r>
      <w:r w:rsidR="0026188E">
        <w:rPr>
          <w:rFonts w:ascii="Arial" w:hAnsi="Arial"/>
          <w:color w:val="0000FF"/>
          <w:sz w:val="18"/>
          <w:szCs w:val="18"/>
        </w:rPr>
        <w:t>SOLES</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087CB6DE" w14:textId="77777777" w:rsidR="00B82C62" w:rsidRDefault="00B82C62" w:rsidP="001531BC">
      <w:pPr>
        <w:spacing w:after="60"/>
        <w:jc w:val="both"/>
        <w:rPr>
          <w:rFonts w:ascii="Arial" w:hAnsi="Arial"/>
          <w:sz w:val="18"/>
          <w:szCs w:val="18"/>
        </w:rPr>
      </w:pPr>
    </w:p>
    <w:p w14:paraId="5484B446" w14:textId="77777777" w:rsidR="00451E1C" w:rsidRPr="00941D9F" w:rsidRDefault="00451E1C" w:rsidP="001531BC">
      <w:pPr>
        <w:spacing w:after="60"/>
        <w:jc w:val="both"/>
        <w:rPr>
          <w:rFonts w:ascii="Arial" w:hAnsi="Arial"/>
          <w:sz w:val="18"/>
          <w:szCs w:val="18"/>
        </w:rPr>
      </w:pPr>
      <w:r w:rsidRPr="00941D9F">
        <w:rPr>
          <w:rFonts w:ascii="Arial" w:hAnsi="Arial"/>
          <w:sz w:val="18"/>
          <w:szCs w:val="18"/>
        </w:rPr>
        <w:t>Sin otro particular, quedo de Uds.</w:t>
      </w:r>
    </w:p>
    <w:p w14:paraId="0204CBC2" w14:textId="77777777" w:rsidR="00451E1C" w:rsidRDefault="00451E1C" w:rsidP="001531BC">
      <w:pPr>
        <w:spacing w:after="60"/>
        <w:jc w:val="both"/>
        <w:rPr>
          <w:rFonts w:ascii="Arial" w:hAnsi="Arial"/>
          <w:sz w:val="18"/>
          <w:szCs w:val="18"/>
        </w:rPr>
      </w:pPr>
    </w:p>
    <w:p w14:paraId="0D097B4A" w14:textId="77777777" w:rsidR="00451E1C" w:rsidRPr="00941D9F" w:rsidRDefault="00451E1C" w:rsidP="001531BC">
      <w:pPr>
        <w:spacing w:after="60"/>
        <w:jc w:val="both"/>
        <w:rPr>
          <w:rFonts w:ascii="Arial" w:hAnsi="Arial"/>
          <w:sz w:val="18"/>
          <w:szCs w:val="18"/>
        </w:rPr>
      </w:pPr>
      <w:r w:rsidRPr="00941D9F">
        <w:rPr>
          <w:rFonts w:ascii="Arial" w:hAnsi="Arial"/>
          <w:sz w:val="18"/>
          <w:szCs w:val="18"/>
        </w:rPr>
        <w:t>Atentamente,</w:t>
      </w:r>
    </w:p>
    <w:p w14:paraId="3FCB8700" w14:textId="77777777" w:rsidR="00451E1C" w:rsidRPr="00941D9F" w:rsidRDefault="00451E1C" w:rsidP="001531BC">
      <w:pPr>
        <w:spacing w:after="60"/>
        <w:jc w:val="both"/>
        <w:rPr>
          <w:rFonts w:ascii="Arial" w:hAnsi="Arial" w:cs="Arial"/>
          <w:b/>
          <w:sz w:val="18"/>
          <w:szCs w:val="18"/>
          <w:u w:val="single"/>
        </w:rPr>
      </w:pPr>
    </w:p>
    <w:p w14:paraId="7E06CF8C" w14:textId="77777777" w:rsidR="00451E1C" w:rsidRPr="00941D9F" w:rsidRDefault="00451E1C" w:rsidP="001531BC">
      <w:pPr>
        <w:spacing w:after="60"/>
        <w:jc w:val="both"/>
        <w:rPr>
          <w:rFonts w:ascii="Arial" w:hAnsi="Arial" w:cs="Arial"/>
          <w:b/>
          <w:sz w:val="18"/>
          <w:szCs w:val="18"/>
          <w:u w:val="single"/>
        </w:rPr>
      </w:pPr>
    </w:p>
    <w:p w14:paraId="6655267E" w14:textId="77777777" w:rsidR="00451E1C" w:rsidRPr="00941D9F" w:rsidRDefault="00451E1C" w:rsidP="001531BC">
      <w:pPr>
        <w:spacing w:after="60"/>
        <w:jc w:val="both"/>
        <w:rPr>
          <w:rFonts w:ascii="Arial" w:hAnsi="Arial" w:cs="Arial"/>
          <w:b/>
          <w:sz w:val="18"/>
          <w:szCs w:val="18"/>
          <w:u w:val="single"/>
        </w:rPr>
      </w:pPr>
    </w:p>
    <w:p w14:paraId="6BB29AB2" w14:textId="77777777" w:rsidR="00451E1C" w:rsidRPr="009D11E5" w:rsidRDefault="00451E1C" w:rsidP="00451E1C">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576C64A9" wp14:editId="745E89EC">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3DE58039" w14:textId="77777777" w:rsidR="00451E1C" w:rsidRDefault="00451E1C" w:rsidP="00451E1C"/>
    <w:bookmarkEnd w:id="0"/>
    <w:p w14:paraId="2874D15E" w14:textId="77777777" w:rsidR="00451E1C" w:rsidRDefault="00451E1C" w:rsidP="00451E1C"/>
    <w:p w14:paraId="2490C1A4" w14:textId="30A336D2" w:rsidR="00451E1C" w:rsidRDefault="00451E1C" w:rsidP="00451E1C"/>
    <w:p w14:paraId="007AEF15" w14:textId="7BEAFE30" w:rsidR="001531BC" w:rsidRDefault="001531BC" w:rsidP="00451E1C"/>
    <w:p w14:paraId="012664FD" w14:textId="3D899D3F" w:rsidR="001531BC" w:rsidRDefault="001531BC" w:rsidP="00451E1C"/>
    <w:p w14:paraId="63624137" w14:textId="77777777" w:rsidR="001531BC" w:rsidRDefault="001531BC" w:rsidP="00451E1C"/>
    <w:p w14:paraId="606176C9" w14:textId="4EFFD764" w:rsidR="00451E1C" w:rsidRDefault="00451E1C" w:rsidP="00451E1C"/>
    <w:p w14:paraId="47F6FA4F" w14:textId="0B9DFC2F" w:rsidR="00827C1F" w:rsidRDefault="00827C1F" w:rsidP="00451E1C"/>
    <w:p w14:paraId="46E05BA2" w14:textId="77777777" w:rsidR="00827C1F" w:rsidRDefault="00827C1F" w:rsidP="00451E1C"/>
    <w:p w14:paraId="264F7291" w14:textId="77777777" w:rsidR="00451E1C" w:rsidRDefault="00451E1C" w:rsidP="00451E1C"/>
    <w:p w14:paraId="445738A2" w14:textId="77777777" w:rsidR="001531BC" w:rsidRDefault="001531BC" w:rsidP="00451E1C">
      <w:pPr>
        <w:jc w:val="center"/>
        <w:rPr>
          <w:rFonts w:ascii="Arial" w:hAnsi="Arial"/>
          <w:b/>
          <w:color w:val="000000"/>
          <w:sz w:val="18"/>
          <w:szCs w:val="18"/>
          <w:u w:val="single"/>
          <w:lang w:val="es-ES" w:eastAsia="es-ES"/>
        </w:rPr>
      </w:pPr>
    </w:p>
    <w:p w14:paraId="50EAF260" w14:textId="5670E6E8" w:rsidR="00451E1C" w:rsidRDefault="00451E1C" w:rsidP="00451E1C">
      <w:pPr>
        <w:jc w:val="center"/>
        <w:rPr>
          <w:rFonts w:ascii="Arial" w:hAnsi="Arial" w:cs="Arial"/>
          <w:b/>
          <w:u w:val="single"/>
        </w:rPr>
      </w:pPr>
      <w:r>
        <w:rPr>
          <w:rFonts w:ascii="Arial" w:hAnsi="Arial"/>
          <w:b/>
          <w:color w:val="000000"/>
          <w:sz w:val="18"/>
          <w:szCs w:val="18"/>
          <w:u w:val="single"/>
          <w:lang w:val="es-ES" w:eastAsia="es-ES"/>
        </w:rPr>
        <w:t xml:space="preserve">FORMATO N° </w:t>
      </w:r>
      <w:r w:rsidR="00B82C62">
        <w:rPr>
          <w:rFonts w:ascii="Arial" w:hAnsi="Arial"/>
          <w:b/>
          <w:color w:val="000000"/>
          <w:sz w:val="18"/>
          <w:szCs w:val="18"/>
          <w:u w:val="single"/>
          <w:lang w:val="es-ES" w:eastAsia="es-ES"/>
        </w:rPr>
        <w:t>3</w:t>
      </w:r>
    </w:p>
    <w:p w14:paraId="60613493" w14:textId="77777777" w:rsidR="00451E1C" w:rsidRPr="00E75D3B" w:rsidRDefault="00451E1C" w:rsidP="00451E1C">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C2AD43B" w14:textId="77777777" w:rsidR="00451E1C" w:rsidRPr="00E75D3B" w:rsidRDefault="00451E1C" w:rsidP="00451E1C">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B7282C2" w14:textId="77777777" w:rsidR="00827C1F" w:rsidRDefault="00451E1C" w:rsidP="00451E1C">
      <w:pPr>
        <w:spacing w:before="240"/>
        <w:ind w:right="-1"/>
        <w:jc w:val="right"/>
        <w:rPr>
          <w:rFonts w:ascii="Arial" w:hAnsi="Arial" w:cs="Arial"/>
          <w:sz w:val="18"/>
          <w:szCs w:val="18"/>
          <w:lang w:val="es-ES_tradnl"/>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
    <w:p w14:paraId="621C9354" w14:textId="70E63B01" w:rsidR="00451E1C" w:rsidRPr="00E75D3B" w:rsidRDefault="00B82C62" w:rsidP="00451E1C">
      <w:pPr>
        <w:spacing w:before="240"/>
        <w:ind w:right="-1"/>
        <w:jc w:val="right"/>
        <w:rPr>
          <w:rFonts w:ascii="Arial" w:hAnsi="Arial" w:cs="Arial"/>
          <w:sz w:val="18"/>
          <w:szCs w:val="18"/>
        </w:rPr>
      </w:pPr>
      <w:bookmarkStart w:id="9" w:name="_GoBack"/>
      <w:bookmarkEnd w:id="9"/>
      <w:r>
        <w:rPr>
          <w:rFonts w:ascii="Arial" w:hAnsi="Arial" w:cs="Arial"/>
          <w:sz w:val="18"/>
          <w:szCs w:val="18"/>
          <w:lang w:val="es-ES_tradnl"/>
        </w:rPr>
        <w:t>Iquitos</w:t>
      </w:r>
      <w:r w:rsidR="00451E1C" w:rsidRPr="00ED6CF5">
        <w:rPr>
          <w:rFonts w:ascii="Arial" w:hAnsi="Arial" w:cs="Arial"/>
          <w:sz w:val="18"/>
          <w:szCs w:val="18"/>
          <w:lang w:val="es-ES_tradnl"/>
        </w:rPr>
        <w:t xml:space="preserve">,    de </w:t>
      </w:r>
      <w:r w:rsidR="00451E1C">
        <w:rPr>
          <w:rFonts w:ascii="Arial" w:hAnsi="Arial" w:cs="Arial"/>
          <w:sz w:val="18"/>
          <w:szCs w:val="18"/>
          <w:lang w:val="es-ES_tradnl"/>
        </w:rPr>
        <w:t xml:space="preserve">          </w:t>
      </w:r>
      <w:r w:rsidR="00137AF7">
        <w:rPr>
          <w:rFonts w:ascii="Arial" w:hAnsi="Arial" w:cs="Arial"/>
          <w:sz w:val="18"/>
          <w:szCs w:val="18"/>
          <w:lang w:val="es-ES_tradnl"/>
        </w:rPr>
        <w:t>de 2021</w:t>
      </w:r>
    </w:p>
    <w:p w14:paraId="63A45B48" w14:textId="77777777" w:rsidR="001531BC" w:rsidRPr="001531BC" w:rsidRDefault="001531BC" w:rsidP="001531BC">
      <w:pPr>
        <w:spacing w:after="120" w:line="240" w:lineRule="auto"/>
        <w:jc w:val="both"/>
        <w:rPr>
          <w:rFonts w:ascii="Arial" w:hAnsi="Arial"/>
          <w:b/>
          <w:sz w:val="18"/>
          <w:szCs w:val="18"/>
        </w:rPr>
      </w:pPr>
      <w:r w:rsidRPr="001531BC">
        <w:rPr>
          <w:rFonts w:ascii="Arial" w:hAnsi="Arial"/>
          <w:b/>
          <w:sz w:val="18"/>
          <w:szCs w:val="18"/>
        </w:rPr>
        <w:t>Señores</w:t>
      </w:r>
    </w:p>
    <w:p w14:paraId="334EBBFD" w14:textId="77777777" w:rsidR="001531BC" w:rsidRPr="001531BC" w:rsidRDefault="001531BC" w:rsidP="001531BC">
      <w:pPr>
        <w:spacing w:after="60" w:line="240" w:lineRule="auto"/>
        <w:jc w:val="both"/>
        <w:rPr>
          <w:rFonts w:ascii="Arial" w:hAnsi="Arial"/>
          <w:b/>
          <w:sz w:val="18"/>
          <w:szCs w:val="18"/>
        </w:rPr>
      </w:pPr>
      <w:r w:rsidRPr="001531BC">
        <w:rPr>
          <w:rFonts w:ascii="Arial" w:hAnsi="Arial"/>
          <w:b/>
          <w:sz w:val="18"/>
          <w:szCs w:val="18"/>
        </w:rPr>
        <w:t>Unidad Técnica y Contrataciones Selva</w:t>
      </w:r>
    </w:p>
    <w:p w14:paraId="6E8EA2C9" w14:textId="77777777" w:rsidR="001531BC" w:rsidRPr="001531BC" w:rsidRDefault="001531BC" w:rsidP="001531BC">
      <w:pPr>
        <w:spacing w:after="60" w:line="240" w:lineRule="auto"/>
        <w:jc w:val="both"/>
        <w:rPr>
          <w:rFonts w:ascii="Arial" w:hAnsi="Arial"/>
          <w:b/>
          <w:sz w:val="18"/>
          <w:szCs w:val="18"/>
        </w:rPr>
      </w:pPr>
      <w:r w:rsidRPr="001531BC">
        <w:rPr>
          <w:rFonts w:ascii="Arial" w:hAnsi="Arial"/>
          <w:b/>
          <w:sz w:val="18"/>
          <w:szCs w:val="18"/>
        </w:rPr>
        <w:t>Petróleos del Perú - PETROPERÚ S.A.</w:t>
      </w:r>
    </w:p>
    <w:p w14:paraId="09038A1E" w14:textId="7107FCF7" w:rsidR="00451E1C" w:rsidRDefault="001531BC" w:rsidP="001531BC">
      <w:pPr>
        <w:spacing w:after="0" w:line="240" w:lineRule="auto"/>
        <w:ind w:left="654" w:right="22" w:hanging="654"/>
        <w:jc w:val="both"/>
        <w:rPr>
          <w:rFonts w:ascii="Arial" w:hAnsi="Arial" w:cs="Arial"/>
          <w:b/>
          <w:sz w:val="18"/>
          <w:szCs w:val="18"/>
          <w:u w:val="single"/>
          <w:lang w:val="es-ES_tradnl"/>
        </w:rPr>
      </w:pPr>
      <w:r w:rsidRPr="001531BC">
        <w:rPr>
          <w:rFonts w:ascii="Arial" w:hAnsi="Arial"/>
          <w:b/>
          <w:sz w:val="18"/>
          <w:szCs w:val="18"/>
          <w:u w:val="single"/>
        </w:rPr>
        <w:t>Presente.-</w:t>
      </w:r>
    </w:p>
    <w:p w14:paraId="67D65CB0" w14:textId="77777777" w:rsidR="00451E1C" w:rsidRDefault="00451E1C" w:rsidP="001531BC">
      <w:pPr>
        <w:spacing w:after="60" w:line="240" w:lineRule="auto"/>
        <w:ind w:left="654" w:right="22" w:hanging="720"/>
        <w:jc w:val="both"/>
        <w:rPr>
          <w:rFonts w:ascii="Arial" w:hAnsi="Arial" w:cs="Arial"/>
          <w:b/>
          <w:sz w:val="18"/>
          <w:szCs w:val="18"/>
          <w:u w:val="single"/>
          <w:lang w:val="es-ES_tradnl"/>
        </w:rPr>
      </w:pPr>
    </w:p>
    <w:p w14:paraId="25AECA32" w14:textId="77777777" w:rsidR="00451E1C" w:rsidRDefault="00451E1C" w:rsidP="001531BC">
      <w:pPr>
        <w:tabs>
          <w:tab w:val="left" w:pos="1418"/>
        </w:tabs>
        <w:autoSpaceDE w:val="0"/>
        <w:autoSpaceDN w:val="0"/>
        <w:adjustRightInd w:val="0"/>
        <w:spacing w:after="60"/>
        <w:rPr>
          <w:rFonts w:ascii="Arial" w:eastAsiaTheme="minorHAnsi" w:hAnsi="Arial" w:cs="Arial"/>
          <w:b/>
          <w:bCs/>
          <w:color w:val="000000"/>
          <w:sz w:val="18"/>
          <w:lang w:val="es-ES"/>
        </w:rPr>
      </w:pPr>
    </w:p>
    <w:p w14:paraId="4ECC2BB3" w14:textId="77777777" w:rsidR="00827C1F" w:rsidRPr="0026188E" w:rsidRDefault="00827C1F" w:rsidP="00827C1F">
      <w:pPr>
        <w:tabs>
          <w:tab w:val="left" w:pos="1418"/>
        </w:tabs>
        <w:autoSpaceDE w:val="0"/>
        <w:autoSpaceDN w:val="0"/>
        <w:adjustRightInd w:val="0"/>
        <w:ind w:left="1276" w:hanging="1276"/>
        <w:jc w:val="both"/>
        <w:rPr>
          <w:rFonts w:ascii="Arial" w:eastAsiaTheme="minorHAnsi" w:hAnsi="Arial" w:cs="Arial"/>
          <w:b/>
          <w:bCs/>
          <w:sz w:val="18"/>
          <w:lang w:val="es-ES"/>
        </w:rPr>
      </w:pPr>
      <w:r w:rsidRPr="0026188E">
        <w:rPr>
          <w:rFonts w:ascii="Arial" w:eastAsiaTheme="minorHAnsi" w:hAnsi="Arial" w:cs="Arial"/>
          <w:b/>
          <w:bCs/>
          <w:sz w:val="18"/>
          <w:lang w:val="es-ES"/>
        </w:rPr>
        <w:t xml:space="preserve">Referencia: </w:t>
      </w:r>
      <w:r w:rsidRPr="0026188E">
        <w:rPr>
          <w:rFonts w:ascii="Arial" w:eastAsiaTheme="minorHAnsi" w:hAnsi="Arial" w:cs="Arial"/>
          <w:b/>
          <w:bCs/>
          <w:sz w:val="18"/>
          <w:lang w:val="es-ES"/>
        </w:rPr>
        <w:tab/>
        <w:t>IDENTIFICACIÓN DE PROVEEDOR DERIVADA DEL PROCESO DE ADJUDICACION SELECTIVA N° SEL-</w:t>
      </w:r>
      <w:r>
        <w:rPr>
          <w:rFonts w:ascii="Arial" w:eastAsiaTheme="minorHAnsi" w:hAnsi="Arial" w:cs="Arial"/>
          <w:b/>
          <w:bCs/>
          <w:sz w:val="18"/>
          <w:lang w:val="es-ES"/>
        </w:rPr>
        <w:t>0004</w:t>
      </w:r>
      <w:r w:rsidRPr="0026188E">
        <w:rPr>
          <w:rFonts w:ascii="Arial" w:eastAsiaTheme="minorHAnsi" w:hAnsi="Arial" w:cs="Arial"/>
          <w:b/>
          <w:bCs/>
          <w:sz w:val="18"/>
          <w:lang w:val="es-ES"/>
        </w:rPr>
        <w:t>-</w:t>
      </w:r>
      <w:r>
        <w:rPr>
          <w:rFonts w:ascii="Arial" w:eastAsiaTheme="minorHAnsi" w:hAnsi="Arial" w:cs="Arial"/>
          <w:b/>
          <w:bCs/>
          <w:sz w:val="18"/>
          <w:lang w:val="es-ES"/>
        </w:rPr>
        <w:t>2020-</w:t>
      </w:r>
      <w:r w:rsidRPr="0026188E">
        <w:rPr>
          <w:rFonts w:ascii="Arial" w:eastAsiaTheme="minorHAnsi" w:hAnsi="Arial" w:cs="Arial"/>
          <w:b/>
          <w:bCs/>
          <w:sz w:val="18"/>
          <w:lang w:val="es-ES"/>
        </w:rPr>
        <w:t>OP</w:t>
      </w:r>
      <w:r>
        <w:rPr>
          <w:rFonts w:ascii="Arial" w:eastAsiaTheme="minorHAnsi" w:hAnsi="Arial" w:cs="Arial"/>
          <w:b/>
          <w:bCs/>
          <w:sz w:val="18"/>
          <w:lang w:val="es-ES"/>
        </w:rPr>
        <w:t>S</w:t>
      </w:r>
      <w:r w:rsidRPr="0026188E">
        <w:rPr>
          <w:rFonts w:ascii="Arial" w:eastAsiaTheme="minorHAnsi" w:hAnsi="Arial" w:cs="Arial"/>
          <w:b/>
          <w:bCs/>
          <w:sz w:val="18"/>
          <w:lang w:val="es-ES"/>
        </w:rPr>
        <w:t>/PETROPERU</w:t>
      </w:r>
      <w:r>
        <w:rPr>
          <w:rFonts w:ascii="Arial" w:eastAsiaTheme="minorHAnsi" w:hAnsi="Arial" w:cs="Arial"/>
          <w:b/>
          <w:bCs/>
          <w:sz w:val="18"/>
          <w:lang w:val="es-ES"/>
        </w:rPr>
        <w:t xml:space="preserve"> - SEGUNDA CONVOCATORIA.</w:t>
      </w:r>
    </w:p>
    <w:p w14:paraId="487EA7FB" w14:textId="09B54820" w:rsidR="00451E1C" w:rsidRPr="00BC5B1E" w:rsidRDefault="00827C1F" w:rsidP="00827C1F">
      <w:pPr>
        <w:tabs>
          <w:tab w:val="left" w:pos="1276"/>
        </w:tabs>
        <w:autoSpaceDE w:val="0"/>
        <w:autoSpaceDN w:val="0"/>
        <w:adjustRightInd w:val="0"/>
        <w:ind w:left="1276" w:hanging="1276"/>
        <w:jc w:val="both"/>
        <w:rPr>
          <w:rFonts w:ascii="Arial" w:eastAsiaTheme="minorHAnsi" w:hAnsi="Arial" w:cs="Arial"/>
          <w:b/>
          <w:bCs/>
          <w:color w:val="0000FF"/>
          <w:sz w:val="18"/>
          <w:lang w:val="es-ES"/>
        </w:rPr>
      </w:pPr>
      <w:r w:rsidRPr="0026188E">
        <w:rPr>
          <w:rFonts w:ascii="Arial" w:eastAsiaTheme="minorHAnsi" w:hAnsi="Arial" w:cs="Arial"/>
          <w:b/>
          <w:bCs/>
          <w:sz w:val="18"/>
          <w:lang w:val="es-ES"/>
        </w:rPr>
        <w:t xml:space="preserve">Objeto: </w:t>
      </w:r>
      <w:r w:rsidRPr="0026188E">
        <w:rPr>
          <w:rFonts w:ascii="Arial" w:eastAsiaTheme="minorHAnsi" w:hAnsi="Arial" w:cs="Arial"/>
          <w:b/>
          <w:bCs/>
          <w:sz w:val="18"/>
          <w:lang w:val="es-ES"/>
        </w:rPr>
        <w:tab/>
        <w:t>SERVICIO</w:t>
      </w:r>
      <w:r w:rsidRPr="0025448C">
        <w:rPr>
          <w:rFonts w:ascii="Arial" w:eastAsiaTheme="minorHAnsi" w:hAnsi="Arial" w:cs="Arial"/>
          <w:b/>
          <w:bCs/>
          <w:sz w:val="18"/>
          <w:lang w:val="es-ES"/>
        </w:rPr>
        <w:t xml:space="preserve">: </w:t>
      </w:r>
      <w:r w:rsidRPr="00827C1F">
        <w:rPr>
          <w:rFonts w:ascii="Arial" w:eastAsiaTheme="minorHAnsi" w:hAnsi="Arial" w:cs="Arial"/>
          <w:b/>
          <w:bCs/>
          <w:sz w:val="18"/>
          <w:lang w:val="es-ES"/>
        </w:rPr>
        <w:t>IMPLEMENTACIÓN DE PROTECCIÓN DE CASETAS DE BOMBAS DE ACUERDO AL DECRETO SUPREMO 023-2015-EM</w:t>
      </w:r>
    </w:p>
    <w:p w14:paraId="02559480" w14:textId="77777777" w:rsidR="00451E1C" w:rsidRDefault="00451E1C" w:rsidP="00451E1C">
      <w:pPr>
        <w:tabs>
          <w:tab w:val="left" w:pos="2127"/>
        </w:tabs>
        <w:spacing w:after="120" w:line="276" w:lineRule="auto"/>
        <w:ind w:left="1416" w:hanging="1416"/>
        <w:jc w:val="both"/>
        <w:rPr>
          <w:rFonts w:ascii="Arial" w:hAnsi="Arial" w:cs="Arial"/>
          <w:sz w:val="18"/>
          <w:szCs w:val="18"/>
          <w:lang w:val="es-ES_tradnl"/>
        </w:rPr>
      </w:pPr>
    </w:p>
    <w:p w14:paraId="282E96C4" w14:textId="77777777" w:rsidR="00451E1C" w:rsidRPr="00E75D3B" w:rsidRDefault="00451E1C" w:rsidP="00451E1C">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1E5AB3C0"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18AE8F5D"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7BBEA89D" w14:textId="77777777" w:rsidR="00451E1C" w:rsidRPr="00E75D3B" w:rsidRDefault="00451E1C" w:rsidP="00451E1C">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5C579A53" w14:textId="77777777" w:rsidR="00451E1C" w:rsidRPr="00E75D3B" w:rsidRDefault="00451E1C" w:rsidP="00451E1C">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7C855C5" w14:textId="77777777" w:rsidR="00451E1C" w:rsidRPr="00E75D3B" w:rsidRDefault="00451E1C" w:rsidP="00451E1C">
      <w:pPr>
        <w:widowControl w:val="0"/>
        <w:numPr>
          <w:ilvl w:val="0"/>
          <w:numId w:val="2"/>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4B8F2475"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4D7677B1" w14:textId="77777777" w:rsidR="00451E1C" w:rsidRPr="00E75D3B" w:rsidRDefault="00451E1C" w:rsidP="00451E1C">
      <w:pPr>
        <w:widowControl w:val="0"/>
        <w:jc w:val="both"/>
        <w:rPr>
          <w:rFonts w:ascii="Arial" w:eastAsia="Batang" w:hAnsi="Arial" w:cs="Arial"/>
          <w:sz w:val="18"/>
          <w:szCs w:val="18"/>
          <w:lang w:val="es-ES_tradnl" w:eastAsia="es-PE"/>
        </w:rPr>
      </w:pPr>
    </w:p>
    <w:p w14:paraId="54DA9D50" w14:textId="77777777" w:rsidR="00451E1C" w:rsidRPr="00E75D3B" w:rsidRDefault="00451E1C" w:rsidP="00451E1C">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61D1E1FF"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4BD7EEF8" w14:textId="77777777" w:rsidR="00451E1C" w:rsidRPr="00E75D3B" w:rsidRDefault="00451E1C" w:rsidP="00451E1C">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5F7792F" w14:textId="77777777" w:rsidR="00451E1C" w:rsidRPr="00E75D3B" w:rsidRDefault="00451E1C" w:rsidP="00451E1C">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71F0D8C9" w14:textId="77777777" w:rsidR="00451E1C" w:rsidRPr="00E75D3B" w:rsidRDefault="00451E1C" w:rsidP="00451E1C">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3FB9999F" w14:textId="77777777" w:rsidR="00451E1C" w:rsidRPr="00E75D3B" w:rsidRDefault="00451E1C" w:rsidP="00451E1C">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4E473351" w14:textId="77777777" w:rsidR="00451E1C" w:rsidRPr="00E75D3B" w:rsidRDefault="00451E1C" w:rsidP="00451E1C">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C887A01" w14:textId="77777777" w:rsidR="00451E1C" w:rsidRDefault="00451E1C" w:rsidP="00451E1C">
      <w:pPr>
        <w:spacing w:line="0" w:lineRule="atLeast"/>
        <w:jc w:val="both"/>
        <w:rPr>
          <w:rFonts w:ascii="Arial" w:eastAsia="MS Mincho" w:hAnsi="Arial" w:cs="Arial"/>
          <w:noProof/>
          <w:sz w:val="18"/>
          <w:szCs w:val="18"/>
          <w:lang w:val="es-ES_tradnl"/>
        </w:rPr>
      </w:pPr>
    </w:p>
    <w:sectPr w:rsidR="00451E1C" w:rsidSect="00827C1F">
      <w:headerReference w:type="default" r:id="rId8"/>
      <w:footerReference w:type="default" r:id="rId9"/>
      <w:headerReference w:type="first" r:id="rId10"/>
      <w:footerReference w:type="first" r:id="rId11"/>
      <w:pgSz w:w="11906" w:h="16838"/>
      <w:pgMar w:top="851" w:right="1416" w:bottom="1560" w:left="1418" w:header="709" w:footer="11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06F4C" w14:textId="77777777" w:rsidR="005C63C0" w:rsidRDefault="005C63C0" w:rsidP="00451E1C">
      <w:pPr>
        <w:spacing w:after="0" w:line="240" w:lineRule="auto"/>
      </w:pPr>
      <w:r>
        <w:separator/>
      </w:r>
    </w:p>
  </w:endnote>
  <w:endnote w:type="continuationSeparator" w:id="0">
    <w:p w14:paraId="0767733C" w14:textId="77777777" w:rsidR="005C63C0" w:rsidRDefault="005C63C0" w:rsidP="00451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CA6C8" w14:textId="4826272F" w:rsidR="003A7155" w:rsidRDefault="00451E1C" w:rsidP="003A7155">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827C1F">
      <w:rPr>
        <w:b/>
        <w:bCs/>
        <w:noProof/>
        <w:sz w:val="18"/>
        <w:szCs w:val="18"/>
      </w:rPr>
      <w:t>4</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827C1F">
      <w:rPr>
        <w:b/>
        <w:bCs/>
        <w:noProof/>
        <w:sz w:val="18"/>
        <w:szCs w:val="18"/>
      </w:rPr>
      <w:t>4</w:t>
    </w:r>
    <w:r w:rsidRPr="003A7155">
      <w:rPr>
        <w:b/>
        <w:bCs/>
        <w:sz w:val="18"/>
        <w:szCs w:val="18"/>
      </w:rPr>
      <w:fldChar w:fldCharType="end"/>
    </w:r>
  </w:p>
  <w:p w14:paraId="2516F1E4" w14:textId="0B9B3192" w:rsidR="00647F9E" w:rsidRDefault="00892F2D" w:rsidP="003A7155">
    <w:pPr>
      <w:pStyle w:val="Piedepgina"/>
    </w:pPr>
    <w:r>
      <w:rPr>
        <w:noProof/>
        <w:lang w:val="es-ES" w:eastAsia="es-ES"/>
      </w:rPr>
      <w:drawing>
        <wp:anchor distT="0" distB="0" distL="114300" distR="114300" simplePos="0" relativeHeight="251669504" behindDoc="1" locked="0" layoutInCell="1" allowOverlap="1" wp14:anchorId="1FC16FE5" wp14:editId="5368142C">
          <wp:simplePos x="0" y="0"/>
          <wp:positionH relativeFrom="page">
            <wp:posOffset>-2540</wp:posOffset>
          </wp:positionH>
          <wp:positionV relativeFrom="paragraph">
            <wp:posOffset>114300</wp:posOffset>
          </wp:positionV>
          <wp:extent cx="7588250" cy="94107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50" cy="941070"/>
                  </a:xfrm>
                  <a:prstGeom prst="rect">
                    <a:avLst/>
                  </a:prstGeom>
                </pic:spPr>
              </pic:pic>
            </a:graphicData>
          </a:graphic>
          <wp14:sizeRelH relativeFrom="page">
            <wp14:pctWidth>0</wp14:pctWidth>
          </wp14:sizeRelH>
          <wp14:sizeRelV relativeFrom="page">
            <wp14:pctHeight>0</wp14:pctHeight>
          </wp14:sizeRelV>
        </wp:anchor>
      </w:drawing>
    </w:r>
    <w:r w:rsidR="00451E1C">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087BC" w14:textId="778549E5" w:rsidR="00CE7D00" w:rsidRDefault="00892F2D">
    <w:pPr>
      <w:pStyle w:val="Piedepgina"/>
    </w:pPr>
    <w:r>
      <w:rPr>
        <w:noProof/>
        <w:lang w:val="es-ES" w:eastAsia="es-ES"/>
      </w:rPr>
      <w:drawing>
        <wp:anchor distT="0" distB="0" distL="114300" distR="114300" simplePos="0" relativeHeight="251667456" behindDoc="1" locked="0" layoutInCell="1" allowOverlap="1" wp14:anchorId="4F70C2C3" wp14:editId="5DC37534">
          <wp:simplePos x="0" y="0"/>
          <wp:positionH relativeFrom="page">
            <wp:posOffset>3810</wp:posOffset>
          </wp:positionH>
          <wp:positionV relativeFrom="paragraph">
            <wp:posOffset>114300</wp:posOffset>
          </wp:positionV>
          <wp:extent cx="7588270" cy="94165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1ADCE" w14:textId="77777777" w:rsidR="005C63C0" w:rsidRDefault="005C63C0" w:rsidP="00451E1C">
      <w:pPr>
        <w:spacing w:after="0" w:line="240" w:lineRule="auto"/>
      </w:pPr>
      <w:r>
        <w:separator/>
      </w:r>
    </w:p>
  </w:footnote>
  <w:footnote w:type="continuationSeparator" w:id="0">
    <w:p w14:paraId="7186F22F" w14:textId="77777777" w:rsidR="005C63C0" w:rsidRDefault="005C63C0" w:rsidP="00451E1C">
      <w:pPr>
        <w:spacing w:after="0" w:line="240" w:lineRule="auto"/>
      </w:pPr>
      <w:r>
        <w:continuationSeparator/>
      </w:r>
    </w:p>
  </w:footnote>
  <w:footnote w:id="1">
    <w:p w14:paraId="2A1896FE" w14:textId="77777777" w:rsidR="00451E1C" w:rsidRPr="00F35360" w:rsidRDefault="00451E1C" w:rsidP="00451E1C">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0C655DED" w14:textId="77777777" w:rsidR="00451E1C" w:rsidRPr="00433E17" w:rsidRDefault="00451E1C" w:rsidP="00451E1C">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B0FF7" w14:textId="465AC0E2" w:rsidR="003A7155" w:rsidRDefault="00892F2D">
    <w:pPr>
      <w:pStyle w:val="Encabezado"/>
    </w:pPr>
    <w:r>
      <w:rPr>
        <w:noProof/>
        <w:lang w:val="es-ES" w:eastAsia="es-ES"/>
      </w:rPr>
      <w:drawing>
        <wp:anchor distT="0" distB="0" distL="114300" distR="114300" simplePos="0" relativeHeight="251671552" behindDoc="1" locked="0" layoutInCell="1" allowOverlap="1" wp14:anchorId="22A67ACA" wp14:editId="5F58FAC6">
          <wp:simplePos x="0" y="0"/>
          <wp:positionH relativeFrom="page">
            <wp:posOffset>3810</wp:posOffset>
          </wp:positionH>
          <wp:positionV relativeFrom="paragraph">
            <wp:posOffset>-445135</wp:posOffset>
          </wp:positionV>
          <wp:extent cx="7553325" cy="2251999"/>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68B98" w14:textId="43CEC123" w:rsidR="00CE7D00" w:rsidRDefault="00137AF7">
    <w:pPr>
      <w:pStyle w:val="Encabezado"/>
    </w:pPr>
    <w:r>
      <w:rPr>
        <w:noProof/>
        <w:lang w:val="es-ES" w:eastAsia="es-ES"/>
      </w:rPr>
      <w:drawing>
        <wp:anchor distT="0" distB="0" distL="114300" distR="114300" simplePos="0" relativeHeight="251665408" behindDoc="1" locked="0" layoutInCell="1" allowOverlap="1" wp14:anchorId="6DD44450" wp14:editId="2747ED7C">
          <wp:simplePos x="0" y="0"/>
          <wp:positionH relativeFrom="page">
            <wp:posOffset>3810</wp:posOffset>
          </wp:positionH>
          <wp:positionV relativeFrom="paragraph">
            <wp:posOffset>-445135</wp:posOffset>
          </wp:positionV>
          <wp:extent cx="7553325" cy="2251999"/>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E1C"/>
    <w:rsid w:val="000163C2"/>
    <w:rsid w:val="000D3CD9"/>
    <w:rsid w:val="00137AF7"/>
    <w:rsid w:val="001531BC"/>
    <w:rsid w:val="0016295F"/>
    <w:rsid w:val="00163776"/>
    <w:rsid w:val="001A1548"/>
    <w:rsid w:val="0025448C"/>
    <w:rsid w:val="0026188E"/>
    <w:rsid w:val="003D7851"/>
    <w:rsid w:val="00451E1C"/>
    <w:rsid w:val="004A6C47"/>
    <w:rsid w:val="00580EA7"/>
    <w:rsid w:val="0059130D"/>
    <w:rsid w:val="005B55C7"/>
    <w:rsid w:val="005C63C0"/>
    <w:rsid w:val="0069633C"/>
    <w:rsid w:val="006F7F16"/>
    <w:rsid w:val="00776EFE"/>
    <w:rsid w:val="007A320E"/>
    <w:rsid w:val="00827C1F"/>
    <w:rsid w:val="00892F2D"/>
    <w:rsid w:val="008E5E15"/>
    <w:rsid w:val="009B55EB"/>
    <w:rsid w:val="00A462CC"/>
    <w:rsid w:val="00AA479A"/>
    <w:rsid w:val="00AD6CAF"/>
    <w:rsid w:val="00B82C62"/>
    <w:rsid w:val="00BB3465"/>
    <w:rsid w:val="00BC5B1E"/>
    <w:rsid w:val="00BF075F"/>
    <w:rsid w:val="00C22A19"/>
    <w:rsid w:val="00C94EB1"/>
    <w:rsid w:val="00D16292"/>
    <w:rsid w:val="00D841BC"/>
    <w:rsid w:val="00D87414"/>
    <w:rsid w:val="00DC5213"/>
    <w:rsid w:val="00DE05A9"/>
    <w:rsid w:val="00E63956"/>
    <w:rsid w:val="00FD7FD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B5097"/>
  <w15:chartTrackingRefBased/>
  <w15:docId w15:val="{887363E9-AE7E-498E-93A8-31C51F218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1E1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51E1C"/>
    <w:pPr>
      <w:tabs>
        <w:tab w:val="center" w:pos="4252"/>
        <w:tab w:val="right" w:pos="8504"/>
      </w:tabs>
      <w:spacing w:after="0" w:line="240" w:lineRule="auto"/>
    </w:pPr>
  </w:style>
  <w:style w:type="character" w:customStyle="1" w:styleId="EncabezadoCar">
    <w:name w:val="Encabezado Car"/>
    <w:basedOn w:val="Fuentedeprrafopredeter"/>
    <w:link w:val="Encabezado"/>
    <w:rsid w:val="00451E1C"/>
    <w:rPr>
      <w:rFonts w:ascii="Calibri" w:eastAsia="Calibri" w:hAnsi="Calibri" w:cs="Times New Roman"/>
    </w:rPr>
  </w:style>
  <w:style w:type="paragraph" w:styleId="Piedepgina">
    <w:name w:val="footer"/>
    <w:basedOn w:val="Normal"/>
    <w:link w:val="PiedepginaCar"/>
    <w:uiPriority w:val="99"/>
    <w:unhideWhenUsed/>
    <w:rsid w:val="00451E1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51E1C"/>
    <w:rPr>
      <w:rFonts w:ascii="Calibri" w:eastAsia="Calibri" w:hAnsi="Calibri" w:cs="Times New Roman"/>
    </w:rPr>
  </w:style>
  <w:style w:type="paragraph" w:styleId="Textonotapie">
    <w:name w:val="footnote text"/>
    <w:aliases w:val="Car1 Car Car,Car, Car, Car1 Car Car"/>
    <w:basedOn w:val="Normal"/>
    <w:link w:val="TextonotapieCar"/>
    <w:rsid w:val="00451E1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451E1C"/>
    <w:rPr>
      <w:rFonts w:ascii="Arial" w:eastAsia="Times New Roman" w:hAnsi="Arial" w:cs="Times New Roman"/>
      <w:sz w:val="20"/>
      <w:szCs w:val="20"/>
      <w:lang w:eastAsia="es-ES"/>
    </w:rPr>
  </w:style>
  <w:style w:type="character" w:styleId="Refdenotaalpie">
    <w:name w:val="footnote reference"/>
    <w:rsid w:val="00451E1C"/>
    <w:rPr>
      <w:vertAlign w:val="superscript"/>
    </w:rPr>
  </w:style>
  <w:style w:type="paragraph" w:styleId="Textosinformato">
    <w:name w:val="Plain Text"/>
    <w:basedOn w:val="Normal"/>
    <w:link w:val="TextosinformatoCar"/>
    <w:rsid w:val="00451E1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451E1C"/>
    <w:rPr>
      <w:rFonts w:ascii="Courier New" w:eastAsia="Times New Roman" w:hAnsi="Courier New" w:cs="Times New Roman"/>
      <w:sz w:val="20"/>
      <w:szCs w:val="20"/>
      <w:lang w:val="es-ES"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2428</Words>
  <Characters>13355</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Silvia Tithiana Lozano Tello</cp:lastModifiedBy>
  <cp:revision>2</cp:revision>
  <dcterms:created xsi:type="dcterms:W3CDTF">2021-09-13T20:50:00Z</dcterms:created>
  <dcterms:modified xsi:type="dcterms:W3CDTF">2021-09-13T20:50:00Z</dcterms:modified>
</cp:coreProperties>
</file>