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3D35BACF" w:rsidR="00E772D5" w:rsidRPr="005E6660" w:rsidRDefault="007F5B0F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>FORMATO N°1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073D33FC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de…………..de 202</w:t>
      </w:r>
      <w:r w:rsidR="005D53EE">
        <w:rPr>
          <w:rFonts w:ascii="Arial" w:hAnsi="Arial" w:cs="Arial"/>
          <w:sz w:val="20"/>
          <w:szCs w:val="20"/>
        </w:rPr>
        <w:t>1</w:t>
      </w:r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3DE50C4F" w14:textId="4DE6BD4D" w:rsidR="008F2453" w:rsidRPr="00B86F6C" w:rsidRDefault="008F2453" w:rsidP="00FD575C">
      <w:pPr>
        <w:pStyle w:val="Default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FD575C" w:rsidRPr="00FD575C">
        <w:rPr>
          <w:rFonts w:ascii="Arial" w:hAnsi="Arial" w:cs="Arial"/>
          <w:sz w:val="20"/>
          <w:szCs w:val="20"/>
        </w:rPr>
        <w:t>Indagación de Mercado N° IM-0</w:t>
      </w:r>
      <w:r w:rsidR="0045302A">
        <w:rPr>
          <w:rFonts w:ascii="Arial" w:hAnsi="Arial" w:cs="Arial"/>
          <w:sz w:val="20"/>
          <w:szCs w:val="20"/>
        </w:rPr>
        <w:t>16</w:t>
      </w:r>
      <w:r w:rsidR="00FD575C" w:rsidRPr="00FD575C">
        <w:rPr>
          <w:rFonts w:ascii="Arial" w:hAnsi="Arial" w:cs="Arial"/>
          <w:sz w:val="20"/>
          <w:szCs w:val="20"/>
        </w:rPr>
        <w:t>-2021-OTL/PETROPERÚ</w:t>
      </w:r>
      <w:r w:rsidR="009B3593">
        <w:rPr>
          <w:rFonts w:ascii="Arial" w:hAnsi="Arial" w:cs="Arial"/>
          <w:sz w:val="20"/>
          <w:szCs w:val="20"/>
        </w:rPr>
        <w:t xml:space="preserve">- </w:t>
      </w:r>
      <w:r w:rsidR="00FD575C" w:rsidRPr="00FD575C">
        <w:rPr>
          <w:rFonts w:ascii="Arial" w:hAnsi="Arial" w:cs="Arial"/>
          <w:sz w:val="20"/>
          <w:szCs w:val="20"/>
        </w:rPr>
        <w:t>“</w:t>
      </w:r>
      <w:r w:rsidR="0045302A">
        <w:rPr>
          <w:rFonts w:ascii="Arial" w:hAnsi="Arial" w:cs="Arial"/>
          <w:sz w:val="20"/>
          <w:szCs w:val="20"/>
        </w:rPr>
        <w:t>Acuerdo Marco -</w:t>
      </w:r>
      <w:bookmarkStart w:id="0" w:name="_GoBack"/>
      <w:bookmarkEnd w:id="0"/>
      <w:r w:rsidR="0045302A" w:rsidRPr="0045302A">
        <w:rPr>
          <w:rFonts w:ascii="Arial" w:hAnsi="Arial" w:cs="Arial"/>
          <w:sz w:val="20"/>
          <w:szCs w:val="20"/>
        </w:rPr>
        <w:t>Servicio Quinquenal de Mantenimiento de Muelles y Terminales en Refinería Talara</w:t>
      </w:r>
      <w:r w:rsidR="000D408D" w:rsidRPr="00B86F6C">
        <w:rPr>
          <w:rFonts w:ascii="Arial" w:hAnsi="Arial" w:cs="Arial"/>
          <w:sz w:val="20"/>
          <w:szCs w:val="20"/>
        </w:rPr>
        <w:t>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4505813" w14:textId="33AFE943" w:rsidR="00214F47" w:rsidRDefault="008F2453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Nº ……………, debidamente representada por su Sr. …………………, identificado con D.N.I N° …,declaramos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Condiciones Técnicas </w:t>
      </w:r>
      <w:r w:rsidR="00214F47" w:rsidRPr="005E6660">
        <w:rPr>
          <w:rFonts w:ascii="Arial" w:hAnsi="Arial" w:cs="Arial"/>
          <w:sz w:val="20"/>
          <w:szCs w:val="20"/>
        </w:rPr>
        <w:t>d</w:t>
      </w:r>
      <w:r w:rsidR="0068615F">
        <w:rPr>
          <w:rFonts w:ascii="Arial" w:hAnsi="Arial" w:cs="Arial"/>
          <w:sz w:val="20"/>
          <w:szCs w:val="20"/>
        </w:rPr>
        <w:t xml:space="preserve">el </w:t>
      </w:r>
      <w:r w:rsidR="000D408D">
        <w:rPr>
          <w:rFonts w:ascii="Arial" w:hAnsi="Arial" w:cs="Arial"/>
          <w:sz w:val="20"/>
          <w:szCs w:val="20"/>
        </w:rPr>
        <w:t>proceso</w:t>
      </w:r>
      <w:r w:rsidR="009B3593">
        <w:rPr>
          <w:rFonts w:ascii="Arial" w:hAnsi="Arial" w:cs="Arial"/>
          <w:sz w:val="20"/>
          <w:szCs w:val="20"/>
        </w:rPr>
        <w:t xml:space="preserve"> de la Referencia.</w:t>
      </w: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4B708A2" w14:textId="7CD2E6AB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A4585"/>
    <w:rsid w:val="000D408D"/>
    <w:rsid w:val="00155B2D"/>
    <w:rsid w:val="00156906"/>
    <w:rsid w:val="00167F0F"/>
    <w:rsid w:val="001E6461"/>
    <w:rsid w:val="001F7834"/>
    <w:rsid w:val="00214F47"/>
    <w:rsid w:val="0045302A"/>
    <w:rsid w:val="005D53EE"/>
    <w:rsid w:val="005E6660"/>
    <w:rsid w:val="0064668B"/>
    <w:rsid w:val="0068615F"/>
    <w:rsid w:val="006B0AC3"/>
    <w:rsid w:val="006F591C"/>
    <w:rsid w:val="007F05F1"/>
    <w:rsid w:val="007F5B0F"/>
    <w:rsid w:val="008037B6"/>
    <w:rsid w:val="008F2453"/>
    <w:rsid w:val="009B3593"/>
    <w:rsid w:val="00AB3EEB"/>
    <w:rsid w:val="00AC11A9"/>
    <w:rsid w:val="00B86F6C"/>
    <w:rsid w:val="00BE3DC6"/>
    <w:rsid w:val="00D93DDE"/>
    <w:rsid w:val="00E55A11"/>
    <w:rsid w:val="00E772D5"/>
    <w:rsid w:val="00FD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E11CB8-CDE5-44A1-96F9-6979E05040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Juan Francisco Chocano Manrique</cp:lastModifiedBy>
  <cp:revision>36</cp:revision>
  <dcterms:created xsi:type="dcterms:W3CDTF">2021-09-13T21:01:00Z</dcterms:created>
  <dcterms:modified xsi:type="dcterms:W3CDTF">2021-11-24T16:53:00Z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