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27AD7" w14:textId="38EC5B2B" w:rsidR="0008202C" w:rsidRDefault="0008202C" w:rsidP="0008202C">
      <w:pPr>
        <w:autoSpaceDE w:val="0"/>
        <w:autoSpaceDN w:val="0"/>
        <w:adjustRightInd w:val="0"/>
        <w:spacing w:after="0" w:line="240" w:lineRule="auto"/>
        <w:jc w:val="center"/>
        <w:rPr>
          <w:rFonts w:cs="Calibri"/>
          <w:b/>
          <w:bCs/>
          <w:i/>
          <w:iCs/>
          <w:color w:val="0000FF"/>
          <w:sz w:val="19"/>
          <w:szCs w:val="19"/>
        </w:rPr>
      </w:pPr>
    </w:p>
    <w:p w14:paraId="5E72537E" w14:textId="699E0D0C" w:rsidR="000805E9" w:rsidRDefault="000805E9" w:rsidP="0008202C">
      <w:pPr>
        <w:autoSpaceDE w:val="0"/>
        <w:autoSpaceDN w:val="0"/>
        <w:adjustRightInd w:val="0"/>
        <w:spacing w:after="0" w:line="240" w:lineRule="auto"/>
        <w:jc w:val="center"/>
        <w:rPr>
          <w:rFonts w:cs="Calibri"/>
          <w:b/>
          <w:bCs/>
          <w:i/>
          <w:iCs/>
          <w:color w:val="0000FF"/>
          <w:sz w:val="19"/>
          <w:szCs w:val="19"/>
        </w:rPr>
      </w:pPr>
    </w:p>
    <w:p w14:paraId="6F6765B7" w14:textId="77777777" w:rsidR="000805E9" w:rsidRPr="000F35CD" w:rsidRDefault="000805E9"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4A72834B" w14:textId="2623C0F8"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44CC3E11" w14:textId="77777777" w:rsidR="009501D3" w:rsidRPr="00A7490C" w:rsidRDefault="009501D3" w:rsidP="009501D3">
      <w:pPr>
        <w:pStyle w:val="Ttulo1"/>
        <w:numPr>
          <w:ilvl w:val="0"/>
          <w:numId w:val="0"/>
        </w:numPr>
        <w:ind w:left="708" w:hanging="708"/>
        <w:jc w:val="center"/>
        <w:rPr>
          <w:rFonts w:cs="Arial"/>
          <w:bCs w:val="0"/>
          <w:sz w:val="18"/>
          <w:szCs w:val="18"/>
          <w:lang w:val="es-ES_tradnl"/>
        </w:rPr>
      </w:pPr>
      <w:bookmarkStart w:id="0" w:name="_Toc494794586"/>
      <w:bookmarkStart w:id="1" w:name="_Toc495479975"/>
      <w:bookmarkStart w:id="2" w:name="_Toc499200025"/>
      <w:bookmarkStart w:id="3" w:name="_Toc6229136"/>
      <w:r w:rsidRPr="00A7490C">
        <w:rPr>
          <w:rFonts w:cs="Arial"/>
          <w:bCs w:val="0"/>
          <w:sz w:val="18"/>
          <w:szCs w:val="18"/>
          <w:lang w:val="es-ES_tradnl"/>
        </w:rPr>
        <w:t>DECLARACIÓN JURADA DE CUMPLIMIENTO</w:t>
      </w:r>
      <w:bookmarkEnd w:id="0"/>
      <w:bookmarkEnd w:id="1"/>
      <w:bookmarkEnd w:id="2"/>
      <w:bookmarkEnd w:id="3"/>
    </w:p>
    <w:p w14:paraId="6A75DAA1" w14:textId="77777777" w:rsidR="009501D3" w:rsidRPr="00A7490C" w:rsidRDefault="009501D3" w:rsidP="009501D3">
      <w:pPr>
        <w:ind w:right="-426"/>
        <w:jc w:val="both"/>
        <w:rPr>
          <w:rFonts w:ascii="Arial" w:hAnsi="Arial" w:cs="Arial"/>
          <w:sz w:val="18"/>
          <w:szCs w:val="18"/>
          <w:lang w:val="es-ES_tradnl"/>
        </w:rPr>
      </w:pPr>
    </w:p>
    <w:p w14:paraId="46514521" w14:textId="77777777" w:rsidR="009501D3" w:rsidRPr="00A7490C" w:rsidRDefault="009501D3" w:rsidP="009501D3">
      <w:pPr>
        <w:spacing w:before="120"/>
        <w:ind w:left="654" w:right="22" w:hanging="720"/>
        <w:jc w:val="right"/>
        <w:rPr>
          <w:rFonts w:ascii="Arial" w:hAnsi="Arial" w:cs="Arial"/>
          <w:sz w:val="18"/>
          <w:szCs w:val="18"/>
          <w:lang w:val="es-ES_tradnl"/>
        </w:rPr>
      </w:pPr>
      <w:r>
        <w:rPr>
          <w:rFonts w:ascii="Arial" w:hAnsi="Arial" w:cs="Arial"/>
          <w:sz w:val="18"/>
          <w:szCs w:val="18"/>
          <w:lang w:val="es-ES_tradnl"/>
        </w:rPr>
        <w:t>Lugar, ……. de…………..de 2021</w:t>
      </w:r>
    </w:p>
    <w:p w14:paraId="36D5D962" w14:textId="77777777" w:rsidR="009501D3" w:rsidRPr="00A7490C" w:rsidRDefault="009501D3" w:rsidP="009501D3">
      <w:pPr>
        <w:spacing w:before="120"/>
        <w:ind w:left="654" w:right="22" w:hanging="720"/>
        <w:jc w:val="both"/>
        <w:rPr>
          <w:rFonts w:ascii="Arial" w:hAnsi="Arial" w:cs="Arial"/>
          <w:b/>
          <w:sz w:val="18"/>
          <w:szCs w:val="18"/>
          <w:lang w:val="es-ES_tradnl"/>
        </w:rPr>
      </w:pPr>
      <w:r w:rsidRPr="00A7490C">
        <w:rPr>
          <w:rFonts w:ascii="Arial" w:hAnsi="Arial" w:cs="Arial"/>
          <w:b/>
          <w:sz w:val="18"/>
          <w:szCs w:val="18"/>
          <w:lang w:val="es-ES_tradnl"/>
        </w:rPr>
        <w:t>Señores:</w:t>
      </w:r>
    </w:p>
    <w:p w14:paraId="450148A3" w14:textId="77777777" w:rsidR="009501D3" w:rsidRPr="00A7490C" w:rsidRDefault="009501D3" w:rsidP="009501D3">
      <w:pPr>
        <w:spacing w:after="0" w:line="240" w:lineRule="auto"/>
        <w:ind w:left="654" w:right="22" w:hanging="720"/>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5D4C6C5B" w14:textId="77777777" w:rsidR="009501D3" w:rsidRPr="00A7490C" w:rsidRDefault="009501D3" w:rsidP="009501D3">
      <w:pPr>
        <w:spacing w:after="0" w:line="240" w:lineRule="auto"/>
        <w:ind w:left="654" w:right="22" w:hanging="720"/>
        <w:jc w:val="both"/>
        <w:rPr>
          <w:rFonts w:ascii="Arial" w:hAnsi="Arial" w:cs="Arial"/>
          <w:b/>
          <w:sz w:val="18"/>
          <w:szCs w:val="18"/>
          <w:u w:val="single"/>
          <w:lang w:val="es-ES_tradnl"/>
        </w:rPr>
      </w:pPr>
      <w:r w:rsidRPr="00A7490C">
        <w:rPr>
          <w:rFonts w:ascii="Arial" w:hAnsi="Arial" w:cs="Arial"/>
          <w:b/>
          <w:sz w:val="18"/>
          <w:szCs w:val="18"/>
          <w:u w:val="single"/>
          <w:lang w:val="es-ES_tradnl"/>
        </w:rPr>
        <w:t>Presente. -</w:t>
      </w:r>
    </w:p>
    <w:p w14:paraId="57E5C26A" w14:textId="77777777" w:rsidR="009501D3" w:rsidRPr="00A7490C" w:rsidRDefault="009501D3" w:rsidP="009501D3">
      <w:pPr>
        <w:spacing w:after="0" w:line="240" w:lineRule="auto"/>
        <w:ind w:left="654" w:right="22" w:hanging="720"/>
        <w:jc w:val="both"/>
        <w:rPr>
          <w:rFonts w:ascii="Arial" w:hAnsi="Arial" w:cs="Arial"/>
          <w:b/>
          <w:sz w:val="18"/>
          <w:szCs w:val="18"/>
          <w:u w:val="single"/>
          <w:lang w:val="es-ES_tradnl"/>
        </w:rPr>
      </w:pPr>
    </w:p>
    <w:tbl>
      <w:tblPr>
        <w:tblW w:w="9027" w:type="dxa"/>
        <w:tblLook w:val="04A0" w:firstRow="1" w:lastRow="0" w:firstColumn="1" w:lastColumn="0" w:noHBand="0" w:noVBand="1"/>
      </w:tblPr>
      <w:tblGrid>
        <w:gridCol w:w="727"/>
        <w:gridCol w:w="8300"/>
      </w:tblGrid>
      <w:tr w:rsidR="00066897" w:rsidRPr="000F35CD" w14:paraId="1CBBF567" w14:textId="77777777" w:rsidTr="00066897">
        <w:trPr>
          <w:trHeight w:val="1035"/>
        </w:trPr>
        <w:tc>
          <w:tcPr>
            <w:tcW w:w="727" w:type="dxa"/>
            <w:shd w:val="clear" w:color="auto" w:fill="auto"/>
          </w:tcPr>
          <w:p w14:paraId="249EEECB" w14:textId="7E670F73" w:rsidR="00066897" w:rsidRPr="000F35CD" w:rsidRDefault="00066897" w:rsidP="00066897">
            <w:pPr>
              <w:tabs>
                <w:tab w:val="center" w:pos="4252"/>
                <w:tab w:val="right" w:pos="8504"/>
              </w:tabs>
              <w:spacing w:after="0" w:line="240" w:lineRule="auto"/>
              <w:ind w:right="447"/>
              <w:rPr>
                <w:rFonts w:ascii="Arial" w:hAnsi="Arial" w:cs="Arial"/>
                <w:b/>
                <w:sz w:val="19"/>
                <w:szCs w:val="19"/>
              </w:rPr>
            </w:pPr>
            <w:r>
              <w:rPr>
                <w:rFonts w:ascii="Arial" w:hAnsi="Arial" w:cs="Arial"/>
                <w:b/>
                <w:sz w:val="19"/>
                <w:szCs w:val="19"/>
              </w:rPr>
              <w:t xml:space="preserve">                               </w:t>
            </w:r>
          </w:p>
        </w:tc>
        <w:tc>
          <w:tcPr>
            <w:tcW w:w="8300" w:type="dxa"/>
            <w:shd w:val="clear" w:color="auto" w:fill="auto"/>
          </w:tcPr>
          <w:p w14:paraId="131C70DC" w14:textId="77777777" w:rsidR="00066897" w:rsidRPr="00A7490C" w:rsidRDefault="00066897" w:rsidP="00066897">
            <w:pPr>
              <w:tabs>
                <w:tab w:val="right" w:pos="9072"/>
              </w:tabs>
              <w:jc w:val="both"/>
              <w:rPr>
                <w:rFonts w:ascii="Arial" w:hAnsi="Arial" w:cs="Arial"/>
                <w:b/>
                <w:sz w:val="18"/>
                <w:szCs w:val="18"/>
                <w:lang w:val="es-ES_tradnl"/>
              </w:rPr>
            </w:pPr>
          </w:p>
          <w:p w14:paraId="45225D6C" w14:textId="420D44DF" w:rsidR="00066897" w:rsidRDefault="00066897" w:rsidP="00066897">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NSR-1000111716-202</w:t>
            </w:r>
            <w:r w:rsidR="009839F4">
              <w:rPr>
                <w:rFonts w:ascii="Arial" w:hAnsi="Arial" w:cs="Arial"/>
                <w:b/>
                <w:bCs/>
                <w:color w:val="000000"/>
                <w:sz w:val="20"/>
                <w:szCs w:val="20"/>
                <w:lang w:eastAsia="es-PE"/>
              </w:rPr>
              <w:t>2</w:t>
            </w:r>
            <w:r>
              <w:rPr>
                <w:rFonts w:ascii="Arial" w:hAnsi="Arial" w:cs="Arial"/>
                <w:b/>
                <w:bCs/>
                <w:color w:val="000000"/>
                <w:sz w:val="20"/>
                <w:szCs w:val="20"/>
                <w:lang w:eastAsia="es-PE"/>
              </w:rPr>
              <w:t xml:space="preserve">-OFP/PETROPERÚ </w:t>
            </w:r>
          </w:p>
          <w:p w14:paraId="5266C63C" w14:textId="77777777" w:rsidR="00066897" w:rsidRDefault="00066897" w:rsidP="00066897">
            <w:pPr>
              <w:autoSpaceDE w:val="0"/>
              <w:autoSpaceDN w:val="0"/>
              <w:adjustRightInd w:val="0"/>
              <w:spacing w:after="0" w:line="240" w:lineRule="auto"/>
              <w:rPr>
                <w:rFonts w:ascii="Arial" w:hAnsi="Arial" w:cs="Arial"/>
                <w:b/>
                <w:bCs/>
                <w:color w:val="000000"/>
                <w:sz w:val="20"/>
                <w:szCs w:val="20"/>
                <w:lang w:eastAsia="es-PE"/>
              </w:rPr>
            </w:pPr>
          </w:p>
          <w:p w14:paraId="4BCFC902" w14:textId="77777777"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7D5F2A10"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0E6A3D3D" w14:textId="1115F9CA" w:rsidR="00066897" w:rsidRPr="000F35CD" w:rsidRDefault="00066897" w:rsidP="00066897">
            <w:pPr>
              <w:tabs>
                <w:tab w:val="left" w:pos="1418"/>
                <w:tab w:val="center" w:pos="4252"/>
                <w:tab w:val="right" w:pos="8504"/>
              </w:tabs>
              <w:spacing w:after="0" w:line="240" w:lineRule="auto"/>
              <w:ind w:left="-536" w:firstLine="536"/>
              <w:jc w:val="both"/>
              <w:rPr>
                <w:rFonts w:ascii="Arial" w:hAnsi="Arial" w:cs="Arial"/>
                <w:b/>
                <w:sz w:val="19"/>
                <w:szCs w:val="19"/>
              </w:rPr>
            </w:pPr>
          </w:p>
        </w:tc>
      </w:tr>
    </w:tbl>
    <w:p w14:paraId="4E464A52" w14:textId="360BB434" w:rsidR="009501D3" w:rsidRPr="00A7490C" w:rsidRDefault="00066897" w:rsidP="009501D3">
      <w:pPr>
        <w:widowControl w:val="0"/>
        <w:tabs>
          <w:tab w:val="left" w:pos="-720"/>
          <w:tab w:val="left" w:pos="720"/>
          <w:tab w:val="right" w:pos="8647"/>
        </w:tabs>
        <w:spacing w:after="120"/>
        <w:ind w:right="195"/>
        <w:jc w:val="both"/>
        <w:rPr>
          <w:rFonts w:ascii="Arial" w:hAnsi="Arial" w:cs="Arial"/>
          <w:snapToGrid w:val="0"/>
          <w:sz w:val="18"/>
          <w:szCs w:val="18"/>
          <w:lang w:val="es-ES_tradnl"/>
        </w:rPr>
      </w:pPr>
      <w:r w:rsidRPr="00A7490C">
        <w:rPr>
          <w:rFonts w:ascii="Arial" w:hAnsi="Arial" w:cs="Arial"/>
          <w:snapToGrid w:val="0"/>
          <w:sz w:val="18"/>
          <w:szCs w:val="18"/>
          <w:lang w:val="es-ES_tradnl"/>
        </w:rPr>
        <w:t xml:space="preserve"> </w:t>
      </w:r>
      <w:r w:rsidR="009501D3" w:rsidRPr="00A7490C">
        <w:rPr>
          <w:rFonts w:ascii="Arial" w:hAnsi="Arial" w:cs="Arial"/>
          <w:snapToGrid w:val="0"/>
          <w:sz w:val="18"/>
          <w:szCs w:val="18"/>
          <w:lang w:val="es-ES_tradnl"/>
        </w:rPr>
        <w:t xml:space="preserve">(Razón Social o Nombre del Postor), con R.U.C. </w:t>
      </w:r>
      <w:proofErr w:type="spellStart"/>
      <w:r w:rsidR="009501D3" w:rsidRPr="00A7490C">
        <w:rPr>
          <w:rFonts w:ascii="Arial" w:hAnsi="Arial" w:cs="Arial"/>
          <w:snapToGrid w:val="0"/>
          <w:sz w:val="18"/>
          <w:szCs w:val="18"/>
          <w:lang w:val="es-ES_tradnl"/>
        </w:rPr>
        <w:t>Nº</w:t>
      </w:r>
      <w:proofErr w:type="spellEnd"/>
      <w:r w:rsidR="009501D3" w:rsidRPr="00A7490C">
        <w:rPr>
          <w:rFonts w:ascii="Arial" w:hAnsi="Arial" w:cs="Arial"/>
          <w:snapToGrid w:val="0"/>
          <w:sz w:val="18"/>
          <w:szCs w:val="18"/>
          <w:lang w:val="es-ES_tradnl"/>
        </w:rPr>
        <w:t xml:space="preserve"> ……………, con domicilio legal en ................, teléfono..............., correo electrónico……...........…......................, debidamente representada por su Sr. …………………, identificado con D.N.I N° …, según Poder inscrito en la Partida N°……, del Registro de Personas Jurídicas de………, declaramos bajo juramento lo siguiente:</w:t>
      </w:r>
    </w:p>
    <w:p w14:paraId="799E1B81" w14:textId="77777777" w:rsidR="009501D3" w:rsidRPr="00A7490C" w:rsidRDefault="009501D3" w:rsidP="009501D3">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 tenemos impedimento para participar en el presente proceso de contratación ni para contratar con el Estado</w:t>
      </w:r>
      <w:r w:rsidRPr="00A7490C">
        <w:rPr>
          <w:rFonts w:ascii="Arial" w:hAnsi="Arial" w:cs="Arial"/>
          <w:b/>
          <w:sz w:val="18"/>
          <w:szCs w:val="18"/>
          <w:vertAlign w:val="superscript"/>
          <w:lang w:val="es-ES_tradnl" w:eastAsia="es-PE"/>
        </w:rPr>
        <w:footnoteReference w:id="1"/>
      </w:r>
      <w:r w:rsidRPr="00A7490C">
        <w:rPr>
          <w:rFonts w:ascii="Arial" w:hAnsi="Arial" w:cs="Arial"/>
          <w:sz w:val="18"/>
          <w:szCs w:val="18"/>
          <w:lang w:val="es-ES_tradnl" w:eastAsia="es-PE"/>
        </w:rPr>
        <w:t>.</w:t>
      </w:r>
    </w:p>
    <w:p w14:paraId="41921D66" w14:textId="77777777" w:rsidR="009501D3" w:rsidRPr="00A7490C" w:rsidRDefault="009501D3" w:rsidP="009501D3">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D7E9D83" w14:textId="77777777" w:rsidR="009501D3" w:rsidRPr="00A7490C" w:rsidRDefault="009501D3" w:rsidP="009501D3">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1D6D5AB2" w14:textId="77777777" w:rsidR="009501D3" w:rsidRPr="00A7490C" w:rsidRDefault="009501D3" w:rsidP="009501D3">
      <w:pPr>
        <w:pStyle w:val="Prrafodelista"/>
        <w:rPr>
          <w:rFonts w:cs="Arial"/>
          <w:sz w:val="18"/>
          <w:szCs w:val="18"/>
          <w:lang w:val="es-ES_tradnl" w:eastAsia="es-PE"/>
        </w:rPr>
      </w:pPr>
    </w:p>
    <w:p w14:paraId="073D29AC"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Conocemos, aceptamos y nos sometemos a las condiciones y procedimientos del proceso de Adquisición y Contratación de PETROPERÚ.</w:t>
      </w:r>
    </w:p>
    <w:p w14:paraId="50745824" w14:textId="77777777" w:rsidR="009501D3" w:rsidRPr="00A7490C" w:rsidRDefault="009501D3" w:rsidP="009501D3">
      <w:pPr>
        <w:pStyle w:val="Prrafodelista"/>
        <w:rPr>
          <w:rFonts w:cs="Arial"/>
          <w:sz w:val="18"/>
          <w:szCs w:val="18"/>
          <w:lang w:val="es-ES_tradnl" w:eastAsia="es-PE"/>
        </w:rPr>
      </w:pPr>
    </w:p>
    <w:p w14:paraId="1A6640CF"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Somos responsable(s) de la veracidad de los documentos e información que presento/presentamos para efecto del proceso,</w:t>
      </w:r>
    </w:p>
    <w:p w14:paraId="5FD115F8" w14:textId="77777777" w:rsidR="009501D3" w:rsidRPr="00A7490C" w:rsidRDefault="009501D3" w:rsidP="009501D3">
      <w:pPr>
        <w:pStyle w:val="Prrafodelista"/>
        <w:rPr>
          <w:rFonts w:cs="Arial"/>
          <w:sz w:val="18"/>
          <w:szCs w:val="18"/>
          <w:lang w:val="es-ES_tradnl" w:eastAsia="es-PE"/>
        </w:rPr>
      </w:pPr>
    </w:p>
    <w:p w14:paraId="7344C3F3"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301E40F5" w14:textId="77777777" w:rsidR="009501D3" w:rsidRPr="00A7490C" w:rsidRDefault="009501D3" w:rsidP="009501D3">
      <w:pPr>
        <w:tabs>
          <w:tab w:val="right" w:pos="8647"/>
        </w:tabs>
        <w:autoSpaceDE w:val="0"/>
        <w:autoSpaceDN w:val="0"/>
        <w:adjustRightInd w:val="0"/>
        <w:ind w:right="195"/>
        <w:jc w:val="both"/>
        <w:rPr>
          <w:rFonts w:ascii="Arial" w:hAnsi="Arial" w:cs="Arial"/>
          <w:sz w:val="18"/>
          <w:szCs w:val="18"/>
          <w:lang w:val="es-ES_tradnl"/>
        </w:rPr>
      </w:pPr>
    </w:p>
    <w:p w14:paraId="13AEBE44" w14:textId="77777777" w:rsidR="009501D3" w:rsidRPr="00A7490C" w:rsidRDefault="009501D3" w:rsidP="009501D3">
      <w:pPr>
        <w:tabs>
          <w:tab w:val="right" w:pos="8647"/>
        </w:tabs>
        <w:autoSpaceDE w:val="0"/>
        <w:autoSpaceDN w:val="0"/>
        <w:adjustRightInd w:val="0"/>
        <w:ind w:right="195"/>
        <w:jc w:val="both"/>
        <w:rPr>
          <w:rFonts w:ascii="Arial" w:hAnsi="Arial" w:cs="Arial"/>
          <w:sz w:val="18"/>
          <w:szCs w:val="18"/>
          <w:lang w:val="es-ES_tradnl"/>
        </w:rPr>
      </w:pPr>
      <w:r w:rsidRPr="00A7490C">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Pr>
          <w:rFonts w:ascii="Arial" w:hAnsi="Arial" w:cs="Arial"/>
          <w:sz w:val="18"/>
          <w:szCs w:val="18"/>
          <w:lang w:val="es-ES_tradnl"/>
        </w:rPr>
        <w:t>**</w:t>
      </w:r>
      <w:r>
        <w:rPr>
          <w:rFonts w:ascii="Helv" w:hAnsi="Helv" w:cs="Helv"/>
          <w:i/>
          <w:color w:val="000000"/>
          <w:sz w:val="20"/>
          <w:szCs w:val="20"/>
        </w:rPr>
        <w:t>indicar correo**</w:t>
      </w:r>
      <w:r w:rsidRPr="00A7490C">
        <w:rPr>
          <w:rFonts w:ascii="Arial" w:hAnsi="Arial" w:cs="Arial"/>
          <w:sz w:val="18"/>
          <w:szCs w:val="18"/>
          <w:lang w:val="es-ES_tradnl"/>
        </w:rPr>
        <w:t>)</w:t>
      </w:r>
    </w:p>
    <w:p w14:paraId="31C5E037"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0F376996"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5BDA5D88"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63431387" w14:textId="77777777" w:rsidR="009501D3" w:rsidRPr="00A7490C" w:rsidRDefault="009501D3" w:rsidP="009501D3">
      <w:pPr>
        <w:widowControl w:val="0"/>
        <w:tabs>
          <w:tab w:val="left" w:pos="3969"/>
        </w:tabs>
        <w:spacing w:before="120"/>
        <w:jc w:val="both"/>
        <w:rPr>
          <w:rFonts w:ascii="Arial" w:hAnsi="Arial" w:cs="Arial"/>
          <w:sz w:val="18"/>
          <w:szCs w:val="18"/>
          <w:lang w:val="es-ES_tradnl"/>
        </w:rPr>
      </w:pPr>
      <w:r w:rsidRPr="00A7490C">
        <w:rPr>
          <w:rFonts w:ascii="Arial" w:hAnsi="Arial" w:cs="Arial"/>
          <w:sz w:val="18"/>
          <w:szCs w:val="18"/>
          <w:lang w:val="es-ES_tradnl"/>
        </w:rPr>
        <w:t>_________________________</w:t>
      </w:r>
    </w:p>
    <w:p w14:paraId="1F511C2E" w14:textId="77777777" w:rsidR="009501D3" w:rsidRPr="00A7490C" w:rsidRDefault="009501D3" w:rsidP="009501D3">
      <w:pPr>
        <w:spacing w:after="60"/>
        <w:jc w:val="both"/>
        <w:rPr>
          <w:rFonts w:ascii="Arial" w:hAnsi="Arial" w:cs="Arial"/>
          <w:color w:val="000000"/>
          <w:sz w:val="18"/>
          <w:szCs w:val="18"/>
          <w:lang w:val="es-ES_tradnl"/>
        </w:rPr>
      </w:pPr>
      <w:r w:rsidRPr="00A7490C">
        <w:rPr>
          <w:rFonts w:ascii="Arial" w:hAnsi="Arial" w:cs="Arial"/>
          <w:color w:val="000000"/>
          <w:sz w:val="18"/>
          <w:szCs w:val="18"/>
          <w:lang w:val="es-ES_tradnl"/>
        </w:rPr>
        <w:t xml:space="preserve">Representante Legal del postor/Postor </w:t>
      </w:r>
    </w:p>
    <w:p w14:paraId="05B2C70A" w14:textId="77777777" w:rsidR="009501D3" w:rsidRPr="00A7490C" w:rsidRDefault="009501D3" w:rsidP="009501D3">
      <w:pPr>
        <w:spacing w:after="60"/>
        <w:jc w:val="both"/>
        <w:rPr>
          <w:rFonts w:ascii="Arial" w:hAnsi="Arial" w:cs="Arial"/>
          <w:color w:val="000000"/>
          <w:sz w:val="18"/>
          <w:szCs w:val="18"/>
          <w:lang w:val="es-ES_tradnl"/>
        </w:rPr>
      </w:pPr>
      <w:r w:rsidRPr="00A7490C">
        <w:rPr>
          <w:rFonts w:ascii="Arial" w:hAnsi="Arial" w:cs="Arial"/>
          <w:color w:val="000000"/>
          <w:sz w:val="18"/>
          <w:szCs w:val="18"/>
          <w:lang w:val="es-ES_tradnl"/>
        </w:rPr>
        <w:t>Razón Social o DNI</w:t>
      </w:r>
    </w:p>
    <w:p w14:paraId="368A7232" w14:textId="26254903" w:rsidR="009501D3" w:rsidRDefault="009501D3" w:rsidP="009501D3">
      <w:pPr>
        <w:spacing w:after="0" w:line="240" w:lineRule="auto"/>
        <w:rPr>
          <w:rFonts w:cs="Calibri"/>
          <w:b/>
          <w:sz w:val="20"/>
          <w:szCs w:val="20"/>
          <w:u w:val="single"/>
          <w:lang w:val="es-ES_tradnl"/>
        </w:rPr>
      </w:pPr>
      <w:r>
        <w:rPr>
          <w:rFonts w:cs="Calibri"/>
          <w:b/>
          <w:sz w:val="20"/>
          <w:szCs w:val="20"/>
          <w:u w:val="single"/>
          <w:lang w:val="es-ES_tradnl"/>
        </w:rPr>
        <w:br w:type="page"/>
      </w:r>
    </w:p>
    <w:p w14:paraId="7F6ED17A" w14:textId="596729E8" w:rsidR="00622544" w:rsidRDefault="00622544" w:rsidP="009501D3">
      <w:pPr>
        <w:spacing w:after="0" w:line="240" w:lineRule="auto"/>
        <w:rPr>
          <w:rFonts w:cs="Calibri"/>
          <w:b/>
          <w:sz w:val="20"/>
          <w:szCs w:val="20"/>
          <w:u w:val="single"/>
          <w:lang w:val="es-ES_tradnl"/>
        </w:rPr>
      </w:pPr>
    </w:p>
    <w:p w14:paraId="65BF9B65" w14:textId="247D84E8" w:rsidR="00622544" w:rsidRDefault="00622544" w:rsidP="009501D3">
      <w:pPr>
        <w:spacing w:after="0" w:line="240" w:lineRule="auto"/>
        <w:rPr>
          <w:rFonts w:cs="Calibri"/>
          <w:b/>
          <w:sz w:val="20"/>
          <w:szCs w:val="20"/>
          <w:u w:val="single"/>
          <w:lang w:val="es-ES_tradnl"/>
        </w:rPr>
      </w:pPr>
    </w:p>
    <w:p w14:paraId="7E607E8F" w14:textId="46FA6927" w:rsidR="00622544" w:rsidRDefault="00622544" w:rsidP="009501D3">
      <w:pPr>
        <w:spacing w:after="0" w:line="240" w:lineRule="auto"/>
        <w:rPr>
          <w:rFonts w:cs="Calibri"/>
          <w:b/>
          <w:sz w:val="20"/>
          <w:szCs w:val="20"/>
          <w:u w:val="single"/>
          <w:lang w:val="es-ES_tradnl"/>
        </w:rPr>
      </w:pPr>
    </w:p>
    <w:p w14:paraId="0FA0E998" w14:textId="77777777" w:rsidR="00622544" w:rsidRDefault="00622544" w:rsidP="009501D3">
      <w:pPr>
        <w:spacing w:after="0" w:line="240" w:lineRule="auto"/>
        <w:rPr>
          <w:rFonts w:cs="Calibri"/>
          <w:b/>
          <w:sz w:val="20"/>
          <w:szCs w:val="20"/>
          <w:u w:val="single"/>
          <w:lang w:val="es-ES_tradnl"/>
        </w:rPr>
      </w:pPr>
    </w:p>
    <w:p w14:paraId="784BBE67" w14:textId="77777777" w:rsidR="009501D3" w:rsidRPr="00433F87" w:rsidRDefault="009501D3" w:rsidP="009501D3">
      <w:pPr>
        <w:autoSpaceDE w:val="0"/>
        <w:autoSpaceDN w:val="0"/>
        <w:adjustRightInd w:val="0"/>
        <w:spacing w:after="0" w:line="181" w:lineRule="atLeast"/>
        <w:ind w:left="169"/>
        <w:jc w:val="center"/>
        <w:rPr>
          <w:rFonts w:ascii="Arial" w:eastAsia="Times New Roman" w:hAnsi="Arial" w:cs="Arial"/>
          <w:b/>
          <w:sz w:val="20"/>
          <w:szCs w:val="20"/>
          <w:u w:val="single"/>
          <w:lang w:val="es-ES" w:eastAsia="es-ES"/>
        </w:rPr>
      </w:pPr>
      <w:bookmarkStart w:id="4" w:name="_Toc470791182"/>
      <w:r w:rsidRPr="00433F87">
        <w:rPr>
          <w:rFonts w:ascii="Arial" w:eastAsia="Times New Roman" w:hAnsi="Arial" w:cs="Arial"/>
          <w:b/>
          <w:sz w:val="20"/>
          <w:szCs w:val="20"/>
          <w:u w:val="single"/>
          <w:lang w:val="es-ES" w:eastAsia="es-ES"/>
        </w:rPr>
        <w:t xml:space="preserve">IMPEDIMENTOS PARA INSCRIBIRSE EN LA BDPC O CONTRATAR CON </w:t>
      </w:r>
      <w:r w:rsidRPr="00433F87">
        <w:rPr>
          <w:rFonts w:ascii="Arial" w:eastAsia="Times New Roman" w:hAnsi="Arial" w:cs="Arial"/>
          <w:b/>
          <w:sz w:val="20"/>
          <w:szCs w:val="20"/>
          <w:u w:val="single"/>
          <w:lang w:val="es-ES_tradnl" w:eastAsia="es-ES"/>
        </w:rPr>
        <w:t>PETROPERÚ</w:t>
      </w:r>
      <w:r w:rsidRPr="00433F87">
        <w:rPr>
          <w:rFonts w:ascii="Arial" w:eastAsia="Times New Roman" w:hAnsi="Arial" w:cs="Arial"/>
          <w:b/>
          <w:sz w:val="20"/>
          <w:szCs w:val="20"/>
          <w:u w:val="single"/>
          <w:lang w:val="es-ES" w:eastAsia="es-ES"/>
        </w:rPr>
        <w:t xml:space="preserve"> </w:t>
      </w:r>
    </w:p>
    <w:p w14:paraId="0CD4783F" w14:textId="77777777" w:rsidR="009501D3" w:rsidRPr="00433F87" w:rsidRDefault="009501D3" w:rsidP="009501D3">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14:paraId="4E15C20E" w14:textId="77777777" w:rsidR="009501D3" w:rsidRPr="00433F87" w:rsidRDefault="009501D3" w:rsidP="009501D3">
      <w:pPr>
        <w:autoSpaceDE w:val="0"/>
        <w:autoSpaceDN w:val="0"/>
        <w:adjustRightInd w:val="0"/>
        <w:spacing w:after="0" w:line="240" w:lineRule="auto"/>
        <w:ind w:left="169"/>
        <w:jc w:val="both"/>
        <w:rPr>
          <w:rFonts w:ascii="Arial" w:hAnsi="Arial" w:cs="Arial"/>
          <w:color w:val="000000"/>
          <w:sz w:val="20"/>
          <w:szCs w:val="20"/>
        </w:rPr>
      </w:pPr>
      <w:r w:rsidRPr="00433F87">
        <w:rPr>
          <w:rFonts w:ascii="Arial" w:hAnsi="Arial" w:cs="Arial"/>
          <w:color w:val="000000"/>
          <w:sz w:val="20"/>
          <w:szCs w:val="20"/>
        </w:rPr>
        <w:t xml:space="preserve">Es impedimento para inscribirse en la BDPC o contratar con PETROPERÚ, según corresponda, lo siguiente: </w:t>
      </w:r>
    </w:p>
    <w:p w14:paraId="33C283A1" w14:textId="77777777" w:rsidR="009501D3" w:rsidRPr="00433F87" w:rsidRDefault="009501D3" w:rsidP="009501D3">
      <w:pPr>
        <w:autoSpaceDE w:val="0"/>
        <w:autoSpaceDN w:val="0"/>
        <w:adjustRightInd w:val="0"/>
        <w:spacing w:after="0" w:line="240" w:lineRule="auto"/>
        <w:ind w:left="169"/>
        <w:jc w:val="both"/>
        <w:rPr>
          <w:rFonts w:ascii="Arial" w:hAnsi="Arial" w:cs="Arial"/>
          <w:color w:val="000000"/>
          <w:sz w:val="20"/>
          <w:szCs w:val="20"/>
        </w:rPr>
      </w:pPr>
    </w:p>
    <w:p w14:paraId="48408A95"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6F1160D3"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Los Ministros y Viceministros de Estado en todo proceso de contratación mientras ejerzan el cargo; luego de dejar el cargo, el impedimento establecido para estos subsiste hasta (12) meses después y solo en el ámbito de su sector.</w:t>
      </w:r>
    </w:p>
    <w:p w14:paraId="08BC71AC"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0618011"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rPr>
        <w:t>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77AE8EF"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7C1CEB">
        <w:rPr>
          <w:rFonts w:ascii="Arial" w:hAnsi="Arial" w:cs="Arial"/>
          <w:color w:val="000000"/>
          <w:sz w:val="18"/>
          <w:szCs w:val="18"/>
          <w:lang w:val="es-ES_tradnl"/>
        </w:rPr>
        <w:t>Los directores, gerentes y trabajadores de PETROPERÚ, siempre que por el cargo o función que desempeñan tengan influencia, poder de decisión o información privilegiada sobre el proceso de adquisición o contratación o cuando exista conflicto de interés de acuerdo a las normas del Sistema de Integridad de la Empresa</w:t>
      </w:r>
      <w:r>
        <w:rPr>
          <w:rFonts w:ascii="Arial" w:hAnsi="Arial" w:cs="Arial"/>
          <w:color w:val="000000"/>
          <w:sz w:val="18"/>
          <w:szCs w:val="18"/>
          <w:lang w:val="es-ES_tradnl"/>
        </w:rPr>
        <w:t>.</w:t>
      </w:r>
    </w:p>
    <w:p w14:paraId="41471415"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correspondiente proceso de adquisición o contratación, las personas naturales o jurídicas que tengan intervención directa en la determinación de las características técnicas, MER, elaboración de Bases, selección y evaluación de ofertas de un proceso y en la autorización de pagos de los contratos derivados de dicho proceso, salvo en el caso de los contratos de supervisión</w:t>
      </w:r>
      <w:r>
        <w:rPr>
          <w:rFonts w:ascii="Arial" w:hAnsi="Arial" w:cs="Arial"/>
          <w:color w:val="000000"/>
          <w:sz w:val="18"/>
          <w:szCs w:val="18"/>
          <w:lang w:val="es-ES_tradnl"/>
        </w:rPr>
        <w:t>.</w:t>
      </w:r>
    </w:p>
    <w:p w14:paraId="5EDA3BD3"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7C1CEB">
        <w:rPr>
          <w:rFonts w:ascii="Arial" w:hAnsi="Arial" w:cs="Arial"/>
          <w:color w:val="000000"/>
          <w:sz w:val="18"/>
          <w:szCs w:val="18"/>
          <w:lang w:val="es-ES_tradnl"/>
        </w:rPr>
        <w:t>En el ámbito y tiempo establecidos para las personas señaladas en los literales precedentes, el cónyuge, conviv</w:t>
      </w:r>
      <w:r>
        <w:rPr>
          <w:rFonts w:ascii="Arial" w:hAnsi="Arial" w:cs="Arial"/>
          <w:color w:val="000000"/>
          <w:sz w:val="18"/>
          <w:szCs w:val="18"/>
          <w:lang w:val="es-ES_tradnl"/>
        </w:rPr>
        <w:t>iente o los parientes hasta el segundo grado de consanguinidad o</w:t>
      </w:r>
      <w:r w:rsidRPr="007C1CEB">
        <w:rPr>
          <w:rFonts w:ascii="Arial" w:hAnsi="Arial" w:cs="Arial"/>
          <w:color w:val="000000"/>
          <w:sz w:val="18"/>
          <w:szCs w:val="18"/>
          <w:lang w:val="es-ES_tradnl"/>
        </w:rPr>
        <w:t xml:space="preserve"> afinidad.</w:t>
      </w:r>
    </w:p>
    <w:p w14:paraId="7535F174"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en las que aquellas tengan o hayan tenido una participación superior al cinco por ciento (</w:t>
      </w:r>
      <w:r>
        <w:rPr>
          <w:rFonts w:ascii="Arial" w:hAnsi="Arial" w:cs="Arial"/>
          <w:color w:val="000000"/>
          <w:sz w:val="18"/>
          <w:szCs w:val="18"/>
          <w:lang w:val="es-ES_tradnl"/>
        </w:rPr>
        <w:t>30</w:t>
      </w:r>
      <w:r w:rsidRPr="00DD3B21">
        <w:rPr>
          <w:rFonts w:ascii="Arial" w:hAnsi="Arial" w:cs="Arial"/>
          <w:color w:val="000000"/>
          <w:sz w:val="18"/>
          <w:szCs w:val="18"/>
          <w:lang w:val="es-ES_tradnl"/>
        </w:rPr>
        <w:t>%) del capital o patrimonio social, dentro de los doce (12) meses anteriores a la convocatoria o invitación.</w:t>
      </w:r>
    </w:p>
    <w:p w14:paraId="317CED3F"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sin fines de lucro en las que aquellas participen o hayan participado como asociados o miembros de sus consejos directivos, dentro de los doce (12) meses anteriores a la convocatoria o invitación.</w:t>
      </w:r>
    </w:p>
    <w:p w14:paraId="20A65857"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cuyos integrantes de los órganos de administración, apoderados o representantes legales sean las personas señaladas en los literales precedentes. Idéntica prohibición se extiende a las personas naturales que tengan como apoderados o representantes a las personas señaladas en los literales precedentes.</w:t>
      </w:r>
    </w:p>
    <w:p w14:paraId="2897BBE7"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 xml:space="preserve">Las personas naturales o jurídicas que se encuentren sancionadas administrativamente con inhabilitación temporal o permanente por el Tribunal de Contrataciones del Estado, en el ejercicio de sus derechos para participar en procesos de selección y para contratar con Entidades del Estado. </w:t>
      </w:r>
    </w:p>
    <w:p w14:paraId="60104C88" w14:textId="77777777" w:rsidR="009501D3"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Pr>
          <w:rFonts w:ascii="Arial" w:hAnsi="Arial" w:cs="Arial"/>
          <w:color w:val="000000"/>
          <w:sz w:val="18"/>
          <w:szCs w:val="18"/>
        </w:rPr>
        <w:t>L</w:t>
      </w:r>
      <w:r w:rsidRPr="00DD3B21">
        <w:rPr>
          <w:rFonts w:ascii="Arial" w:hAnsi="Arial" w:cs="Arial"/>
          <w:color w:val="000000"/>
          <w:sz w:val="18"/>
          <w:szCs w:val="18"/>
        </w:rPr>
        <w:t xml:space="preserve">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DD3B21">
        <w:rPr>
          <w:rFonts w:ascii="Arial" w:hAnsi="Arial" w:cs="Arial"/>
          <w:color w:val="000000"/>
          <w:sz w:val="18"/>
          <w:szCs w:val="18"/>
        </w:rPr>
        <w:t>participacionistas</w:t>
      </w:r>
      <w:proofErr w:type="spellEnd"/>
      <w:r w:rsidRPr="00DD3B21">
        <w:rPr>
          <w:rFonts w:ascii="Arial" w:hAnsi="Arial" w:cs="Arial"/>
          <w:color w:val="000000"/>
          <w:sz w:val="18"/>
          <w:szCs w:val="18"/>
        </w:rPr>
        <w:t xml:space="preserve"> o titulares. Para el caso de socios, accionistas, </w:t>
      </w:r>
      <w:proofErr w:type="spellStart"/>
      <w:r w:rsidRPr="00DD3B21">
        <w:rPr>
          <w:rFonts w:ascii="Arial" w:hAnsi="Arial" w:cs="Arial"/>
          <w:color w:val="000000"/>
          <w:sz w:val="18"/>
          <w:szCs w:val="18"/>
        </w:rPr>
        <w:t>participacionistas</w:t>
      </w:r>
      <w:proofErr w:type="spellEnd"/>
      <w:r w:rsidRPr="00DD3B21">
        <w:rPr>
          <w:rFonts w:ascii="Arial" w:hAnsi="Arial" w:cs="Arial"/>
          <w:color w:val="000000"/>
          <w:sz w:val="18"/>
          <w:szCs w:val="18"/>
        </w:rPr>
        <w:t xml:space="preserve"> o titulares, el impedimento es aplicable siempre que su participación individual o conjunta sea superior al treinta por ciento (30%) del capital o patrimonio social y por el tiempo que la sanción se encuentre vigente</w:t>
      </w:r>
      <w:r>
        <w:rPr>
          <w:rFonts w:ascii="Arial" w:hAnsi="Arial" w:cs="Arial"/>
          <w:color w:val="000000"/>
          <w:sz w:val="18"/>
          <w:szCs w:val="18"/>
        </w:rPr>
        <w:t>.</w:t>
      </w:r>
    </w:p>
    <w:p w14:paraId="6C54DF69" w14:textId="77777777" w:rsidR="009501D3" w:rsidRPr="00A0372F" w:rsidRDefault="009501D3" w:rsidP="009501D3">
      <w:pPr>
        <w:numPr>
          <w:ilvl w:val="0"/>
          <w:numId w:val="7"/>
        </w:numPr>
        <w:autoSpaceDE w:val="0"/>
        <w:autoSpaceDN w:val="0"/>
        <w:adjustRightInd w:val="0"/>
        <w:spacing w:after="0" w:line="240" w:lineRule="auto"/>
        <w:ind w:left="526" w:hanging="357"/>
        <w:jc w:val="both"/>
        <w:rPr>
          <w:rFonts w:ascii="Arial" w:hAnsi="Arial" w:cs="Arial"/>
          <w:sz w:val="20"/>
          <w:szCs w:val="20"/>
        </w:rPr>
      </w:pPr>
      <w:r w:rsidRPr="00DD3B21">
        <w:rPr>
          <w:rFonts w:ascii="Arial" w:hAnsi="Arial" w:cs="Arial"/>
          <w:color w:val="000000"/>
          <w:sz w:val="18"/>
          <w:szCs w:val="18"/>
        </w:rPr>
        <w:t>Otros</w:t>
      </w:r>
      <w:r w:rsidRPr="00DD3B21">
        <w:rPr>
          <w:rFonts w:ascii="Arial" w:hAnsi="Arial" w:cs="Arial"/>
          <w:sz w:val="18"/>
          <w:szCs w:val="18"/>
        </w:rPr>
        <w:t xml:space="preserve"> establecidos por Ley o por el Reglam</w:t>
      </w:r>
      <w:r w:rsidRPr="00433F87">
        <w:rPr>
          <w:rFonts w:ascii="Arial" w:hAnsi="Arial" w:cs="Arial"/>
          <w:sz w:val="20"/>
          <w:szCs w:val="20"/>
        </w:rPr>
        <w:t>ento de Contrataciones con el Estado.</w:t>
      </w:r>
    </w:p>
    <w:p w14:paraId="29121B9F" w14:textId="77777777" w:rsidR="009501D3" w:rsidRDefault="009501D3" w:rsidP="009501D3">
      <w:pPr>
        <w:spacing w:after="0" w:line="240" w:lineRule="auto"/>
        <w:jc w:val="center"/>
        <w:rPr>
          <w:rFonts w:cs="Calibri"/>
          <w:b/>
          <w:bCs/>
          <w:sz w:val="20"/>
          <w:szCs w:val="20"/>
          <w:u w:val="single"/>
          <w:lang w:val="es-ES_tradnl" w:eastAsia="x-none"/>
        </w:rPr>
      </w:pPr>
    </w:p>
    <w:p w14:paraId="25FE2EA9" w14:textId="77777777" w:rsidR="009501D3" w:rsidRDefault="009501D3" w:rsidP="009501D3">
      <w:pPr>
        <w:spacing w:after="0" w:line="240" w:lineRule="auto"/>
        <w:jc w:val="center"/>
        <w:rPr>
          <w:rFonts w:cs="Calibri"/>
          <w:b/>
          <w:bCs/>
          <w:sz w:val="20"/>
          <w:szCs w:val="20"/>
          <w:u w:val="single"/>
          <w:lang w:val="es-ES_tradnl" w:eastAsia="x-none"/>
        </w:rPr>
      </w:pPr>
    </w:p>
    <w:p w14:paraId="6F641AE6" w14:textId="77777777" w:rsidR="009501D3" w:rsidRDefault="009501D3" w:rsidP="009501D3">
      <w:pPr>
        <w:spacing w:after="0" w:line="240" w:lineRule="auto"/>
        <w:jc w:val="center"/>
        <w:rPr>
          <w:rFonts w:cs="Calibri"/>
          <w:b/>
          <w:bCs/>
          <w:sz w:val="20"/>
          <w:szCs w:val="20"/>
          <w:u w:val="single"/>
          <w:lang w:val="es-ES_tradnl" w:eastAsia="x-none"/>
        </w:rPr>
      </w:pPr>
    </w:p>
    <w:p w14:paraId="0F0BAF77" w14:textId="2350D766" w:rsidR="009501D3" w:rsidRPr="006B221B" w:rsidRDefault="009501D3" w:rsidP="009501D3">
      <w:pPr>
        <w:spacing w:after="0" w:line="240" w:lineRule="auto"/>
        <w:jc w:val="center"/>
        <w:rPr>
          <w:rFonts w:cs="Calibri"/>
          <w:b/>
          <w:bCs/>
          <w:sz w:val="20"/>
          <w:szCs w:val="20"/>
          <w:u w:val="single"/>
          <w:lang w:val="es-ES_tradnl" w:eastAsia="x-none"/>
        </w:rPr>
      </w:pPr>
      <w:r w:rsidRPr="006B221B">
        <w:rPr>
          <w:rFonts w:cs="Calibri"/>
          <w:b/>
          <w:bCs/>
          <w:sz w:val="20"/>
          <w:szCs w:val="20"/>
          <w:u w:val="single"/>
          <w:lang w:val="es-ES_tradnl" w:eastAsia="x-none"/>
        </w:rPr>
        <w:br w:type="page"/>
      </w:r>
    </w:p>
    <w:p w14:paraId="163648D8" w14:textId="77777777" w:rsidR="00622544" w:rsidRDefault="00622544" w:rsidP="009501D3">
      <w:pPr>
        <w:pStyle w:val="Ttulo1"/>
        <w:numPr>
          <w:ilvl w:val="0"/>
          <w:numId w:val="0"/>
        </w:numPr>
        <w:jc w:val="center"/>
        <w:rPr>
          <w:rFonts w:eastAsia="Calibri" w:cs="Arial"/>
          <w:bCs w:val="0"/>
          <w:sz w:val="18"/>
          <w:szCs w:val="18"/>
          <w:lang w:val="es-ES_tradnl"/>
        </w:rPr>
      </w:pPr>
      <w:bookmarkStart w:id="5" w:name="_ADJUNTO_Nº_2"/>
      <w:bookmarkStart w:id="6" w:name="_ADJUNTO_N_"/>
      <w:bookmarkStart w:id="7" w:name="_ANEXO_Nº_2"/>
      <w:bookmarkStart w:id="8" w:name="_ANEXO_N__1"/>
      <w:bookmarkStart w:id="9" w:name="_ADJUNTO_N_4"/>
      <w:bookmarkStart w:id="10" w:name="_ANEXO_N_3"/>
      <w:bookmarkStart w:id="11" w:name="_Toc494794596"/>
      <w:bookmarkStart w:id="12" w:name="_Toc495479985"/>
      <w:bookmarkStart w:id="13" w:name="_Toc499200033"/>
      <w:bookmarkStart w:id="14" w:name="_Toc6229143"/>
      <w:bookmarkEnd w:id="4"/>
      <w:bookmarkEnd w:id="5"/>
      <w:bookmarkEnd w:id="6"/>
      <w:bookmarkEnd w:id="7"/>
      <w:bookmarkEnd w:id="8"/>
      <w:bookmarkEnd w:id="9"/>
      <w:bookmarkEnd w:id="10"/>
    </w:p>
    <w:p w14:paraId="0F4C4A8C" w14:textId="1AF4DE32" w:rsidR="00622544" w:rsidRDefault="00622544" w:rsidP="009501D3">
      <w:pPr>
        <w:pStyle w:val="Ttulo1"/>
        <w:numPr>
          <w:ilvl w:val="0"/>
          <w:numId w:val="0"/>
        </w:numPr>
        <w:jc w:val="center"/>
        <w:rPr>
          <w:rFonts w:eastAsia="Calibri" w:cs="Arial"/>
          <w:bCs w:val="0"/>
          <w:sz w:val="18"/>
          <w:szCs w:val="18"/>
          <w:lang w:val="es-ES_tradnl"/>
        </w:rPr>
      </w:pPr>
    </w:p>
    <w:p w14:paraId="3EFCEB0C" w14:textId="77777777" w:rsidR="000805E9" w:rsidRPr="000805E9" w:rsidRDefault="000805E9" w:rsidP="000805E9">
      <w:pPr>
        <w:rPr>
          <w:lang w:val="es-ES_tradnl" w:eastAsia="x-none"/>
        </w:rPr>
      </w:pPr>
    </w:p>
    <w:p w14:paraId="02A09A2F" w14:textId="77777777" w:rsidR="00622544" w:rsidRDefault="00622544" w:rsidP="009501D3">
      <w:pPr>
        <w:pStyle w:val="Ttulo1"/>
        <w:numPr>
          <w:ilvl w:val="0"/>
          <w:numId w:val="0"/>
        </w:numPr>
        <w:jc w:val="center"/>
        <w:rPr>
          <w:rFonts w:eastAsia="Calibri" w:cs="Arial"/>
          <w:bCs w:val="0"/>
          <w:sz w:val="18"/>
          <w:szCs w:val="18"/>
          <w:lang w:val="es-ES_tradnl"/>
        </w:rPr>
      </w:pPr>
    </w:p>
    <w:p w14:paraId="4E57267F" w14:textId="7CD4968D" w:rsidR="009501D3" w:rsidRPr="00A7490C" w:rsidRDefault="009501D3" w:rsidP="009501D3">
      <w:pPr>
        <w:pStyle w:val="Ttulo1"/>
        <w:numPr>
          <w:ilvl w:val="0"/>
          <w:numId w:val="0"/>
        </w:numPr>
        <w:jc w:val="center"/>
        <w:rPr>
          <w:rFonts w:eastAsia="Calibri" w:cs="Arial"/>
          <w:bCs w:val="0"/>
          <w:sz w:val="18"/>
          <w:szCs w:val="18"/>
          <w:lang w:val="es-ES_tradnl"/>
        </w:rPr>
      </w:pPr>
      <w:r w:rsidRPr="00A7490C">
        <w:rPr>
          <w:rFonts w:eastAsia="Calibri" w:cs="Arial"/>
          <w:bCs w:val="0"/>
          <w:sz w:val="18"/>
          <w:szCs w:val="18"/>
          <w:lang w:val="es-ES_tradnl"/>
        </w:rPr>
        <w:t>DECLARACIÓN JURADA SOBRE PRIVACIDAD Y CONFIDENCIALIDAD EMPRESARIAL DE LA POLÍTICA CORPORATIVA DE SEGURIDAD DE LA INFORMACIÓN Y DEL REGLAMENTO DE SEGURIDAD DE LA INFORMACIÓN DE PETROPERÚ S.A.</w:t>
      </w:r>
      <w:bookmarkEnd w:id="11"/>
      <w:bookmarkEnd w:id="12"/>
      <w:bookmarkEnd w:id="13"/>
      <w:bookmarkEnd w:id="14"/>
    </w:p>
    <w:p w14:paraId="006CADCF" w14:textId="77777777" w:rsidR="009501D3" w:rsidRPr="00A7490C" w:rsidRDefault="009501D3" w:rsidP="009501D3">
      <w:pPr>
        <w:tabs>
          <w:tab w:val="left" w:pos="9000"/>
        </w:tabs>
        <w:spacing w:after="240"/>
        <w:jc w:val="both"/>
        <w:rPr>
          <w:rFonts w:ascii="Arial" w:hAnsi="Arial" w:cs="Arial"/>
          <w:sz w:val="18"/>
          <w:szCs w:val="18"/>
          <w:lang w:val="es-ES_tradnl" w:eastAsia="es-PE"/>
        </w:rPr>
      </w:pPr>
    </w:p>
    <w:p w14:paraId="64547F3E" w14:textId="77777777" w:rsidR="009501D3" w:rsidRPr="00A7490C" w:rsidRDefault="009501D3" w:rsidP="009501D3">
      <w:pPr>
        <w:spacing w:after="60"/>
        <w:ind w:left="5676" w:right="22"/>
        <w:jc w:val="both"/>
        <w:rPr>
          <w:rFonts w:ascii="Arial" w:hAnsi="Arial" w:cs="Arial"/>
          <w:sz w:val="18"/>
          <w:szCs w:val="18"/>
          <w:lang w:val="es-ES_tradnl"/>
        </w:rPr>
      </w:pPr>
      <w:r w:rsidRPr="00A7490C">
        <w:rPr>
          <w:rFonts w:ascii="Arial" w:hAnsi="Arial" w:cs="Arial"/>
          <w:sz w:val="18"/>
          <w:szCs w:val="18"/>
          <w:lang w:val="es-ES_tradnl"/>
        </w:rPr>
        <w:t xml:space="preserve">    </w:t>
      </w:r>
      <w:r w:rsidRPr="00A7490C">
        <w:rPr>
          <w:rFonts w:ascii="Arial" w:hAnsi="Arial" w:cs="Arial"/>
          <w:sz w:val="18"/>
          <w:szCs w:val="18"/>
          <w:lang w:val="es-ES_tradnl"/>
        </w:rPr>
        <w:tab/>
        <w:t xml:space="preserve">        Lugar,…….., de..........</w:t>
      </w:r>
      <w:r>
        <w:rPr>
          <w:rFonts w:ascii="Arial" w:hAnsi="Arial" w:cs="Arial"/>
          <w:sz w:val="18"/>
          <w:szCs w:val="18"/>
          <w:lang w:val="es-ES_tradnl"/>
        </w:rPr>
        <w:t xml:space="preserve"> de 2021</w:t>
      </w:r>
    </w:p>
    <w:p w14:paraId="18A24B56" w14:textId="77777777" w:rsidR="009501D3" w:rsidRPr="00A7490C" w:rsidRDefault="009501D3" w:rsidP="009501D3">
      <w:pPr>
        <w:spacing w:before="120"/>
        <w:ind w:left="720" w:right="22" w:hanging="720"/>
        <w:jc w:val="both"/>
        <w:rPr>
          <w:rFonts w:ascii="Arial" w:hAnsi="Arial" w:cs="Arial"/>
          <w:b/>
          <w:sz w:val="18"/>
          <w:szCs w:val="18"/>
          <w:lang w:val="es-ES_tradnl"/>
        </w:rPr>
      </w:pPr>
    </w:p>
    <w:p w14:paraId="2530F112" w14:textId="77777777" w:rsidR="009501D3" w:rsidRPr="00A7490C" w:rsidRDefault="009501D3" w:rsidP="009501D3">
      <w:pPr>
        <w:spacing w:after="0" w:line="240" w:lineRule="auto"/>
        <w:ind w:right="53"/>
        <w:jc w:val="both"/>
        <w:rPr>
          <w:rFonts w:ascii="Arial" w:hAnsi="Arial" w:cs="Arial"/>
          <w:b/>
          <w:sz w:val="18"/>
          <w:szCs w:val="18"/>
          <w:lang w:val="es-ES_tradnl"/>
        </w:rPr>
      </w:pPr>
      <w:r w:rsidRPr="00A7490C">
        <w:rPr>
          <w:rFonts w:ascii="Arial" w:hAnsi="Arial" w:cs="Arial"/>
          <w:b/>
          <w:sz w:val="18"/>
          <w:szCs w:val="18"/>
          <w:lang w:val="es-ES_tradnl"/>
        </w:rPr>
        <w:t>Señores:</w:t>
      </w:r>
    </w:p>
    <w:p w14:paraId="619CF64F" w14:textId="77777777" w:rsidR="009501D3" w:rsidRPr="00A7490C" w:rsidRDefault="009501D3" w:rsidP="009501D3">
      <w:pPr>
        <w:spacing w:after="0" w:line="240" w:lineRule="auto"/>
        <w:ind w:left="654" w:right="22" w:hanging="654"/>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5DA22C6F" w14:textId="0204ADEC" w:rsidR="009501D3" w:rsidRDefault="009501D3" w:rsidP="009501D3">
      <w:pPr>
        <w:spacing w:after="0" w:line="240" w:lineRule="auto"/>
        <w:ind w:left="720" w:right="22" w:hanging="720"/>
        <w:jc w:val="both"/>
        <w:rPr>
          <w:rFonts w:ascii="Arial" w:hAnsi="Arial" w:cs="Arial"/>
          <w:b/>
          <w:sz w:val="18"/>
          <w:szCs w:val="18"/>
          <w:u w:val="single"/>
          <w:lang w:val="es-ES_tradnl"/>
        </w:rPr>
      </w:pPr>
      <w:r w:rsidRPr="00A7490C">
        <w:rPr>
          <w:rFonts w:ascii="Arial" w:hAnsi="Arial" w:cs="Arial"/>
          <w:b/>
          <w:sz w:val="18"/>
          <w:szCs w:val="18"/>
          <w:u w:val="single"/>
          <w:lang w:val="es-ES_tradnl"/>
        </w:rPr>
        <w:t xml:space="preserve">Presente. </w:t>
      </w:r>
      <w:r w:rsidR="00066897">
        <w:rPr>
          <w:rFonts w:ascii="Arial" w:hAnsi="Arial" w:cs="Arial"/>
          <w:b/>
          <w:sz w:val="18"/>
          <w:szCs w:val="18"/>
          <w:u w:val="single"/>
          <w:lang w:val="es-ES_tradnl"/>
        </w:rPr>
        <w:t>–</w:t>
      </w:r>
    </w:p>
    <w:p w14:paraId="287EBCB4" w14:textId="77777777" w:rsidR="00066897" w:rsidRPr="00A7490C" w:rsidRDefault="00066897" w:rsidP="009501D3">
      <w:pPr>
        <w:spacing w:after="0" w:line="240" w:lineRule="auto"/>
        <w:ind w:left="720" w:right="22" w:hanging="720"/>
        <w:jc w:val="both"/>
        <w:rPr>
          <w:rFonts w:ascii="Arial" w:hAnsi="Arial" w:cs="Arial"/>
          <w:b/>
          <w:sz w:val="18"/>
          <w:szCs w:val="18"/>
          <w:u w:val="single"/>
          <w:lang w:val="es-ES_tradnl"/>
        </w:rPr>
      </w:pPr>
    </w:p>
    <w:p w14:paraId="64E1351A" w14:textId="77777777" w:rsidR="00066897" w:rsidRPr="00A7490C" w:rsidRDefault="00066897" w:rsidP="00066897">
      <w:pPr>
        <w:tabs>
          <w:tab w:val="right" w:pos="9072"/>
        </w:tabs>
        <w:jc w:val="both"/>
        <w:rPr>
          <w:rFonts w:ascii="Arial" w:hAnsi="Arial" w:cs="Arial"/>
          <w:b/>
          <w:sz w:val="18"/>
          <w:szCs w:val="18"/>
          <w:lang w:val="es-ES_tradnl"/>
        </w:rPr>
      </w:pPr>
    </w:p>
    <w:p w14:paraId="61278223"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3B8710D"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15D5CEA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26B9ACD8"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6726790B" w14:textId="77777777" w:rsidR="009501D3" w:rsidRPr="00A7490C" w:rsidRDefault="009501D3" w:rsidP="009501D3">
      <w:pPr>
        <w:spacing w:after="0" w:line="240" w:lineRule="auto"/>
        <w:ind w:left="709" w:right="193" w:hanging="567"/>
        <w:jc w:val="both"/>
        <w:rPr>
          <w:rFonts w:ascii="Arial" w:hAnsi="Arial" w:cs="Arial"/>
          <w:sz w:val="18"/>
          <w:szCs w:val="18"/>
          <w:lang w:val="es-ES_tradnl" w:eastAsia="es-PE"/>
        </w:rPr>
      </w:pPr>
    </w:p>
    <w:p w14:paraId="49FE828C" w14:textId="77777777" w:rsidR="009501D3" w:rsidRPr="00A7490C" w:rsidRDefault="009501D3" w:rsidP="009501D3">
      <w:pPr>
        <w:tabs>
          <w:tab w:val="left" w:pos="9000"/>
        </w:tabs>
        <w:ind w:right="53"/>
        <w:jc w:val="both"/>
        <w:rPr>
          <w:rFonts w:ascii="Arial" w:hAnsi="Arial" w:cs="Arial"/>
          <w:sz w:val="18"/>
          <w:szCs w:val="18"/>
          <w:lang w:val="es-ES_tradnl" w:eastAsia="es-PE"/>
        </w:rPr>
      </w:pPr>
      <w:r w:rsidRPr="00A7490C">
        <w:rPr>
          <w:rFonts w:ascii="Arial" w:hAnsi="Arial" w:cs="Arial"/>
          <w:sz w:val="18"/>
          <w:szCs w:val="18"/>
          <w:lang w:val="es-ES_tradnl" w:eastAsia="es-PE"/>
        </w:rPr>
        <w:t>(Nombre del Postor), con R.U.C. N° ……………, con domicilio legal en ....... ....…........................., teléfono..............., e-mail....................……......................, identificado con D.N.I. N° ………………., declaramos bajo juramento lo siguiente:</w:t>
      </w:r>
    </w:p>
    <w:p w14:paraId="43E30FBF" w14:textId="77777777" w:rsidR="009501D3" w:rsidRPr="00A7490C" w:rsidRDefault="009501D3" w:rsidP="009501D3">
      <w:pPr>
        <w:tabs>
          <w:tab w:val="left" w:pos="9000"/>
        </w:tabs>
        <w:ind w:right="53"/>
        <w:jc w:val="both"/>
        <w:rPr>
          <w:rFonts w:ascii="Arial" w:hAnsi="Arial" w:cs="Arial"/>
          <w:sz w:val="18"/>
          <w:szCs w:val="18"/>
          <w:lang w:val="es-ES_tradnl" w:eastAsia="es-PE"/>
        </w:rPr>
      </w:pPr>
    </w:p>
    <w:p w14:paraId="78DFF8E3" w14:textId="77777777" w:rsidR="009501D3" w:rsidRPr="00A7490C" w:rsidRDefault="009501D3" w:rsidP="009501D3">
      <w:pPr>
        <w:autoSpaceDE w:val="0"/>
        <w:autoSpaceDN w:val="0"/>
        <w:adjustRightInd w:val="0"/>
        <w:ind w:right="53"/>
        <w:jc w:val="both"/>
        <w:rPr>
          <w:rFonts w:ascii="Arial" w:hAnsi="Arial" w:cs="Arial"/>
          <w:sz w:val="18"/>
          <w:szCs w:val="18"/>
          <w:lang w:val="es-ES_tradnl"/>
        </w:rPr>
      </w:pPr>
      <w:r w:rsidRPr="00A7490C">
        <w:rPr>
          <w:rFonts w:ascii="Arial" w:hAnsi="Arial" w:cs="Arial"/>
          <w:sz w:val="18"/>
          <w:szCs w:val="18"/>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35C08E3" w14:textId="77777777" w:rsidR="009501D3" w:rsidRPr="00A7490C" w:rsidRDefault="009501D3" w:rsidP="009501D3">
      <w:pPr>
        <w:autoSpaceDE w:val="0"/>
        <w:autoSpaceDN w:val="0"/>
        <w:adjustRightInd w:val="0"/>
        <w:ind w:right="53"/>
        <w:jc w:val="both"/>
        <w:rPr>
          <w:rFonts w:ascii="Arial" w:hAnsi="Arial" w:cs="Arial"/>
          <w:sz w:val="18"/>
          <w:szCs w:val="18"/>
          <w:lang w:val="es-ES_tradnl"/>
        </w:rPr>
      </w:pPr>
      <w:r w:rsidRPr="00A7490C">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Pr>
          <w:rStyle w:val="Refdenotaalpie"/>
          <w:rFonts w:ascii="Arial" w:hAnsi="Arial" w:cs="Arial"/>
          <w:sz w:val="18"/>
          <w:szCs w:val="18"/>
          <w:lang w:val="es-ES_tradnl"/>
        </w:rPr>
        <w:footnoteReference w:id="2"/>
      </w:r>
    </w:p>
    <w:p w14:paraId="3CCDC003" w14:textId="77777777" w:rsidR="009501D3" w:rsidRPr="00A7490C" w:rsidRDefault="009501D3" w:rsidP="009501D3">
      <w:pPr>
        <w:spacing w:after="120"/>
        <w:jc w:val="both"/>
        <w:rPr>
          <w:rFonts w:ascii="Arial" w:hAnsi="Arial" w:cs="Arial"/>
          <w:sz w:val="18"/>
          <w:szCs w:val="18"/>
          <w:lang w:val="es-ES_tradnl"/>
        </w:rPr>
      </w:pPr>
    </w:p>
    <w:p w14:paraId="3C4BFADF" w14:textId="77777777" w:rsidR="009501D3" w:rsidRDefault="009501D3" w:rsidP="009501D3">
      <w:pPr>
        <w:spacing w:after="120"/>
        <w:jc w:val="both"/>
        <w:rPr>
          <w:rFonts w:ascii="Arial" w:hAnsi="Arial" w:cs="Arial"/>
          <w:sz w:val="18"/>
          <w:szCs w:val="18"/>
          <w:lang w:val="es-ES_tradnl"/>
        </w:rPr>
      </w:pPr>
    </w:p>
    <w:p w14:paraId="49E4174D" w14:textId="77777777" w:rsidR="009501D3" w:rsidRDefault="009501D3" w:rsidP="009501D3">
      <w:pPr>
        <w:spacing w:after="120"/>
        <w:jc w:val="both"/>
        <w:rPr>
          <w:rFonts w:ascii="Arial" w:hAnsi="Arial" w:cs="Arial"/>
          <w:sz w:val="18"/>
          <w:szCs w:val="18"/>
          <w:lang w:val="es-ES_tradnl"/>
        </w:rPr>
      </w:pPr>
    </w:p>
    <w:p w14:paraId="4E5EBA17" w14:textId="77777777" w:rsidR="009501D3" w:rsidRPr="00A7490C" w:rsidRDefault="009501D3" w:rsidP="009501D3">
      <w:pPr>
        <w:spacing w:after="120"/>
        <w:jc w:val="both"/>
        <w:rPr>
          <w:rFonts w:ascii="Arial" w:hAnsi="Arial" w:cs="Arial"/>
          <w:sz w:val="18"/>
          <w:szCs w:val="18"/>
          <w:lang w:val="es-ES_tradnl"/>
        </w:rPr>
      </w:pPr>
    </w:p>
    <w:p w14:paraId="2315EB62" w14:textId="77777777" w:rsidR="009501D3" w:rsidRPr="00A7490C" w:rsidRDefault="009501D3" w:rsidP="009501D3">
      <w:pPr>
        <w:spacing w:after="120"/>
        <w:jc w:val="both"/>
        <w:rPr>
          <w:rFonts w:ascii="Arial" w:hAnsi="Arial" w:cs="Arial"/>
          <w:b/>
          <w:sz w:val="18"/>
          <w:szCs w:val="18"/>
          <w:u w:val="single"/>
          <w:lang w:val="es-ES_tradnl" w:eastAsia="es-PE"/>
        </w:rPr>
      </w:pPr>
    </w:p>
    <w:p w14:paraId="1AF3DF14" w14:textId="77777777" w:rsidR="009501D3" w:rsidRPr="00A7490C" w:rsidRDefault="009501D3" w:rsidP="009501D3">
      <w:pPr>
        <w:tabs>
          <w:tab w:val="left" w:pos="3969"/>
        </w:tabs>
        <w:spacing w:after="0"/>
        <w:jc w:val="both"/>
        <w:rPr>
          <w:rFonts w:ascii="Arial" w:hAnsi="Arial" w:cs="Arial"/>
          <w:sz w:val="18"/>
          <w:szCs w:val="18"/>
          <w:lang w:val="es-ES_tradnl" w:eastAsia="es-PE"/>
        </w:rPr>
      </w:pPr>
      <w:r w:rsidRPr="00A7490C">
        <w:rPr>
          <w:rFonts w:ascii="Arial" w:hAnsi="Arial" w:cs="Arial"/>
          <w:sz w:val="18"/>
          <w:szCs w:val="18"/>
          <w:lang w:val="es-ES_tradnl" w:eastAsia="es-PE"/>
        </w:rPr>
        <w:t>……………………………………………..</w:t>
      </w:r>
    </w:p>
    <w:p w14:paraId="18C1B8E4" w14:textId="77777777" w:rsidR="009501D3" w:rsidRPr="00A7490C" w:rsidRDefault="009501D3" w:rsidP="009501D3">
      <w:pPr>
        <w:spacing w:after="60"/>
        <w:jc w:val="both"/>
        <w:rPr>
          <w:rFonts w:ascii="Arial" w:hAnsi="Arial" w:cs="Arial"/>
          <w:sz w:val="18"/>
          <w:szCs w:val="18"/>
          <w:lang w:val="es-ES_tradnl" w:eastAsia="es-PE"/>
        </w:rPr>
      </w:pPr>
      <w:r w:rsidRPr="00A7490C">
        <w:rPr>
          <w:rFonts w:ascii="Arial" w:hAnsi="Arial" w:cs="Arial"/>
          <w:sz w:val="18"/>
          <w:szCs w:val="18"/>
          <w:lang w:val="es-ES_tradnl" w:eastAsia="es-PE"/>
        </w:rPr>
        <w:t xml:space="preserve">Representante Legal del Postor </w:t>
      </w:r>
    </w:p>
    <w:p w14:paraId="5ADEC643" w14:textId="77777777" w:rsidR="009501D3" w:rsidRPr="00A7490C" w:rsidRDefault="009501D3" w:rsidP="009501D3">
      <w:pPr>
        <w:spacing w:after="60"/>
        <w:jc w:val="both"/>
        <w:rPr>
          <w:rFonts w:ascii="Arial" w:hAnsi="Arial" w:cs="Arial"/>
          <w:b/>
          <w:sz w:val="18"/>
          <w:szCs w:val="18"/>
          <w:u w:val="single"/>
          <w:lang w:val="es-ES_tradnl"/>
        </w:rPr>
      </w:pPr>
      <w:r w:rsidRPr="00A7490C">
        <w:rPr>
          <w:rFonts w:ascii="Arial" w:hAnsi="Arial" w:cs="Arial"/>
          <w:sz w:val="18"/>
          <w:szCs w:val="18"/>
          <w:lang w:val="es-ES_tradnl" w:eastAsia="es-PE"/>
        </w:rPr>
        <w:t>Razón Social o DNI</w:t>
      </w:r>
    </w:p>
    <w:p w14:paraId="2F68E476" w14:textId="77777777" w:rsidR="009501D3" w:rsidRDefault="009501D3" w:rsidP="009501D3">
      <w:pPr>
        <w:spacing w:after="60"/>
        <w:jc w:val="both"/>
        <w:rPr>
          <w:rFonts w:ascii="Arial" w:hAnsi="Arial" w:cs="Arial"/>
          <w:b/>
          <w:sz w:val="18"/>
          <w:szCs w:val="18"/>
          <w:u w:val="single"/>
          <w:lang w:val="es-ES_tradnl"/>
        </w:rPr>
      </w:pPr>
    </w:p>
    <w:p w14:paraId="661160D3" w14:textId="77777777" w:rsidR="009501D3" w:rsidRDefault="009501D3" w:rsidP="009501D3">
      <w:pPr>
        <w:spacing w:after="60"/>
        <w:jc w:val="both"/>
        <w:rPr>
          <w:rFonts w:ascii="Arial" w:hAnsi="Arial" w:cs="Arial"/>
          <w:b/>
          <w:sz w:val="18"/>
          <w:szCs w:val="18"/>
          <w:u w:val="single"/>
          <w:lang w:val="es-ES_tradnl"/>
        </w:rPr>
      </w:pPr>
    </w:p>
    <w:p w14:paraId="43BC7650" w14:textId="77777777" w:rsidR="009501D3" w:rsidRDefault="009501D3" w:rsidP="009501D3">
      <w:pPr>
        <w:spacing w:after="60"/>
        <w:jc w:val="both"/>
        <w:rPr>
          <w:rFonts w:ascii="Arial" w:hAnsi="Arial" w:cs="Arial"/>
          <w:b/>
          <w:sz w:val="18"/>
          <w:szCs w:val="18"/>
          <w:u w:val="single"/>
          <w:lang w:val="es-ES_tradnl"/>
        </w:rPr>
      </w:pPr>
    </w:p>
    <w:p w14:paraId="3013B7FA" w14:textId="12DD41EE" w:rsidR="009501D3" w:rsidRDefault="009501D3" w:rsidP="009501D3">
      <w:pPr>
        <w:spacing w:after="60"/>
        <w:jc w:val="both"/>
        <w:rPr>
          <w:rFonts w:ascii="Arial" w:hAnsi="Arial" w:cs="Arial"/>
          <w:b/>
          <w:sz w:val="18"/>
          <w:szCs w:val="18"/>
          <w:u w:val="single"/>
          <w:lang w:val="es-ES_tradnl"/>
        </w:rPr>
      </w:pPr>
    </w:p>
    <w:p w14:paraId="4D370174" w14:textId="7F0AE3ED" w:rsidR="009501D3" w:rsidRDefault="009501D3" w:rsidP="009501D3">
      <w:pPr>
        <w:spacing w:after="60"/>
        <w:jc w:val="both"/>
        <w:rPr>
          <w:rFonts w:ascii="Arial" w:hAnsi="Arial" w:cs="Arial"/>
          <w:b/>
          <w:sz w:val="18"/>
          <w:szCs w:val="18"/>
          <w:u w:val="single"/>
          <w:lang w:val="es-ES_tradnl"/>
        </w:rPr>
      </w:pPr>
    </w:p>
    <w:p w14:paraId="5FD6EDD0" w14:textId="536E21FF" w:rsidR="009501D3" w:rsidRDefault="009501D3" w:rsidP="009501D3">
      <w:pPr>
        <w:spacing w:after="60"/>
        <w:jc w:val="both"/>
        <w:rPr>
          <w:rFonts w:ascii="Arial" w:hAnsi="Arial" w:cs="Arial"/>
          <w:b/>
          <w:sz w:val="18"/>
          <w:szCs w:val="18"/>
          <w:u w:val="single"/>
          <w:lang w:val="es-ES_tradnl"/>
        </w:rPr>
      </w:pPr>
    </w:p>
    <w:p w14:paraId="431B20E2" w14:textId="02C95180" w:rsidR="009501D3" w:rsidRDefault="009501D3" w:rsidP="009501D3">
      <w:pPr>
        <w:spacing w:after="60"/>
        <w:jc w:val="both"/>
        <w:rPr>
          <w:rFonts w:ascii="Arial" w:hAnsi="Arial" w:cs="Arial"/>
          <w:b/>
          <w:sz w:val="18"/>
          <w:szCs w:val="18"/>
          <w:u w:val="single"/>
          <w:lang w:val="es-ES_tradnl"/>
        </w:rPr>
      </w:pPr>
    </w:p>
    <w:p w14:paraId="00485559" w14:textId="71FEF380" w:rsidR="009501D3" w:rsidRDefault="009501D3" w:rsidP="009501D3">
      <w:pPr>
        <w:spacing w:after="60"/>
        <w:jc w:val="both"/>
        <w:rPr>
          <w:rFonts w:ascii="Arial" w:hAnsi="Arial" w:cs="Arial"/>
          <w:b/>
          <w:sz w:val="18"/>
          <w:szCs w:val="18"/>
          <w:u w:val="single"/>
          <w:lang w:val="es-ES_tradnl"/>
        </w:rPr>
      </w:pPr>
    </w:p>
    <w:p w14:paraId="5CD060DE" w14:textId="77777777" w:rsidR="009501D3" w:rsidRDefault="009501D3" w:rsidP="009501D3">
      <w:pPr>
        <w:spacing w:after="60"/>
        <w:jc w:val="both"/>
        <w:rPr>
          <w:rFonts w:ascii="Arial" w:hAnsi="Arial" w:cs="Arial"/>
          <w:b/>
          <w:sz w:val="18"/>
          <w:szCs w:val="18"/>
          <w:u w:val="single"/>
          <w:lang w:val="es-ES_tradnl"/>
        </w:rPr>
      </w:pPr>
    </w:p>
    <w:p w14:paraId="7F85AE49" w14:textId="77777777" w:rsidR="009501D3" w:rsidRDefault="009501D3" w:rsidP="009501D3">
      <w:pPr>
        <w:spacing w:after="60"/>
        <w:jc w:val="both"/>
        <w:rPr>
          <w:rFonts w:ascii="Arial" w:hAnsi="Arial" w:cs="Arial"/>
          <w:b/>
          <w:sz w:val="18"/>
          <w:szCs w:val="18"/>
          <w:u w:val="single"/>
          <w:lang w:val="es-ES_tradnl"/>
        </w:rPr>
      </w:pPr>
    </w:p>
    <w:p w14:paraId="467C16C3" w14:textId="77777777" w:rsidR="009501D3" w:rsidRDefault="009501D3" w:rsidP="009501D3">
      <w:pPr>
        <w:spacing w:after="60"/>
        <w:jc w:val="both"/>
        <w:rPr>
          <w:rFonts w:ascii="Arial" w:hAnsi="Arial" w:cs="Arial"/>
          <w:b/>
          <w:sz w:val="18"/>
          <w:szCs w:val="18"/>
          <w:u w:val="single"/>
          <w:lang w:val="es-ES_tradnl"/>
        </w:rPr>
      </w:pPr>
    </w:p>
    <w:p w14:paraId="21821494" w14:textId="77777777" w:rsidR="009501D3" w:rsidRDefault="009501D3" w:rsidP="009501D3">
      <w:pPr>
        <w:spacing w:after="60"/>
        <w:jc w:val="both"/>
        <w:rPr>
          <w:rFonts w:ascii="Arial" w:hAnsi="Arial" w:cs="Arial"/>
          <w:b/>
          <w:sz w:val="18"/>
          <w:szCs w:val="18"/>
          <w:u w:val="single"/>
          <w:lang w:val="es-ES_tradnl"/>
        </w:rPr>
      </w:pPr>
    </w:p>
    <w:p w14:paraId="165C2E29" w14:textId="77777777" w:rsidR="009501D3" w:rsidRDefault="009501D3" w:rsidP="009501D3">
      <w:pPr>
        <w:spacing w:after="60"/>
        <w:jc w:val="both"/>
        <w:rPr>
          <w:rFonts w:ascii="Arial" w:hAnsi="Arial" w:cs="Arial"/>
          <w:b/>
          <w:sz w:val="18"/>
          <w:szCs w:val="18"/>
          <w:u w:val="single"/>
          <w:lang w:val="es-ES_tradnl"/>
        </w:rPr>
      </w:pPr>
    </w:p>
    <w:p w14:paraId="69639DCE" w14:textId="77777777" w:rsidR="009501D3" w:rsidRPr="00A7490C" w:rsidRDefault="009501D3" w:rsidP="009501D3">
      <w:pPr>
        <w:pStyle w:val="Ttulo1"/>
        <w:numPr>
          <w:ilvl w:val="0"/>
          <w:numId w:val="0"/>
        </w:numPr>
        <w:jc w:val="center"/>
        <w:rPr>
          <w:bCs w:val="0"/>
          <w:sz w:val="18"/>
          <w:lang w:val="es-ES_tradnl"/>
        </w:rPr>
      </w:pPr>
      <w:bookmarkStart w:id="15" w:name="_Toc494794598"/>
      <w:bookmarkStart w:id="16" w:name="_Toc495479987"/>
      <w:bookmarkStart w:id="17" w:name="_Toc499200035"/>
      <w:bookmarkStart w:id="18" w:name="_Toc6229145"/>
      <w:r w:rsidRPr="00A7490C">
        <w:rPr>
          <w:bCs w:val="0"/>
          <w:sz w:val="18"/>
          <w:lang w:val="es-ES_tradnl"/>
        </w:rPr>
        <w:t>ACUERDO DE CONFIDENCIALIDAD CON TERCEROS</w:t>
      </w:r>
      <w:bookmarkEnd w:id="15"/>
      <w:bookmarkEnd w:id="16"/>
      <w:bookmarkEnd w:id="17"/>
      <w:bookmarkEnd w:id="18"/>
    </w:p>
    <w:p w14:paraId="2DA9C98B" w14:textId="77777777" w:rsidR="009501D3" w:rsidRPr="00A7490C" w:rsidRDefault="009501D3" w:rsidP="009501D3">
      <w:pPr>
        <w:spacing w:before="120"/>
        <w:ind w:left="720" w:right="22" w:hanging="720"/>
        <w:jc w:val="both"/>
        <w:rPr>
          <w:rFonts w:ascii="Arial" w:eastAsia="Times New Roman" w:hAnsi="Arial" w:cs="Arial"/>
          <w:sz w:val="18"/>
          <w:szCs w:val="18"/>
          <w:lang w:val="es-ES_tradnl" w:eastAsia="es-PE"/>
        </w:rPr>
      </w:pPr>
    </w:p>
    <w:p w14:paraId="65A5ADF0" w14:textId="77777777" w:rsidR="009501D3" w:rsidRPr="00A7490C" w:rsidRDefault="009501D3" w:rsidP="009501D3">
      <w:pPr>
        <w:spacing w:after="60"/>
        <w:ind w:left="5676" w:right="22"/>
        <w:jc w:val="right"/>
        <w:rPr>
          <w:rFonts w:ascii="Arial" w:hAnsi="Arial" w:cs="Arial"/>
          <w:sz w:val="18"/>
          <w:szCs w:val="18"/>
          <w:lang w:val="es-ES_tradnl"/>
        </w:rPr>
      </w:pPr>
      <w:r w:rsidRPr="00A7490C">
        <w:rPr>
          <w:rFonts w:ascii="Arial" w:hAnsi="Arial" w:cs="Arial"/>
          <w:sz w:val="18"/>
          <w:szCs w:val="18"/>
          <w:lang w:val="es-ES_tradnl"/>
        </w:rPr>
        <w:t>Lugar</w:t>
      </w:r>
      <w:r>
        <w:rPr>
          <w:rFonts w:ascii="Arial" w:hAnsi="Arial" w:cs="Arial"/>
          <w:sz w:val="18"/>
          <w:szCs w:val="18"/>
          <w:lang w:val="es-ES_tradnl"/>
        </w:rPr>
        <w:t>,…….., de.......... de 2021</w:t>
      </w:r>
    </w:p>
    <w:p w14:paraId="200EC53A" w14:textId="77777777" w:rsidR="009501D3" w:rsidRPr="00A7490C" w:rsidRDefault="009501D3" w:rsidP="009501D3">
      <w:pPr>
        <w:spacing w:after="0" w:line="240" w:lineRule="auto"/>
        <w:ind w:right="53"/>
        <w:jc w:val="both"/>
        <w:rPr>
          <w:rFonts w:ascii="Arial" w:hAnsi="Arial" w:cs="Arial"/>
          <w:b/>
          <w:sz w:val="18"/>
          <w:szCs w:val="18"/>
          <w:lang w:val="es-ES_tradnl"/>
        </w:rPr>
      </w:pPr>
      <w:r w:rsidRPr="00A7490C">
        <w:rPr>
          <w:rFonts w:ascii="Arial" w:hAnsi="Arial" w:cs="Arial"/>
          <w:b/>
          <w:sz w:val="18"/>
          <w:szCs w:val="18"/>
          <w:lang w:val="es-ES_tradnl"/>
        </w:rPr>
        <w:t>Señores:</w:t>
      </w:r>
    </w:p>
    <w:p w14:paraId="71B11144" w14:textId="77777777" w:rsidR="009501D3" w:rsidRPr="00A7490C" w:rsidRDefault="009501D3" w:rsidP="009501D3">
      <w:pPr>
        <w:spacing w:after="0" w:line="240" w:lineRule="auto"/>
        <w:ind w:left="654" w:right="22" w:hanging="654"/>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30F05DAF" w14:textId="77777777" w:rsidR="009501D3" w:rsidRPr="00A7490C" w:rsidRDefault="009501D3" w:rsidP="009501D3">
      <w:pPr>
        <w:spacing w:after="0" w:line="240" w:lineRule="auto"/>
        <w:ind w:left="720" w:right="22" w:hanging="720"/>
        <w:jc w:val="both"/>
        <w:rPr>
          <w:rFonts w:ascii="Arial" w:hAnsi="Arial" w:cs="Arial"/>
          <w:b/>
          <w:sz w:val="18"/>
          <w:szCs w:val="18"/>
          <w:u w:val="single"/>
          <w:lang w:val="es-ES_tradnl"/>
        </w:rPr>
      </w:pPr>
      <w:r w:rsidRPr="00A7490C">
        <w:rPr>
          <w:rFonts w:ascii="Arial" w:hAnsi="Arial" w:cs="Arial"/>
          <w:b/>
          <w:sz w:val="18"/>
          <w:szCs w:val="18"/>
          <w:u w:val="single"/>
          <w:lang w:val="es-ES_tradnl"/>
        </w:rPr>
        <w:t>Presente.-</w:t>
      </w:r>
    </w:p>
    <w:p w14:paraId="1046BF58" w14:textId="77777777" w:rsidR="009501D3" w:rsidRPr="00A7490C" w:rsidRDefault="009501D3" w:rsidP="009501D3">
      <w:pPr>
        <w:tabs>
          <w:tab w:val="right" w:pos="9072"/>
        </w:tabs>
        <w:jc w:val="both"/>
        <w:rPr>
          <w:rFonts w:ascii="Arial" w:hAnsi="Arial" w:cs="Arial"/>
          <w:b/>
          <w:sz w:val="18"/>
          <w:szCs w:val="18"/>
          <w:lang w:val="es-ES_tradnl"/>
        </w:rPr>
      </w:pPr>
    </w:p>
    <w:p w14:paraId="46648DDE"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1AA34AE7"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057D3DD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13567C12" w14:textId="77777777" w:rsidR="009501D3" w:rsidRDefault="009501D3" w:rsidP="009501D3">
      <w:pPr>
        <w:spacing w:after="0" w:line="240" w:lineRule="auto"/>
        <w:ind w:left="709" w:right="193" w:hanging="567"/>
        <w:jc w:val="both"/>
        <w:rPr>
          <w:rFonts w:ascii="Arial" w:eastAsia="Times New Roman" w:hAnsi="Arial" w:cs="Arial"/>
          <w:sz w:val="18"/>
          <w:szCs w:val="18"/>
          <w:lang w:val="es-ES_tradnl"/>
        </w:rPr>
      </w:pPr>
    </w:p>
    <w:p w14:paraId="77E2736F" w14:textId="77777777" w:rsidR="009501D3" w:rsidRDefault="009501D3" w:rsidP="009501D3">
      <w:pPr>
        <w:spacing w:after="0" w:line="240" w:lineRule="auto"/>
        <w:ind w:left="709" w:right="193" w:hanging="567"/>
        <w:jc w:val="both"/>
        <w:rPr>
          <w:rFonts w:ascii="Arial" w:eastAsia="Times New Roman" w:hAnsi="Arial" w:cs="Arial"/>
          <w:sz w:val="18"/>
          <w:szCs w:val="18"/>
          <w:lang w:val="es-ES_tradnl"/>
        </w:rPr>
      </w:pPr>
    </w:p>
    <w:p w14:paraId="457372AB" w14:textId="77777777" w:rsidR="009501D3" w:rsidRPr="006B221B" w:rsidRDefault="009501D3" w:rsidP="009501D3">
      <w:pPr>
        <w:spacing w:after="0" w:line="240" w:lineRule="auto"/>
        <w:ind w:left="709" w:right="193" w:hanging="567"/>
        <w:jc w:val="both"/>
        <w:rPr>
          <w:rFonts w:ascii="Arial" w:eastAsia="Times New Roman" w:hAnsi="Arial" w:cs="Arial"/>
          <w:sz w:val="18"/>
          <w:szCs w:val="18"/>
          <w:lang w:val="es-ES_tradnl"/>
        </w:rPr>
      </w:pPr>
    </w:p>
    <w:p w14:paraId="7902E202" w14:textId="77777777" w:rsidR="009501D3" w:rsidRPr="00A7490C" w:rsidRDefault="009501D3" w:rsidP="009501D3">
      <w:pPr>
        <w:tabs>
          <w:tab w:val="center" w:pos="4252"/>
          <w:tab w:val="right" w:pos="8504"/>
        </w:tabs>
        <w:jc w:val="both"/>
        <w:rPr>
          <w:rFonts w:ascii="Arial" w:hAnsi="Arial" w:cs="Arial"/>
          <w:i/>
          <w:sz w:val="18"/>
          <w:szCs w:val="18"/>
          <w:lang w:val="es-ES_tradnl"/>
        </w:rPr>
      </w:pPr>
      <w:r w:rsidRPr="00A7490C">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7EA56966" w14:textId="77777777" w:rsidR="009501D3" w:rsidRPr="00A7490C" w:rsidRDefault="009501D3" w:rsidP="009501D3">
      <w:pPr>
        <w:tabs>
          <w:tab w:val="center" w:pos="4252"/>
          <w:tab w:val="right" w:pos="8504"/>
        </w:tabs>
        <w:jc w:val="both"/>
        <w:rPr>
          <w:rFonts w:ascii="Arial" w:hAnsi="Arial" w:cs="Arial"/>
          <w:i/>
          <w:sz w:val="18"/>
          <w:szCs w:val="18"/>
          <w:lang w:val="es-ES_tradnl"/>
        </w:rPr>
      </w:pPr>
      <w:r w:rsidRPr="00A7490C">
        <w:rPr>
          <w:rFonts w:ascii="Arial" w:hAnsi="Arial" w:cs="Arial"/>
          <w:i/>
          <w:sz w:val="18"/>
          <w:szCs w:val="18"/>
          <w:lang w:val="es-ES_tradnl"/>
        </w:rPr>
        <w:t>(Indicar el nombre del servicio)</w:t>
      </w:r>
    </w:p>
    <w:p w14:paraId="2AC965DE" w14:textId="77777777" w:rsidR="009501D3" w:rsidRPr="00A7490C" w:rsidRDefault="009501D3" w:rsidP="009501D3">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0B55BA36" w14:textId="77777777" w:rsidR="009501D3" w:rsidRPr="00A7490C" w:rsidRDefault="009501D3" w:rsidP="009501D3">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ab/>
        <w:t>Al mismo tiempo declaro conocer y estar de acuerdo con lo siguiente:</w:t>
      </w:r>
    </w:p>
    <w:p w14:paraId="72D564CF" w14:textId="77777777" w:rsidR="009501D3" w:rsidRPr="00A7490C" w:rsidRDefault="009501D3" w:rsidP="009501D3">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La Política Corporativa, Reglamento, Procedimientos y Lineamientos de Seguridad de la Información de PETROPERÚ.</w:t>
      </w:r>
    </w:p>
    <w:p w14:paraId="7F894611" w14:textId="77777777" w:rsidR="009501D3" w:rsidRPr="00A7490C" w:rsidRDefault="009501D3" w:rsidP="009501D3">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5051F788" w14:textId="77777777" w:rsidR="009501D3" w:rsidRPr="00A7490C" w:rsidRDefault="009501D3" w:rsidP="009501D3">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7391F1E6" w14:textId="77777777" w:rsidR="009501D3" w:rsidRPr="00A7490C" w:rsidRDefault="009501D3" w:rsidP="009501D3">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40F9E80F"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4E4869AE"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4B0B1712"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0380E5BC" w14:textId="77777777" w:rsidR="009501D3" w:rsidRPr="00A7490C" w:rsidRDefault="009501D3" w:rsidP="009501D3">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Firma</w:t>
      </w:r>
      <w:r w:rsidRPr="00A7490C">
        <w:rPr>
          <w:rFonts w:ascii="Arial" w:eastAsia="Times New Roman" w:hAnsi="Arial" w:cs="Arial"/>
          <w:i/>
          <w:sz w:val="18"/>
          <w:szCs w:val="18"/>
          <w:lang w:val="es-ES_tradnl" w:eastAsia="es-PE"/>
        </w:rPr>
        <w:tab/>
        <w:t>:</w:t>
      </w:r>
    </w:p>
    <w:p w14:paraId="02FA08C2" w14:textId="77777777" w:rsidR="009501D3" w:rsidRPr="00A7490C" w:rsidRDefault="009501D3" w:rsidP="009501D3">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Apellidos y Nombres</w:t>
      </w:r>
      <w:r w:rsidRPr="00A7490C">
        <w:rPr>
          <w:rFonts w:ascii="Arial" w:eastAsia="Times New Roman" w:hAnsi="Arial" w:cs="Arial"/>
          <w:i/>
          <w:sz w:val="18"/>
          <w:szCs w:val="18"/>
          <w:lang w:val="es-ES_tradnl" w:eastAsia="es-PE"/>
        </w:rPr>
        <w:tab/>
        <w:t>:</w:t>
      </w:r>
    </w:p>
    <w:p w14:paraId="4D2EBB70" w14:textId="77777777" w:rsidR="009501D3" w:rsidRPr="00A7490C" w:rsidRDefault="009501D3" w:rsidP="009501D3">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Documento de Identidad</w:t>
      </w:r>
      <w:r w:rsidRPr="00A7490C">
        <w:rPr>
          <w:rFonts w:ascii="Arial" w:eastAsia="Times New Roman" w:hAnsi="Arial" w:cs="Arial"/>
          <w:i/>
          <w:sz w:val="18"/>
          <w:szCs w:val="18"/>
          <w:lang w:val="es-ES_tradnl" w:eastAsia="es-PE"/>
        </w:rPr>
        <w:tab/>
        <w:t>:</w:t>
      </w:r>
    </w:p>
    <w:p w14:paraId="14D9A40A" w14:textId="77777777" w:rsidR="009501D3" w:rsidRPr="00A7490C" w:rsidRDefault="009501D3" w:rsidP="009501D3">
      <w:pPr>
        <w:tabs>
          <w:tab w:val="left" w:pos="284"/>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Empresa</w:t>
      </w:r>
      <w:r w:rsidRPr="00A7490C">
        <w:rPr>
          <w:rFonts w:ascii="Arial" w:eastAsia="Times New Roman" w:hAnsi="Arial" w:cs="Arial"/>
          <w:i/>
          <w:sz w:val="18"/>
          <w:szCs w:val="18"/>
          <w:lang w:val="es-ES_tradnl" w:eastAsia="es-PE"/>
        </w:rPr>
        <w:tab/>
      </w:r>
      <w:r w:rsidRPr="00A7490C">
        <w:rPr>
          <w:rFonts w:ascii="Arial" w:eastAsia="Times New Roman" w:hAnsi="Arial" w:cs="Arial"/>
          <w:i/>
          <w:sz w:val="18"/>
          <w:szCs w:val="18"/>
          <w:lang w:val="es-ES_tradnl" w:eastAsia="es-PE"/>
        </w:rPr>
        <w:tab/>
        <w:t>:</w:t>
      </w:r>
    </w:p>
    <w:p w14:paraId="7C76D0C5" w14:textId="77777777" w:rsidR="009501D3" w:rsidRPr="006B221B" w:rsidRDefault="009501D3" w:rsidP="009501D3">
      <w:pPr>
        <w:tabs>
          <w:tab w:val="left" w:pos="284"/>
          <w:tab w:val="left" w:pos="2127"/>
        </w:tabs>
        <w:spacing w:before="120" w:after="120" w:line="240" w:lineRule="auto"/>
        <w:jc w:val="both"/>
        <w:rPr>
          <w:rFonts w:eastAsia="Times New Roman" w:cs="Calibri"/>
          <w:b/>
          <w:bCs/>
          <w:sz w:val="20"/>
          <w:szCs w:val="20"/>
          <w:u w:val="single"/>
          <w:lang w:val="es-ES_tradnl" w:eastAsia="x-none"/>
        </w:rPr>
      </w:pPr>
      <w:r w:rsidRPr="00A7490C">
        <w:rPr>
          <w:rFonts w:ascii="Arial" w:eastAsia="Times New Roman" w:hAnsi="Arial" w:cs="Arial"/>
          <w:i/>
          <w:sz w:val="18"/>
          <w:szCs w:val="18"/>
          <w:lang w:val="es-ES_tradnl" w:eastAsia="es-PE"/>
        </w:rPr>
        <w:t>Cargo en la empresa</w:t>
      </w:r>
      <w:r w:rsidRPr="00A7490C">
        <w:rPr>
          <w:rFonts w:ascii="Arial" w:eastAsia="Times New Roman" w:hAnsi="Arial" w:cs="Arial"/>
          <w:i/>
          <w:sz w:val="18"/>
          <w:szCs w:val="18"/>
          <w:lang w:val="es-ES_tradnl" w:eastAsia="es-PE"/>
        </w:rPr>
        <w:tab/>
        <w:t>:</w:t>
      </w:r>
    </w:p>
    <w:p w14:paraId="75341E28" w14:textId="6E81D743" w:rsidR="009501D3" w:rsidRDefault="009501D3" w:rsidP="009501D3">
      <w:pPr>
        <w:rPr>
          <w:rFonts w:eastAsia="Times New Roman" w:cs="Calibri"/>
          <w:b/>
          <w:bCs/>
          <w:sz w:val="20"/>
          <w:szCs w:val="20"/>
          <w:u w:val="single"/>
          <w:lang w:val="es-ES_tradnl" w:eastAsia="x-none"/>
        </w:rPr>
      </w:pPr>
      <w:r w:rsidRPr="006B221B">
        <w:rPr>
          <w:rFonts w:eastAsia="Times New Roman" w:cs="Calibri"/>
          <w:b/>
          <w:bCs/>
          <w:sz w:val="20"/>
          <w:szCs w:val="20"/>
          <w:u w:val="single"/>
          <w:lang w:val="es-ES_tradnl" w:eastAsia="x-none"/>
        </w:rPr>
        <w:br w:type="page"/>
      </w:r>
    </w:p>
    <w:p w14:paraId="062C0840" w14:textId="624529BC" w:rsidR="000805E9" w:rsidRDefault="000805E9" w:rsidP="009501D3">
      <w:pPr>
        <w:rPr>
          <w:rFonts w:eastAsia="Times New Roman" w:cs="Calibri"/>
          <w:b/>
          <w:bCs/>
          <w:sz w:val="20"/>
          <w:szCs w:val="20"/>
          <w:u w:val="single"/>
          <w:lang w:val="es-ES_tradnl" w:eastAsia="x-none"/>
        </w:rPr>
      </w:pPr>
    </w:p>
    <w:p w14:paraId="125EEAC4" w14:textId="77777777" w:rsidR="000805E9" w:rsidRPr="006B221B" w:rsidRDefault="000805E9" w:rsidP="009501D3">
      <w:pPr>
        <w:rPr>
          <w:rFonts w:cs="Calibri"/>
          <w:b/>
          <w:sz w:val="20"/>
          <w:szCs w:val="20"/>
          <w:u w:val="single"/>
          <w:lang w:val="es-ES_tradnl"/>
        </w:rPr>
      </w:pPr>
    </w:p>
    <w:p w14:paraId="6B75E9D4" w14:textId="77777777" w:rsidR="009501D3" w:rsidRPr="00A7490C" w:rsidRDefault="009501D3" w:rsidP="009501D3">
      <w:pPr>
        <w:pStyle w:val="Ttulo1"/>
        <w:numPr>
          <w:ilvl w:val="0"/>
          <w:numId w:val="0"/>
        </w:numPr>
        <w:spacing w:after="240"/>
        <w:ind w:left="432" w:hanging="432"/>
        <w:jc w:val="center"/>
        <w:rPr>
          <w:bCs w:val="0"/>
          <w:sz w:val="18"/>
          <w:lang w:val="es-ES_tradnl"/>
        </w:rPr>
      </w:pPr>
      <w:bookmarkStart w:id="19" w:name="_ADJUNTO_Nº_7"/>
      <w:bookmarkStart w:id="20" w:name="_Toc494794599"/>
      <w:bookmarkStart w:id="21" w:name="_Toc495479988"/>
      <w:bookmarkStart w:id="22" w:name="_Toc499200036"/>
      <w:bookmarkStart w:id="23" w:name="_Toc6229146"/>
      <w:bookmarkEnd w:id="19"/>
      <w:r w:rsidRPr="00A7490C">
        <w:rPr>
          <w:bCs w:val="0"/>
          <w:sz w:val="18"/>
          <w:lang w:val="es-ES_tradnl"/>
        </w:rPr>
        <w:t xml:space="preserve">ANEXO </w:t>
      </w:r>
      <w:proofErr w:type="spellStart"/>
      <w:r w:rsidRPr="00A7490C">
        <w:rPr>
          <w:bCs w:val="0"/>
          <w:sz w:val="18"/>
          <w:lang w:val="es-ES_tradnl"/>
        </w:rPr>
        <w:t>Nº</w:t>
      </w:r>
      <w:proofErr w:type="spellEnd"/>
      <w:r w:rsidRPr="00A7490C">
        <w:rPr>
          <w:bCs w:val="0"/>
          <w:sz w:val="18"/>
          <w:lang w:val="es-ES_tradnl"/>
        </w:rPr>
        <w:t xml:space="preserve"> </w:t>
      </w:r>
      <w:bookmarkEnd w:id="20"/>
      <w:bookmarkEnd w:id="21"/>
      <w:bookmarkEnd w:id="22"/>
      <w:r w:rsidRPr="00A7490C">
        <w:rPr>
          <w:bCs w:val="0"/>
          <w:sz w:val="18"/>
          <w:lang w:val="es-ES_tradnl"/>
        </w:rPr>
        <w:t>7</w:t>
      </w:r>
      <w:bookmarkEnd w:id="23"/>
    </w:p>
    <w:p w14:paraId="25984940" w14:textId="77777777" w:rsidR="009501D3" w:rsidRPr="00A7490C" w:rsidRDefault="009501D3" w:rsidP="009501D3">
      <w:pPr>
        <w:pStyle w:val="Ttulo1"/>
        <w:numPr>
          <w:ilvl w:val="0"/>
          <w:numId w:val="0"/>
        </w:numPr>
        <w:jc w:val="center"/>
        <w:rPr>
          <w:bCs w:val="0"/>
          <w:sz w:val="18"/>
          <w:lang w:val="es-ES_tradnl"/>
        </w:rPr>
      </w:pPr>
      <w:bookmarkStart w:id="24" w:name="_Toc499200037"/>
      <w:bookmarkStart w:id="25" w:name="_Toc6229147"/>
      <w:bookmarkStart w:id="26" w:name="_Toc494794600"/>
      <w:bookmarkStart w:id="27" w:name="_Toc495479989"/>
      <w:r w:rsidRPr="00A7490C">
        <w:rPr>
          <w:bCs w:val="0"/>
          <w:sz w:val="18"/>
          <w:lang w:val="es-ES_tradnl"/>
        </w:rPr>
        <w:t>POLÍTICA CORPORATIVA DE SEGURIDAD DE LA INFORMACIÓN DE PETRÓLEOS DEL PERÚ –</w:t>
      </w:r>
      <w:bookmarkEnd w:id="24"/>
      <w:bookmarkEnd w:id="25"/>
    </w:p>
    <w:p w14:paraId="5E3EF0FE" w14:textId="77777777" w:rsidR="009501D3" w:rsidRPr="00A7490C" w:rsidRDefault="009501D3" w:rsidP="009501D3">
      <w:pPr>
        <w:pStyle w:val="Ttulo1"/>
        <w:numPr>
          <w:ilvl w:val="0"/>
          <w:numId w:val="0"/>
        </w:numPr>
        <w:jc w:val="center"/>
        <w:rPr>
          <w:bCs w:val="0"/>
          <w:sz w:val="18"/>
          <w:lang w:val="es-ES_tradnl"/>
        </w:rPr>
      </w:pPr>
      <w:r w:rsidRPr="00A7490C">
        <w:rPr>
          <w:bCs w:val="0"/>
          <w:sz w:val="18"/>
          <w:lang w:val="es-ES_tradnl"/>
        </w:rPr>
        <w:t xml:space="preserve"> </w:t>
      </w:r>
      <w:bookmarkStart w:id="28" w:name="_Toc499200038"/>
      <w:bookmarkStart w:id="29" w:name="_Toc6229148"/>
      <w:r w:rsidRPr="00A7490C">
        <w:rPr>
          <w:bCs w:val="0"/>
          <w:sz w:val="18"/>
          <w:lang w:val="es-ES_tradnl"/>
        </w:rPr>
        <w:t>PETROPERÚ S.A.</w:t>
      </w:r>
      <w:bookmarkEnd w:id="26"/>
      <w:bookmarkEnd w:id="27"/>
      <w:bookmarkEnd w:id="28"/>
      <w:bookmarkEnd w:id="29"/>
    </w:p>
    <w:p w14:paraId="2FB02AD3" w14:textId="77777777" w:rsidR="009501D3" w:rsidRPr="00A7490C" w:rsidRDefault="009501D3" w:rsidP="009501D3">
      <w:pPr>
        <w:tabs>
          <w:tab w:val="left" w:pos="540"/>
        </w:tabs>
        <w:jc w:val="both"/>
        <w:rPr>
          <w:rFonts w:ascii="Arial" w:hAnsi="Arial" w:cs="Arial"/>
          <w:b/>
          <w:sz w:val="18"/>
          <w:szCs w:val="18"/>
          <w:u w:val="single"/>
          <w:lang w:val="es-ES_tradnl"/>
        </w:rPr>
      </w:pPr>
    </w:p>
    <w:p w14:paraId="14679F5F" w14:textId="77777777" w:rsidR="009501D3" w:rsidRPr="00A7490C" w:rsidRDefault="009501D3" w:rsidP="009501D3">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6659B442" w14:textId="77777777" w:rsidR="009501D3" w:rsidRPr="00A7490C" w:rsidRDefault="009501D3" w:rsidP="009501D3">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1A654363"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39D6E6A9" w14:textId="77777777" w:rsidR="009501D3" w:rsidRPr="00A7490C" w:rsidRDefault="009501D3" w:rsidP="009501D3">
      <w:pPr>
        <w:spacing w:after="0" w:line="240" w:lineRule="auto"/>
        <w:ind w:left="851" w:right="423" w:hanging="284"/>
        <w:jc w:val="both"/>
        <w:rPr>
          <w:rFonts w:ascii="Arial" w:hAnsi="Arial" w:cs="Arial"/>
          <w:sz w:val="18"/>
          <w:szCs w:val="18"/>
          <w:lang w:val="es-ES_tradnl"/>
        </w:rPr>
      </w:pPr>
    </w:p>
    <w:p w14:paraId="045BB5FE"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4D618785" w14:textId="77777777" w:rsidR="009501D3" w:rsidRPr="00A7490C" w:rsidRDefault="009501D3" w:rsidP="009501D3">
      <w:pPr>
        <w:pStyle w:val="Prrafodelista"/>
        <w:ind w:left="851" w:right="423" w:hanging="284"/>
        <w:rPr>
          <w:rFonts w:cs="Arial"/>
          <w:sz w:val="18"/>
          <w:szCs w:val="18"/>
          <w:lang w:val="es-ES_tradnl"/>
        </w:rPr>
      </w:pPr>
    </w:p>
    <w:p w14:paraId="3198E6A3"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51D4D594" w14:textId="77777777" w:rsidR="009501D3" w:rsidRPr="00A7490C" w:rsidRDefault="009501D3" w:rsidP="009501D3">
      <w:pPr>
        <w:pStyle w:val="Prrafodelista"/>
        <w:ind w:left="851" w:right="423" w:hanging="284"/>
        <w:rPr>
          <w:rFonts w:cs="Arial"/>
          <w:sz w:val="18"/>
          <w:szCs w:val="18"/>
          <w:lang w:val="es-ES_tradnl"/>
        </w:rPr>
      </w:pPr>
    </w:p>
    <w:p w14:paraId="6D126ADA"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769A1019" w14:textId="77777777" w:rsidR="009501D3" w:rsidRPr="00A7490C" w:rsidRDefault="009501D3" w:rsidP="009501D3">
      <w:pPr>
        <w:pStyle w:val="Prrafodelista"/>
        <w:ind w:left="851" w:right="423" w:hanging="284"/>
        <w:rPr>
          <w:rFonts w:cs="Arial"/>
          <w:sz w:val="18"/>
          <w:szCs w:val="18"/>
          <w:lang w:val="es-ES_tradnl"/>
        </w:rPr>
      </w:pPr>
    </w:p>
    <w:p w14:paraId="0F68864C"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37F4C4C9" w14:textId="77777777" w:rsidR="009501D3" w:rsidRPr="00A7490C" w:rsidRDefault="009501D3" w:rsidP="009501D3">
      <w:pPr>
        <w:pStyle w:val="Prrafodelista"/>
        <w:ind w:left="851" w:right="423" w:hanging="284"/>
        <w:rPr>
          <w:rFonts w:cs="Arial"/>
          <w:sz w:val="18"/>
          <w:szCs w:val="18"/>
          <w:lang w:val="es-ES_tradnl"/>
        </w:rPr>
      </w:pPr>
    </w:p>
    <w:p w14:paraId="442E2F2E"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AD4E196" w14:textId="77777777" w:rsidR="009501D3" w:rsidRPr="00A7490C" w:rsidRDefault="009501D3" w:rsidP="009501D3">
      <w:pPr>
        <w:pStyle w:val="Prrafodelista"/>
        <w:ind w:left="851" w:right="423" w:hanging="284"/>
        <w:rPr>
          <w:rFonts w:cs="Arial"/>
          <w:sz w:val="18"/>
          <w:szCs w:val="18"/>
          <w:lang w:val="es-ES_tradnl"/>
        </w:rPr>
      </w:pPr>
    </w:p>
    <w:p w14:paraId="13DF0439"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6DB1B22E" w14:textId="77777777" w:rsidR="009501D3" w:rsidRPr="00A7490C" w:rsidRDefault="009501D3" w:rsidP="009501D3">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550D86BF" w14:textId="77777777" w:rsidR="009501D3" w:rsidRPr="006B221B" w:rsidRDefault="009501D3" w:rsidP="009501D3">
      <w:pPr>
        <w:jc w:val="both"/>
        <w:rPr>
          <w:rFonts w:cs="Calibri"/>
          <w:b/>
          <w:sz w:val="20"/>
          <w:szCs w:val="20"/>
          <w:u w:val="single"/>
          <w:lang w:val="es-ES_tradnl"/>
        </w:rPr>
      </w:pPr>
    </w:p>
    <w:p w14:paraId="6D29266D" w14:textId="77777777" w:rsidR="000805E9" w:rsidRDefault="009501D3" w:rsidP="009501D3">
      <w:pPr>
        <w:pStyle w:val="Ttulo1"/>
        <w:keepNext w:val="0"/>
        <w:numPr>
          <w:ilvl w:val="0"/>
          <w:numId w:val="0"/>
        </w:numPr>
        <w:spacing w:after="240"/>
        <w:jc w:val="center"/>
        <w:rPr>
          <w:rFonts w:cs="Calibri"/>
          <w:sz w:val="20"/>
          <w:szCs w:val="20"/>
          <w:lang w:val="es-ES_tradnl"/>
        </w:rPr>
      </w:pPr>
      <w:r w:rsidRPr="006B221B">
        <w:rPr>
          <w:rFonts w:cs="Calibri"/>
          <w:sz w:val="20"/>
          <w:szCs w:val="20"/>
          <w:lang w:val="es-ES_tradnl"/>
        </w:rPr>
        <w:br w:type="page"/>
      </w:r>
      <w:bookmarkStart w:id="30" w:name="_ADJUNTO_N__2"/>
      <w:bookmarkStart w:id="31" w:name="_ANEXO_N_"/>
      <w:bookmarkStart w:id="32" w:name="_Toc494794603"/>
      <w:bookmarkStart w:id="33" w:name="_Toc495479992"/>
      <w:bookmarkStart w:id="34" w:name="_Toc499200039"/>
      <w:bookmarkStart w:id="35" w:name="_Toc6229149"/>
      <w:bookmarkEnd w:id="30"/>
      <w:bookmarkEnd w:id="31"/>
    </w:p>
    <w:p w14:paraId="3BEBADF7" w14:textId="77777777" w:rsidR="000805E9" w:rsidRDefault="000805E9" w:rsidP="009501D3">
      <w:pPr>
        <w:pStyle w:val="Ttulo1"/>
        <w:keepNext w:val="0"/>
        <w:numPr>
          <w:ilvl w:val="0"/>
          <w:numId w:val="0"/>
        </w:numPr>
        <w:spacing w:after="240"/>
        <w:jc w:val="center"/>
        <w:rPr>
          <w:rFonts w:cs="Calibri"/>
          <w:sz w:val="20"/>
          <w:szCs w:val="20"/>
          <w:lang w:val="es-ES_tradnl"/>
        </w:rPr>
      </w:pPr>
    </w:p>
    <w:p w14:paraId="02F726EE" w14:textId="5EB409E0" w:rsidR="009501D3" w:rsidRDefault="009501D3" w:rsidP="009501D3">
      <w:pPr>
        <w:pStyle w:val="Ttulo1"/>
        <w:keepNext w:val="0"/>
        <w:numPr>
          <w:ilvl w:val="0"/>
          <w:numId w:val="0"/>
        </w:numPr>
        <w:spacing w:after="240"/>
        <w:jc w:val="center"/>
        <w:rPr>
          <w:bCs w:val="0"/>
          <w:sz w:val="18"/>
          <w:lang w:val="es-ES_tradnl"/>
        </w:rPr>
      </w:pPr>
      <w:r w:rsidRPr="00C64CEA">
        <w:rPr>
          <w:bCs w:val="0"/>
          <w:sz w:val="18"/>
          <w:lang w:val="es-ES_tradnl"/>
        </w:rPr>
        <w:t xml:space="preserve">ANEXO N° </w:t>
      </w:r>
      <w:bookmarkEnd w:id="32"/>
      <w:bookmarkEnd w:id="33"/>
      <w:bookmarkEnd w:id="34"/>
      <w:r w:rsidRPr="00C64CEA">
        <w:rPr>
          <w:bCs w:val="0"/>
          <w:sz w:val="18"/>
          <w:lang w:val="es-ES_tradnl"/>
        </w:rPr>
        <w:t>8</w:t>
      </w:r>
      <w:bookmarkStart w:id="36" w:name="_Toc493485605"/>
      <w:bookmarkStart w:id="37" w:name="_Toc493859376"/>
      <w:bookmarkStart w:id="38" w:name="_Toc494794604"/>
      <w:bookmarkStart w:id="39" w:name="_Toc495479993"/>
      <w:bookmarkStart w:id="40" w:name="_Toc499200040"/>
      <w:bookmarkStart w:id="41" w:name="_Toc6229150"/>
      <w:bookmarkEnd w:id="35"/>
    </w:p>
    <w:p w14:paraId="5E9D2E42" w14:textId="77777777" w:rsidR="009501D3" w:rsidRPr="00A7490C" w:rsidRDefault="009501D3" w:rsidP="009501D3">
      <w:pPr>
        <w:pStyle w:val="Ttulo1"/>
        <w:keepNext w:val="0"/>
        <w:numPr>
          <w:ilvl w:val="0"/>
          <w:numId w:val="0"/>
        </w:numPr>
        <w:spacing w:after="240"/>
        <w:jc w:val="center"/>
        <w:rPr>
          <w:bCs w:val="0"/>
          <w:sz w:val="18"/>
          <w:lang w:val="es-ES_tradnl"/>
        </w:rPr>
      </w:pPr>
      <w:r w:rsidRPr="00A7490C">
        <w:rPr>
          <w:bCs w:val="0"/>
          <w:sz w:val="18"/>
          <w:lang w:val="es-ES_tradnl"/>
        </w:rPr>
        <w:t>POLÍTICA DE GESTIÓN INTEGRADA DE LA CALIDAD, AMBIENTE, SEGURIDAD Y SALUD EN EL TRABAJO</w:t>
      </w:r>
      <w:bookmarkEnd w:id="36"/>
      <w:bookmarkEnd w:id="37"/>
      <w:bookmarkEnd w:id="38"/>
      <w:bookmarkEnd w:id="39"/>
      <w:bookmarkEnd w:id="40"/>
      <w:bookmarkEnd w:id="41"/>
    </w:p>
    <w:p w14:paraId="4F0483DA" w14:textId="77777777" w:rsidR="009501D3" w:rsidRPr="00055FA2" w:rsidRDefault="009501D3" w:rsidP="009501D3">
      <w:pPr>
        <w:keepLines/>
        <w:tabs>
          <w:tab w:val="left" w:pos="3240"/>
        </w:tabs>
        <w:autoSpaceDE w:val="0"/>
        <w:autoSpaceDN w:val="0"/>
        <w:adjustRightInd w:val="0"/>
        <w:spacing w:after="0" w:line="240" w:lineRule="auto"/>
        <w:rPr>
          <w:rFonts w:ascii="Tms Rmn" w:hAnsi="Tms Rmn"/>
          <w:sz w:val="24"/>
          <w:szCs w:val="24"/>
          <w:lang w:eastAsia="es-PE"/>
        </w:rPr>
      </w:pPr>
    </w:p>
    <w:p w14:paraId="7B4325EC" w14:textId="7E33E68C" w:rsidR="009501D3" w:rsidRPr="00055FA2" w:rsidRDefault="009501D3" w:rsidP="009501D3">
      <w:pPr>
        <w:autoSpaceDE w:val="0"/>
        <w:autoSpaceDN w:val="0"/>
        <w:adjustRightInd w:val="0"/>
        <w:spacing w:after="0" w:line="240" w:lineRule="auto"/>
        <w:jc w:val="center"/>
        <w:rPr>
          <w:rFonts w:ascii="Helv" w:hAnsi="Helv" w:cs="Helv"/>
          <w:color w:val="000000"/>
          <w:sz w:val="20"/>
          <w:szCs w:val="20"/>
          <w:lang w:eastAsia="es-PE"/>
        </w:rPr>
      </w:pPr>
      <w:r w:rsidRPr="00055FA2">
        <w:rPr>
          <w:rFonts w:ascii="Helv" w:hAnsi="Helv" w:cs="Helv"/>
          <w:noProof/>
          <w:color w:val="000000"/>
          <w:sz w:val="20"/>
          <w:szCs w:val="20"/>
          <w:lang w:eastAsia="es-PE"/>
        </w:rPr>
        <w:drawing>
          <wp:inline distT="0" distB="0" distL="0" distR="0" wp14:anchorId="0A745F9A" wp14:editId="146B94B0">
            <wp:extent cx="5657850" cy="68770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0" cy="6877050"/>
                    </a:xfrm>
                    <a:prstGeom prst="rect">
                      <a:avLst/>
                    </a:prstGeom>
                    <a:noFill/>
                    <a:ln>
                      <a:noFill/>
                    </a:ln>
                  </pic:spPr>
                </pic:pic>
              </a:graphicData>
            </a:graphic>
          </wp:inline>
        </w:drawing>
      </w:r>
    </w:p>
    <w:p w14:paraId="5A12C5DE" w14:textId="77777777" w:rsidR="009501D3" w:rsidRPr="00055FA2" w:rsidRDefault="009501D3" w:rsidP="009501D3">
      <w:pPr>
        <w:autoSpaceDE w:val="0"/>
        <w:autoSpaceDN w:val="0"/>
        <w:adjustRightInd w:val="0"/>
        <w:spacing w:after="0" w:line="240" w:lineRule="auto"/>
        <w:rPr>
          <w:rFonts w:ascii="Tms Rmn" w:hAnsi="Tms Rmn" w:cs="Tms Rmn"/>
          <w:color w:val="000000"/>
          <w:sz w:val="24"/>
          <w:szCs w:val="24"/>
          <w:lang w:eastAsia="es-PE"/>
        </w:rPr>
      </w:pPr>
    </w:p>
    <w:p w14:paraId="1D3DCEA9" w14:textId="77777777" w:rsidR="009501D3" w:rsidRPr="006B221B" w:rsidRDefault="009501D3" w:rsidP="009501D3">
      <w:pPr>
        <w:jc w:val="center"/>
        <w:rPr>
          <w:rFonts w:cs="Calibri"/>
          <w:b/>
          <w:sz w:val="20"/>
          <w:szCs w:val="20"/>
          <w:lang w:val="es-ES_tradnl"/>
        </w:rPr>
      </w:pPr>
    </w:p>
    <w:p w14:paraId="672DEA48" w14:textId="77777777" w:rsidR="009501D3" w:rsidRDefault="009501D3" w:rsidP="009501D3">
      <w:pPr>
        <w:spacing w:after="0" w:line="240" w:lineRule="auto"/>
        <w:rPr>
          <w:rFonts w:ascii="Arial" w:eastAsia="Times New Roman" w:hAnsi="Arial"/>
          <w:b/>
          <w:sz w:val="18"/>
          <w:szCs w:val="24"/>
          <w:u w:val="single"/>
          <w:lang w:val="es-ES_tradnl" w:eastAsia="x-none"/>
        </w:rPr>
      </w:pPr>
      <w:bookmarkStart w:id="42" w:name="_ANEXO_9"/>
      <w:bookmarkStart w:id="43" w:name="_Toc494794605"/>
      <w:bookmarkStart w:id="44" w:name="_Toc495479994"/>
      <w:bookmarkStart w:id="45" w:name="_Toc499200041"/>
      <w:bookmarkEnd w:id="42"/>
      <w:r>
        <w:rPr>
          <w:bCs/>
          <w:sz w:val="18"/>
          <w:lang w:val="es-ES_tradnl"/>
        </w:rPr>
        <w:br w:type="page"/>
      </w:r>
    </w:p>
    <w:p w14:paraId="5A8D32CE" w14:textId="77777777" w:rsidR="000805E9" w:rsidRDefault="000805E9" w:rsidP="009501D3">
      <w:pPr>
        <w:pStyle w:val="Ttulo1"/>
        <w:numPr>
          <w:ilvl w:val="0"/>
          <w:numId w:val="0"/>
        </w:numPr>
        <w:spacing w:after="240"/>
        <w:ind w:left="432" w:hanging="432"/>
        <w:jc w:val="center"/>
        <w:rPr>
          <w:bCs w:val="0"/>
          <w:sz w:val="18"/>
          <w:lang w:val="es-ES_tradnl"/>
        </w:rPr>
      </w:pPr>
      <w:bookmarkStart w:id="46" w:name="_Toc6229151"/>
    </w:p>
    <w:p w14:paraId="1D976795" w14:textId="77777777" w:rsidR="000805E9" w:rsidRDefault="000805E9" w:rsidP="009501D3">
      <w:pPr>
        <w:pStyle w:val="Ttulo1"/>
        <w:numPr>
          <w:ilvl w:val="0"/>
          <w:numId w:val="0"/>
        </w:numPr>
        <w:spacing w:after="240"/>
        <w:ind w:left="432" w:hanging="432"/>
        <w:jc w:val="center"/>
        <w:rPr>
          <w:bCs w:val="0"/>
          <w:sz w:val="18"/>
          <w:lang w:val="es-ES_tradnl"/>
        </w:rPr>
      </w:pPr>
    </w:p>
    <w:p w14:paraId="6781B188" w14:textId="75E2EC7D" w:rsidR="009501D3" w:rsidRPr="00BC0E59" w:rsidRDefault="009501D3" w:rsidP="009501D3">
      <w:pPr>
        <w:pStyle w:val="Ttulo1"/>
        <w:numPr>
          <w:ilvl w:val="0"/>
          <w:numId w:val="0"/>
        </w:numPr>
        <w:spacing w:after="240"/>
        <w:ind w:left="432" w:hanging="432"/>
        <w:jc w:val="center"/>
        <w:rPr>
          <w:bCs w:val="0"/>
          <w:sz w:val="18"/>
          <w:lang w:val="es-ES_tradnl"/>
        </w:rPr>
      </w:pPr>
      <w:r w:rsidRPr="00BC0E59">
        <w:rPr>
          <w:bCs w:val="0"/>
          <w:sz w:val="18"/>
          <w:lang w:val="es-ES_tradnl"/>
        </w:rPr>
        <w:t xml:space="preserve">ANEXO N° </w:t>
      </w:r>
      <w:bookmarkEnd w:id="43"/>
      <w:bookmarkEnd w:id="44"/>
      <w:bookmarkEnd w:id="45"/>
      <w:r w:rsidRPr="00BC0E59">
        <w:rPr>
          <w:bCs w:val="0"/>
          <w:sz w:val="18"/>
          <w:lang w:val="es-ES_tradnl"/>
        </w:rPr>
        <w:t>9</w:t>
      </w:r>
      <w:bookmarkEnd w:id="46"/>
    </w:p>
    <w:p w14:paraId="7584A564" w14:textId="77777777" w:rsidR="009501D3" w:rsidRDefault="009501D3" w:rsidP="009501D3">
      <w:pPr>
        <w:pStyle w:val="Ttulo1"/>
        <w:numPr>
          <w:ilvl w:val="0"/>
          <w:numId w:val="0"/>
        </w:numPr>
        <w:ind w:left="432" w:hanging="432"/>
        <w:jc w:val="center"/>
        <w:rPr>
          <w:bCs w:val="0"/>
          <w:sz w:val="18"/>
          <w:lang w:val="es-ES_tradnl"/>
        </w:rPr>
      </w:pPr>
      <w:bookmarkStart w:id="47" w:name="_Toc494794606"/>
      <w:bookmarkStart w:id="48" w:name="_Toc495479995"/>
      <w:bookmarkStart w:id="49" w:name="_Toc499200042"/>
      <w:bookmarkStart w:id="50" w:name="_Toc6229152"/>
      <w:r w:rsidRPr="00BC0E59">
        <w:rPr>
          <w:bCs w:val="0"/>
          <w:sz w:val="18"/>
          <w:lang w:val="es-ES_tradnl"/>
        </w:rPr>
        <w:t xml:space="preserve">POLÍTICA </w:t>
      </w:r>
      <w:bookmarkEnd w:id="47"/>
      <w:bookmarkEnd w:id="48"/>
      <w:bookmarkEnd w:id="49"/>
      <w:r w:rsidRPr="00BC0E59">
        <w:rPr>
          <w:bCs w:val="0"/>
          <w:sz w:val="18"/>
          <w:lang w:val="es-ES_tradnl"/>
        </w:rPr>
        <w:t>DE GESTIÓN SOCIAL</w:t>
      </w:r>
      <w:bookmarkEnd w:id="50"/>
    </w:p>
    <w:p w14:paraId="7CC9D83F" w14:textId="77777777" w:rsidR="009501D3" w:rsidRDefault="009501D3" w:rsidP="009501D3">
      <w:pPr>
        <w:rPr>
          <w:lang w:val="es-ES_tradnl" w:eastAsia="x-none"/>
        </w:rPr>
      </w:pPr>
    </w:p>
    <w:p w14:paraId="6679F0E1" w14:textId="05ECEF93" w:rsidR="009501D3" w:rsidRPr="004C0575" w:rsidRDefault="009501D3" w:rsidP="009501D3">
      <w:pPr>
        <w:jc w:val="center"/>
        <w:rPr>
          <w:lang w:val="es-ES_tradnl" w:eastAsia="x-none"/>
        </w:rPr>
      </w:pPr>
      <w:r>
        <w:rPr>
          <w:noProof/>
        </w:rPr>
        <w:drawing>
          <wp:anchor distT="0" distB="0" distL="114300" distR="114300" simplePos="0" relativeHeight="251659264" behindDoc="0" locked="0" layoutInCell="1" allowOverlap="1" wp14:anchorId="15D03394" wp14:editId="4B1529AF">
            <wp:simplePos x="0" y="0"/>
            <wp:positionH relativeFrom="margin">
              <wp:align>center</wp:align>
            </wp:positionH>
            <wp:positionV relativeFrom="paragraph">
              <wp:posOffset>-49530</wp:posOffset>
            </wp:positionV>
            <wp:extent cx="5895975" cy="5860415"/>
            <wp:effectExtent l="0" t="0" r="9525" b="6985"/>
            <wp:wrapSquare wrapText="bothSides"/>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ADBA6" w14:textId="77777777" w:rsidR="009501D3" w:rsidRPr="006B221B" w:rsidRDefault="009501D3" w:rsidP="009501D3">
      <w:pPr>
        <w:keepNext/>
        <w:spacing w:after="0" w:line="240" w:lineRule="auto"/>
        <w:ind w:left="432" w:hanging="432"/>
        <w:jc w:val="center"/>
        <w:outlineLvl w:val="0"/>
        <w:rPr>
          <w:rFonts w:eastAsia="Times New Roman" w:cs="Calibri"/>
          <w:b/>
          <w:bCs/>
          <w:sz w:val="20"/>
          <w:szCs w:val="20"/>
          <w:u w:val="single"/>
          <w:lang w:val="es-ES_tradnl" w:eastAsia="x-none"/>
        </w:rPr>
      </w:pPr>
    </w:p>
    <w:p w14:paraId="74696F6E" w14:textId="77777777" w:rsidR="009501D3" w:rsidRPr="000A21CB" w:rsidRDefault="009501D3" w:rsidP="009501D3">
      <w:pPr>
        <w:keepNext/>
        <w:spacing w:after="0" w:line="240" w:lineRule="auto"/>
        <w:ind w:left="432" w:hanging="432"/>
        <w:outlineLvl w:val="0"/>
        <w:rPr>
          <w:rFonts w:eastAsia="Times New Roman" w:cs="Calibri"/>
          <w:b/>
          <w:bCs/>
          <w:sz w:val="20"/>
          <w:szCs w:val="20"/>
          <w:u w:val="single"/>
          <w:lang w:val="es-ES_tradnl" w:eastAsia="x-none"/>
        </w:rPr>
      </w:pPr>
      <w:r>
        <w:rPr>
          <w:rFonts w:eastAsia="Times New Roman" w:cs="Calibri"/>
          <w:b/>
          <w:bCs/>
          <w:sz w:val="20"/>
          <w:szCs w:val="20"/>
          <w:u w:val="single"/>
          <w:lang w:val="es-ES_tradnl" w:eastAsia="x-none"/>
        </w:rPr>
        <w:br w:type="page"/>
      </w:r>
      <w:bookmarkStart w:id="51" w:name="_ANEXO_10"/>
      <w:bookmarkStart w:id="52" w:name="_ANEXO_11"/>
      <w:bookmarkEnd w:id="51"/>
      <w:bookmarkEnd w:id="52"/>
    </w:p>
    <w:p w14:paraId="2B3EA599" w14:textId="77777777" w:rsidR="009501D3" w:rsidRDefault="009501D3" w:rsidP="009501D3">
      <w:pPr>
        <w:pStyle w:val="Ttulo1"/>
        <w:numPr>
          <w:ilvl w:val="0"/>
          <w:numId w:val="0"/>
        </w:numPr>
        <w:ind w:left="432" w:hanging="432"/>
        <w:jc w:val="center"/>
        <w:rPr>
          <w:bCs w:val="0"/>
          <w:sz w:val="20"/>
          <w:lang w:val="es-ES_tradnl"/>
        </w:rPr>
      </w:pPr>
      <w:bookmarkStart w:id="53" w:name="_ADJUNTO_N__3"/>
      <w:bookmarkStart w:id="54" w:name="_Toc488326966"/>
      <w:bookmarkStart w:id="55" w:name="_Toc494794610"/>
      <w:bookmarkStart w:id="56" w:name="_Toc495479999"/>
      <w:bookmarkStart w:id="57" w:name="_Toc499200046"/>
      <w:bookmarkStart w:id="58" w:name="_Toc6229154"/>
      <w:bookmarkEnd w:id="53"/>
    </w:p>
    <w:p w14:paraId="13ACEFAC" w14:textId="77777777" w:rsidR="009501D3" w:rsidRDefault="009501D3" w:rsidP="009501D3">
      <w:pPr>
        <w:pStyle w:val="Ttulo1"/>
        <w:numPr>
          <w:ilvl w:val="0"/>
          <w:numId w:val="0"/>
        </w:numPr>
        <w:ind w:left="432" w:hanging="432"/>
        <w:jc w:val="center"/>
        <w:rPr>
          <w:bCs w:val="0"/>
          <w:sz w:val="20"/>
          <w:lang w:val="es-ES_tradnl"/>
        </w:rPr>
      </w:pPr>
    </w:p>
    <w:p w14:paraId="1DC11206" w14:textId="77777777" w:rsidR="009501D3" w:rsidRDefault="009501D3" w:rsidP="009501D3">
      <w:pPr>
        <w:pStyle w:val="Ttulo1"/>
        <w:numPr>
          <w:ilvl w:val="0"/>
          <w:numId w:val="0"/>
        </w:numPr>
        <w:ind w:left="432" w:hanging="432"/>
        <w:jc w:val="center"/>
        <w:rPr>
          <w:bCs w:val="0"/>
          <w:sz w:val="20"/>
          <w:lang w:val="es-ES_tradnl"/>
        </w:rPr>
      </w:pPr>
    </w:p>
    <w:p w14:paraId="0BE4C02E" w14:textId="6C7348E9" w:rsidR="009501D3" w:rsidRPr="00A7490C" w:rsidRDefault="009501D3" w:rsidP="009501D3">
      <w:pPr>
        <w:pStyle w:val="Ttulo1"/>
        <w:numPr>
          <w:ilvl w:val="0"/>
          <w:numId w:val="0"/>
        </w:numPr>
        <w:ind w:left="432" w:hanging="432"/>
        <w:jc w:val="center"/>
        <w:rPr>
          <w:bCs w:val="0"/>
          <w:sz w:val="20"/>
          <w:lang w:val="es-ES_tradnl"/>
        </w:rPr>
      </w:pPr>
      <w:r w:rsidRPr="00A7490C">
        <w:rPr>
          <w:bCs w:val="0"/>
          <w:sz w:val="20"/>
          <w:lang w:val="es-ES_tradnl"/>
        </w:rPr>
        <w:t>SISTEMA DE INTEGRIDAD</w:t>
      </w:r>
      <w:bookmarkEnd w:id="54"/>
      <w:bookmarkEnd w:id="55"/>
      <w:bookmarkEnd w:id="56"/>
      <w:bookmarkEnd w:id="57"/>
      <w:bookmarkEnd w:id="58"/>
    </w:p>
    <w:p w14:paraId="61AD69DE" w14:textId="77777777" w:rsidR="009501D3" w:rsidRPr="00A7490C" w:rsidRDefault="009501D3" w:rsidP="009501D3">
      <w:pPr>
        <w:keepNext/>
        <w:spacing w:after="0" w:line="240" w:lineRule="auto"/>
        <w:jc w:val="center"/>
        <w:outlineLvl w:val="0"/>
        <w:rPr>
          <w:rFonts w:ascii="Arial" w:eastAsia="Times New Roman" w:hAnsi="Arial" w:cs="Arial"/>
          <w:b/>
          <w:bCs/>
          <w:sz w:val="20"/>
          <w:szCs w:val="18"/>
          <w:u w:val="single"/>
          <w:lang w:val="es-ES_tradnl" w:eastAsia="x-none"/>
        </w:rPr>
      </w:pPr>
    </w:p>
    <w:p w14:paraId="54C35C96" w14:textId="77777777" w:rsidR="009501D3" w:rsidRPr="00A7490C" w:rsidRDefault="009501D3" w:rsidP="009501D3">
      <w:pPr>
        <w:spacing w:after="0" w:line="240" w:lineRule="auto"/>
        <w:jc w:val="both"/>
        <w:rPr>
          <w:rFonts w:ascii="Arial" w:eastAsia="Times New Roman" w:hAnsi="Arial" w:cs="Arial"/>
          <w:sz w:val="20"/>
          <w:szCs w:val="18"/>
          <w:lang w:val="es-ES_tradnl" w:eastAsia="x-none"/>
        </w:rPr>
      </w:pPr>
    </w:p>
    <w:p w14:paraId="65C3D8C1" w14:textId="77777777" w:rsidR="009501D3" w:rsidRPr="00A7490C" w:rsidRDefault="009501D3" w:rsidP="009501D3">
      <w:pPr>
        <w:spacing w:after="0" w:line="240" w:lineRule="auto"/>
        <w:jc w:val="both"/>
        <w:rPr>
          <w:rFonts w:ascii="Arial" w:eastAsia="Times New Roman" w:hAnsi="Arial" w:cs="Arial"/>
          <w:sz w:val="20"/>
          <w:szCs w:val="18"/>
          <w:lang w:val="es-ES_tradnl" w:eastAsia="x-none"/>
        </w:rPr>
      </w:pPr>
    </w:p>
    <w:p w14:paraId="255F6464" w14:textId="77777777" w:rsidR="009501D3" w:rsidRPr="00A7490C" w:rsidRDefault="009501D3" w:rsidP="009501D3">
      <w:pPr>
        <w:spacing w:after="0" w:line="240" w:lineRule="auto"/>
        <w:jc w:val="center"/>
        <w:rPr>
          <w:rFonts w:ascii="Arial" w:eastAsia="Times New Roman" w:hAnsi="Arial" w:cs="Arial"/>
          <w:i/>
          <w:iCs/>
          <w:sz w:val="20"/>
          <w:szCs w:val="18"/>
          <w:lang w:val="es-ES_tradnl" w:eastAsia="es-ES"/>
        </w:rPr>
      </w:pPr>
    </w:p>
    <w:p w14:paraId="579B28F8"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Señores:</w:t>
      </w:r>
    </w:p>
    <w:p w14:paraId="767F875C"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Petróleos del Perú – Petroperú S.A.</w:t>
      </w:r>
    </w:p>
    <w:p w14:paraId="1578C963" w14:textId="64AFFFE7" w:rsidR="009501D3"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u w:val="single"/>
          <w:lang w:val="es-ES_tradnl" w:eastAsia="es-ES"/>
        </w:rPr>
        <w:t>Presente</w:t>
      </w:r>
      <w:r w:rsidRPr="00A7490C">
        <w:rPr>
          <w:rFonts w:ascii="Arial" w:eastAsia="Times New Roman" w:hAnsi="Arial" w:cs="Arial"/>
          <w:b/>
          <w:sz w:val="20"/>
          <w:szCs w:val="18"/>
          <w:lang w:val="es-ES_tradnl" w:eastAsia="es-ES"/>
        </w:rPr>
        <w:t>.-</w:t>
      </w:r>
    </w:p>
    <w:p w14:paraId="4EF92506" w14:textId="470E246E" w:rsidR="00066897" w:rsidRDefault="00066897" w:rsidP="009501D3">
      <w:pPr>
        <w:spacing w:after="0" w:line="240" w:lineRule="auto"/>
        <w:ind w:right="193"/>
        <w:jc w:val="both"/>
        <w:rPr>
          <w:rFonts w:ascii="Arial" w:eastAsia="Times New Roman" w:hAnsi="Arial" w:cs="Arial"/>
          <w:b/>
          <w:sz w:val="20"/>
          <w:szCs w:val="18"/>
          <w:lang w:val="es-ES_tradnl" w:eastAsia="es-ES"/>
        </w:rPr>
      </w:pPr>
    </w:p>
    <w:p w14:paraId="04987438" w14:textId="77777777" w:rsidR="00066897" w:rsidRPr="00A7490C" w:rsidRDefault="00066897" w:rsidP="009501D3">
      <w:pPr>
        <w:spacing w:after="0" w:line="240" w:lineRule="auto"/>
        <w:ind w:right="193"/>
        <w:jc w:val="both"/>
        <w:rPr>
          <w:rFonts w:ascii="Arial" w:eastAsia="Times New Roman" w:hAnsi="Arial" w:cs="Arial"/>
          <w:b/>
          <w:sz w:val="20"/>
          <w:szCs w:val="18"/>
          <w:lang w:val="es-ES_tradnl" w:eastAsia="es-ES"/>
        </w:rPr>
      </w:pPr>
    </w:p>
    <w:p w14:paraId="30B90963"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5A9F6FA"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2474B0C2"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3F5CC2F5"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39D3F089" w14:textId="77777777" w:rsidR="009501D3" w:rsidRDefault="009501D3" w:rsidP="009501D3">
      <w:pPr>
        <w:pStyle w:val="Default"/>
        <w:rPr>
          <w:b/>
          <w:bCs/>
          <w:sz w:val="18"/>
          <w:szCs w:val="18"/>
        </w:rPr>
      </w:pPr>
    </w:p>
    <w:p w14:paraId="12BF779D" w14:textId="77777777" w:rsidR="009501D3" w:rsidRDefault="009501D3" w:rsidP="009501D3">
      <w:pPr>
        <w:spacing w:after="0" w:line="240" w:lineRule="auto"/>
        <w:ind w:left="709" w:right="193" w:hanging="567"/>
        <w:jc w:val="both"/>
        <w:rPr>
          <w:b/>
          <w:bCs/>
          <w:sz w:val="20"/>
          <w:szCs w:val="20"/>
        </w:rPr>
      </w:pPr>
    </w:p>
    <w:p w14:paraId="565C6C38" w14:textId="77777777" w:rsidR="009501D3" w:rsidRPr="008B6DC6" w:rsidRDefault="009501D3" w:rsidP="009501D3">
      <w:pPr>
        <w:spacing w:after="0" w:line="240" w:lineRule="auto"/>
        <w:ind w:left="709" w:right="193" w:hanging="567"/>
        <w:jc w:val="both"/>
        <w:rPr>
          <w:b/>
          <w:bCs/>
          <w:sz w:val="20"/>
          <w:szCs w:val="20"/>
        </w:rPr>
      </w:pPr>
    </w:p>
    <w:p w14:paraId="32B0844D" w14:textId="77777777" w:rsidR="009501D3" w:rsidRPr="00801059" w:rsidRDefault="009501D3" w:rsidP="009501D3">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Pr>
          <w:rFonts w:ascii="Arial" w:hAnsi="Arial"/>
          <w:color w:val="0000FF"/>
          <w:sz w:val="18"/>
          <w:szCs w:val="18"/>
        </w:rPr>
        <w:t>/adquisición</w:t>
      </w:r>
      <w:r w:rsidRPr="00801059">
        <w:rPr>
          <w:rFonts w:ascii="Arial" w:hAnsi="Arial" w:cs="Arial"/>
          <w:sz w:val="18"/>
          <w:szCs w:val="18"/>
        </w:rPr>
        <w:t>.</w:t>
      </w:r>
    </w:p>
    <w:p w14:paraId="38D03D4A" w14:textId="77777777" w:rsidR="009501D3" w:rsidRPr="00801059" w:rsidRDefault="009501D3" w:rsidP="009501D3">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27CC0604" w14:textId="77777777" w:rsidR="009501D3" w:rsidRPr="00A7490C" w:rsidRDefault="009501D3" w:rsidP="009501D3">
      <w:pPr>
        <w:autoSpaceDE w:val="0"/>
        <w:autoSpaceDN w:val="0"/>
        <w:adjustRightInd w:val="0"/>
        <w:spacing w:after="0" w:line="240" w:lineRule="auto"/>
        <w:ind w:right="282"/>
        <w:jc w:val="both"/>
        <w:rPr>
          <w:rFonts w:ascii="Arial" w:hAnsi="Arial" w:cs="Arial"/>
          <w:sz w:val="20"/>
          <w:szCs w:val="18"/>
          <w:lang w:val="es-ES_tradnl"/>
        </w:rPr>
      </w:pPr>
      <w:r w:rsidRPr="00A7490C">
        <w:rPr>
          <w:rFonts w:ascii="Arial" w:hAnsi="Arial" w:cs="Arial"/>
          <w:sz w:val="20"/>
          <w:szCs w:val="18"/>
          <w:lang w:val="es-ES_tradnl"/>
        </w:rPr>
        <w:t>.</w:t>
      </w:r>
    </w:p>
    <w:p w14:paraId="590FA1E4"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47C28AE2"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0D56DEE4"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58B17BB0"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2BE2E4E2"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3A7372B1"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7A03B9CD"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7BFBF4F1"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0BF0AAFA" w14:textId="77777777" w:rsidR="009501D3" w:rsidRPr="00A7490C" w:rsidRDefault="009501D3" w:rsidP="009501D3">
      <w:pPr>
        <w:spacing w:after="0" w:line="240" w:lineRule="auto"/>
        <w:jc w:val="both"/>
        <w:rPr>
          <w:rFonts w:ascii="Arial" w:eastAsia="Times New Roman" w:hAnsi="Arial" w:cs="Arial"/>
          <w:sz w:val="20"/>
          <w:szCs w:val="18"/>
          <w:lang w:val="es-ES_tradnl" w:eastAsia="es-PE"/>
        </w:rPr>
      </w:pPr>
      <w:r w:rsidRPr="00A7490C">
        <w:rPr>
          <w:rFonts w:ascii="Arial" w:eastAsia="Times New Roman" w:hAnsi="Arial" w:cs="Arial"/>
          <w:sz w:val="20"/>
          <w:szCs w:val="18"/>
          <w:lang w:val="es-ES_tradnl" w:eastAsia="es-PE"/>
        </w:rPr>
        <w:t xml:space="preserve">Nombre y firma del Representante Legal </w:t>
      </w:r>
    </w:p>
    <w:p w14:paraId="2ADC022D" w14:textId="77777777" w:rsidR="009501D3" w:rsidRPr="00A7490C" w:rsidRDefault="009501D3" w:rsidP="009501D3">
      <w:pPr>
        <w:spacing w:after="0" w:line="240" w:lineRule="auto"/>
        <w:jc w:val="both"/>
        <w:rPr>
          <w:rFonts w:ascii="Arial" w:eastAsia="Times New Roman" w:hAnsi="Arial" w:cs="Arial"/>
          <w:sz w:val="20"/>
          <w:szCs w:val="18"/>
          <w:lang w:val="es-ES_tradnl" w:eastAsia="es-PE"/>
        </w:rPr>
      </w:pPr>
      <w:r w:rsidRPr="00A7490C">
        <w:rPr>
          <w:rFonts w:ascii="Arial" w:eastAsia="Times New Roman" w:hAnsi="Arial" w:cs="Arial"/>
          <w:sz w:val="20"/>
          <w:szCs w:val="18"/>
          <w:lang w:val="es-ES_tradnl" w:eastAsia="es-PE"/>
        </w:rPr>
        <w:t xml:space="preserve">DNI </w:t>
      </w:r>
      <w:proofErr w:type="spellStart"/>
      <w:r w:rsidRPr="00A7490C">
        <w:rPr>
          <w:rFonts w:ascii="Arial" w:eastAsia="Times New Roman" w:hAnsi="Arial" w:cs="Arial"/>
          <w:sz w:val="20"/>
          <w:szCs w:val="18"/>
          <w:lang w:val="es-ES_tradnl" w:eastAsia="es-PE"/>
        </w:rPr>
        <w:t>Nº</w:t>
      </w:r>
      <w:proofErr w:type="spellEnd"/>
      <w:r w:rsidRPr="00A7490C">
        <w:rPr>
          <w:rFonts w:ascii="Arial" w:eastAsia="Times New Roman" w:hAnsi="Arial" w:cs="Arial"/>
          <w:sz w:val="20"/>
          <w:szCs w:val="18"/>
          <w:lang w:val="es-ES_tradnl" w:eastAsia="es-PE"/>
        </w:rPr>
        <w:t xml:space="preserve"> </w:t>
      </w:r>
    </w:p>
    <w:p w14:paraId="554C4B84"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6AF9F89E"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12C3B44C"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78E8747D"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08C9D80C"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427208EB"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2BCD00EE"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72A970F7"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695FB102"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17168E8B"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576724CA" w14:textId="77777777" w:rsidR="009501D3" w:rsidRPr="00C64CEA" w:rsidRDefault="009501D3" w:rsidP="009501D3">
      <w:pPr>
        <w:autoSpaceDE w:val="0"/>
        <w:autoSpaceDN w:val="0"/>
        <w:adjustRightInd w:val="0"/>
        <w:spacing w:after="0" w:line="240" w:lineRule="auto"/>
        <w:jc w:val="both"/>
        <w:rPr>
          <w:rFonts w:ascii="Arial" w:hAnsi="Arial" w:cs="Arial"/>
          <w:sz w:val="16"/>
          <w:szCs w:val="16"/>
          <w:lang w:val="es-ES_tradnl"/>
        </w:rPr>
      </w:pPr>
      <w:r w:rsidRPr="00A7490C">
        <w:rPr>
          <w:rFonts w:ascii="Arial" w:hAnsi="Arial" w:cs="Arial"/>
          <w:sz w:val="16"/>
          <w:szCs w:val="16"/>
          <w:lang w:val="es-ES_tradnl"/>
        </w:rPr>
        <w:t xml:space="preserve">(El Código de Integridad de PETROPERÚ, la Política Antifraude y Anticorrupción, así como los Lineamientos del Sistema de Integridad se encuentran publicadas en el portal de PETROPERÚ S.A., en el siguiente enlace: </w:t>
      </w:r>
      <w:hyperlink r:id="rId11" w:history="1">
        <w:r w:rsidRPr="00C64CEA">
          <w:rPr>
            <w:rStyle w:val="Hipervnculo"/>
            <w:rFonts w:cs="Arial"/>
            <w:sz w:val="16"/>
            <w:szCs w:val="16"/>
          </w:rPr>
          <w:t>https://www.petroperu.com.pe/buen-gobierno-corporativo/nuestro-sistema-de-integridad/</w:t>
        </w:r>
      </w:hyperlink>
      <w:r w:rsidRPr="00C64CEA">
        <w:rPr>
          <w:rFonts w:ascii="Arial" w:hAnsi="Arial" w:cs="Arial"/>
          <w:sz w:val="16"/>
          <w:szCs w:val="16"/>
          <w:lang w:val="es-ES_tradnl"/>
        </w:rPr>
        <w:t xml:space="preserve"> </w:t>
      </w:r>
      <w:bookmarkStart w:id="59" w:name="_ANEXO_Nº_12"/>
      <w:bookmarkStart w:id="60" w:name="_ANEXO_Nº_13"/>
      <w:bookmarkEnd w:id="59"/>
      <w:bookmarkEnd w:id="60"/>
    </w:p>
    <w:p w14:paraId="2AFB3F5D" w14:textId="77777777" w:rsidR="009501D3" w:rsidRPr="00A7490C" w:rsidRDefault="009501D3" w:rsidP="009501D3">
      <w:pPr>
        <w:autoSpaceDE w:val="0"/>
        <w:autoSpaceDN w:val="0"/>
        <w:adjustRightInd w:val="0"/>
        <w:spacing w:after="0" w:line="240" w:lineRule="auto"/>
        <w:jc w:val="both"/>
        <w:rPr>
          <w:rFonts w:ascii="Arial" w:hAnsi="Arial" w:cs="Arial"/>
          <w:sz w:val="16"/>
          <w:szCs w:val="16"/>
          <w:lang w:val="es-ES_tradnl"/>
        </w:rPr>
      </w:pPr>
    </w:p>
    <w:p w14:paraId="03BA8E6F" w14:textId="77777777" w:rsidR="009501D3" w:rsidRDefault="009501D3" w:rsidP="009501D3">
      <w:pPr>
        <w:pStyle w:val="Ttulo1"/>
        <w:numPr>
          <w:ilvl w:val="0"/>
          <w:numId w:val="0"/>
        </w:numPr>
        <w:spacing w:after="240"/>
        <w:ind w:left="432" w:hanging="432"/>
        <w:jc w:val="center"/>
        <w:rPr>
          <w:rFonts w:cs="Arial"/>
          <w:b w:val="0"/>
          <w:bCs w:val="0"/>
          <w:color w:val="000000"/>
          <w:sz w:val="20"/>
          <w:szCs w:val="18"/>
          <w:lang w:val="es-ES_tradnl"/>
        </w:rPr>
      </w:pPr>
      <w:r>
        <w:rPr>
          <w:rFonts w:cs="Arial"/>
          <w:b w:val="0"/>
          <w:bCs w:val="0"/>
          <w:color w:val="000000"/>
          <w:sz w:val="20"/>
          <w:szCs w:val="18"/>
          <w:lang w:val="es-ES_tradnl"/>
        </w:rPr>
        <w:br w:type="page"/>
      </w:r>
      <w:bookmarkStart w:id="61" w:name="_Toc6229156"/>
    </w:p>
    <w:p w14:paraId="02C31A57" w14:textId="77777777" w:rsidR="000805E9" w:rsidRDefault="000805E9" w:rsidP="009501D3">
      <w:pPr>
        <w:pStyle w:val="Ttulo1"/>
        <w:numPr>
          <w:ilvl w:val="0"/>
          <w:numId w:val="0"/>
        </w:numPr>
        <w:spacing w:after="240"/>
        <w:ind w:left="432" w:hanging="432"/>
        <w:jc w:val="center"/>
        <w:rPr>
          <w:bCs w:val="0"/>
          <w:sz w:val="20"/>
          <w:lang w:val="es-ES_tradnl"/>
        </w:rPr>
      </w:pPr>
    </w:p>
    <w:p w14:paraId="632C0F88" w14:textId="77777777" w:rsidR="000805E9" w:rsidRDefault="000805E9" w:rsidP="009501D3">
      <w:pPr>
        <w:pStyle w:val="Ttulo1"/>
        <w:numPr>
          <w:ilvl w:val="0"/>
          <w:numId w:val="0"/>
        </w:numPr>
        <w:spacing w:after="240"/>
        <w:ind w:left="432" w:hanging="432"/>
        <w:jc w:val="center"/>
        <w:rPr>
          <w:bCs w:val="0"/>
          <w:sz w:val="20"/>
          <w:lang w:val="es-ES_tradnl"/>
        </w:rPr>
      </w:pPr>
    </w:p>
    <w:p w14:paraId="26F6DBEB" w14:textId="11D63E98" w:rsidR="009501D3" w:rsidRPr="008A6E70" w:rsidRDefault="009501D3" w:rsidP="009501D3">
      <w:pPr>
        <w:pStyle w:val="Ttulo1"/>
        <w:numPr>
          <w:ilvl w:val="0"/>
          <w:numId w:val="0"/>
        </w:numPr>
        <w:spacing w:after="240"/>
        <w:ind w:left="432" w:hanging="432"/>
        <w:jc w:val="center"/>
        <w:rPr>
          <w:bCs w:val="0"/>
          <w:sz w:val="20"/>
          <w:lang w:val="es-ES_tradnl"/>
        </w:rPr>
      </w:pPr>
      <w:r w:rsidRPr="008A6E70">
        <w:rPr>
          <w:bCs w:val="0"/>
          <w:sz w:val="20"/>
          <w:lang w:val="es-ES_tradnl"/>
        </w:rPr>
        <w:t xml:space="preserve"> DECLARACIÓN JURADA DE COMPROMISO DE OBSERVAR LO ESTABLECIDO EN LA POLÍTICA DE GESTIÓN SOCIAL Y POLITICA DE GESTION INTEGRADA DE LA CALIDAD, AMBIENTE, SEGURIDAD Y SALUD EN EL TRABAJO, ANEXOS N° 8 Y 9 DE LAS BASES</w:t>
      </w:r>
      <w:bookmarkEnd w:id="61"/>
    </w:p>
    <w:p w14:paraId="675F848F" w14:textId="77777777" w:rsidR="009501D3" w:rsidRPr="00A7490C" w:rsidRDefault="009501D3" w:rsidP="009501D3">
      <w:pPr>
        <w:autoSpaceDE w:val="0"/>
        <w:autoSpaceDN w:val="0"/>
        <w:adjustRightInd w:val="0"/>
        <w:spacing w:after="0" w:line="240" w:lineRule="auto"/>
        <w:rPr>
          <w:rFonts w:ascii="Arial" w:hAnsi="Arial" w:cs="Arial"/>
          <w:b/>
          <w:bCs/>
          <w:color w:val="000000"/>
          <w:sz w:val="24"/>
          <w:u w:val="single"/>
        </w:rPr>
      </w:pPr>
    </w:p>
    <w:p w14:paraId="566D5902" w14:textId="77777777" w:rsidR="009501D3" w:rsidRPr="00A7490C" w:rsidRDefault="009501D3" w:rsidP="009501D3">
      <w:pPr>
        <w:autoSpaceDE w:val="0"/>
        <w:autoSpaceDN w:val="0"/>
        <w:adjustRightInd w:val="0"/>
        <w:spacing w:line="240" w:lineRule="auto"/>
        <w:ind w:left="5676"/>
        <w:jc w:val="both"/>
        <w:rPr>
          <w:rFonts w:ascii="Arial" w:hAnsi="Arial" w:cs="Arial"/>
          <w:b/>
          <w:bCs/>
          <w:color w:val="000000"/>
          <w:sz w:val="24"/>
          <w:u w:val="single"/>
        </w:rPr>
      </w:pPr>
    </w:p>
    <w:p w14:paraId="3BFC939E" w14:textId="77777777" w:rsidR="009501D3" w:rsidRPr="00A7490C" w:rsidRDefault="009501D3" w:rsidP="009501D3">
      <w:pPr>
        <w:autoSpaceDE w:val="0"/>
        <w:autoSpaceDN w:val="0"/>
        <w:adjustRightInd w:val="0"/>
        <w:spacing w:line="240" w:lineRule="auto"/>
        <w:ind w:left="6372"/>
        <w:jc w:val="both"/>
        <w:rPr>
          <w:rFonts w:ascii="Arial" w:hAnsi="Arial" w:cs="Arial"/>
          <w:b/>
          <w:bCs/>
          <w:color w:val="000000"/>
          <w:sz w:val="20"/>
          <w:szCs w:val="16"/>
        </w:rPr>
      </w:pPr>
      <w:r>
        <w:rPr>
          <w:rFonts w:ascii="Arial" w:hAnsi="Arial" w:cs="Arial"/>
          <w:b/>
          <w:bCs/>
          <w:color w:val="000000"/>
          <w:sz w:val="20"/>
          <w:szCs w:val="16"/>
        </w:rPr>
        <w:t>Lugar,…….. de .......... de 2021</w:t>
      </w:r>
    </w:p>
    <w:p w14:paraId="63B7F1D5"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Señores:</w:t>
      </w:r>
    </w:p>
    <w:p w14:paraId="22C565A0"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Petróleos del Perú – Petroperú S.A.</w:t>
      </w:r>
    </w:p>
    <w:p w14:paraId="09D87E86"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u w:val="single"/>
          <w:lang w:val="es-ES_tradnl" w:eastAsia="es-ES"/>
        </w:rPr>
        <w:t>Presente</w:t>
      </w:r>
      <w:r w:rsidRPr="00A7490C">
        <w:rPr>
          <w:rFonts w:ascii="Arial" w:eastAsia="Times New Roman" w:hAnsi="Arial" w:cs="Arial"/>
          <w:b/>
          <w:sz w:val="20"/>
          <w:szCs w:val="18"/>
          <w:lang w:val="es-ES_tradnl" w:eastAsia="es-ES"/>
        </w:rPr>
        <w:t>.-</w:t>
      </w:r>
    </w:p>
    <w:p w14:paraId="517A9486" w14:textId="77777777" w:rsidR="009501D3" w:rsidRPr="00A7490C" w:rsidRDefault="009501D3" w:rsidP="009501D3">
      <w:pPr>
        <w:autoSpaceDE w:val="0"/>
        <w:autoSpaceDN w:val="0"/>
        <w:adjustRightInd w:val="0"/>
        <w:spacing w:after="0" w:line="240" w:lineRule="auto"/>
        <w:rPr>
          <w:rFonts w:ascii="Arial" w:hAnsi="Arial" w:cs="Arial"/>
          <w:b/>
          <w:bCs/>
          <w:color w:val="000000"/>
          <w:sz w:val="20"/>
          <w:szCs w:val="18"/>
          <w:u w:val="single"/>
        </w:rPr>
      </w:pPr>
    </w:p>
    <w:p w14:paraId="2BADD772"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72F098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728C7293"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24C91A5A"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43109927" w14:textId="77777777" w:rsidR="009501D3" w:rsidRPr="00A7490C" w:rsidRDefault="009501D3" w:rsidP="009501D3">
      <w:pPr>
        <w:jc w:val="both"/>
        <w:rPr>
          <w:rFonts w:ascii="Arial" w:hAnsi="Arial" w:cs="Arial"/>
          <w:color w:val="000000"/>
          <w:sz w:val="20"/>
          <w:szCs w:val="18"/>
        </w:rPr>
      </w:pPr>
      <w:r w:rsidRPr="00A7490C">
        <w:rPr>
          <w:rFonts w:ascii="Arial" w:hAnsi="Arial" w:cs="Arial"/>
          <w:color w:val="000000"/>
          <w:sz w:val="20"/>
          <w:szCs w:val="18"/>
        </w:rPr>
        <w:t xml:space="preserve">……………………………………………….. , con R.U.C. </w:t>
      </w:r>
      <w:proofErr w:type="spellStart"/>
      <w:r w:rsidRPr="00A7490C">
        <w:rPr>
          <w:rFonts w:ascii="Arial" w:hAnsi="Arial" w:cs="Arial"/>
          <w:color w:val="000000"/>
          <w:sz w:val="20"/>
          <w:szCs w:val="18"/>
        </w:rPr>
        <w:t>Nº</w:t>
      </w:r>
      <w:proofErr w:type="spellEnd"/>
      <w:r w:rsidRPr="00A7490C">
        <w:rPr>
          <w:rFonts w:ascii="Arial" w:hAnsi="Arial" w:cs="Arial"/>
          <w:color w:val="000000"/>
          <w:sz w:val="20"/>
          <w:szCs w:val="18"/>
        </w:rPr>
        <w:t xml:space="preserve"> ……………………….., con domicilio legal en……………………………………..– ………………..– ………………….. - Lima, teléfono …………………., e-mail …………………………………., debidamente representada por ……………………………….., con  D.N.I N° ………………….., declaramos bajo juramento que nos comprometemos a observar lo establecido en la </w:t>
      </w:r>
      <w:r w:rsidRPr="00A7490C">
        <w:rPr>
          <w:rFonts w:ascii="Arial" w:hAnsi="Arial" w:cs="Arial"/>
          <w:color w:val="000000"/>
          <w:sz w:val="20"/>
          <w:szCs w:val="18"/>
          <w:lang w:val="es-ES_tradnl"/>
        </w:rPr>
        <w:t xml:space="preserve">Política de </w:t>
      </w:r>
      <w:r>
        <w:rPr>
          <w:rFonts w:ascii="Arial" w:hAnsi="Arial" w:cs="Arial"/>
          <w:color w:val="000000"/>
          <w:sz w:val="20"/>
          <w:szCs w:val="18"/>
          <w:lang w:val="es-ES_tradnl"/>
        </w:rPr>
        <w:t xml:space="preserve">Gestión </w:t>
      </w:r>
      <w:r w:rsidRPr="00A7490C">
        <w:rPr>
          <w:rFonts w:ascii="Arial" w:hAnsi="Arial" w:cs="Arial"/>
          <w:color w:val="000000"/>
          <w:sz w:val="20"/>
          <w:szCs w:val="18"/>
          <w:lang w:val="es-ES_tradnl"/>
        </w:rPr>
        <w:t>Social</w:t>
      </w:r>
      <w:r>
        <w:rPr>
          <w:rFonts w:ascii="Arial" w:hAnsi="Arial" w:cs="Arial"/>
          <w:color w:val="000000"/>
          <w:sz w:val="20"/>
          <w:szCs w:val="18"/>
          <w:lang w:val="es-ES_tradnl"/>
        </w:rPr>
        <w:t xml:space="preserve"> y </w:t>
      </w:r>
      <w:r w:rsidRPr="00A7490C">
        <w:rPr>
          <w:rFonts w:ascii="Arial" w:hAnsi="Arial" w:cs="Arial"/>
          <w:color w:val="000000"/>
          <w:sz w:val="20"/>
          <w:szCs w:val="18"/>
          <w:lang w:val="es-ES_tradnl"/>
        </w:rPr>
        <w:t xml:space="preserve">Política de Gestión Integrada de la Calidad, Ambiente, Seguridad y Salud en el Trabajo, </w:t>
      </w:r>
      <w:r w:rsidRPr="00BC0E59">
        <w:rPr>
          <w:rFonts w:ascii="Arial" w:hAnsi="Arial" w:cs="Arial"/>
          <w:b/>
          <w:color w:val="000000"/>
          <w:sz w:val="20"/>
          <w:szCs w:val="18"/>
          <w:lang w:val="es-ES_tradnl"/>
        </w:rPr>
        <w:t>Anexos N° 8</w:t>
      </w:r>
      <w:r w:rsidRPr="00BC0E59">
        <w:rPr>
          <w:rFonts w:ascii="Arial" w:hAnsi="Arial" w:cs="Arial"/>
          <w:color w:val="000000"/>
          <w:sz w:val="20"/>
          <w:szCs w:val="18"/>
          <w:lang w:val="es-ES_tradnl"/>
        </w:rPr>
        <w:t xml:space="preserve"> y </w:t>
      </w:r>
      <w:r w:rsidRPr="00BC0E59">
        <w:rPr>
          <w:rFonts w:ascii="Arial" w:hAnsi="Arial" w:cs="Arial"/>
          <w:b/>
          <w:color w:val="000000"/>
          <w:sz w:val="20"/>
          <w:szCs w:val="18"/>
          <w:lang w:val="es-ES_tradnl"/>
        </w:rPr>
        <w:t xml:space="preserve">9 </w:t>
      </w:r>
      <w:r w:rsidRPr="00BC0E59">
        <w:rPr>
          <w:rFonts w:ascii="Arial" w:hAnsi="Arial" w:cs="Arial"/>
          <w:color w:val="000000"/>
          <w:sz w:val="20"/>
          <w:szCs w:val="18"/>
          <w:lang w:val="es-ES_tradnl"/>
        </w:rPr>
        <w:t>de</w:t>
      </w:r>
      <w:r w:rsidRPr="00A7490C">
        <w:rPr>
          <w:rFonts w:ascii="Arial" w:hAnsi="Arial" w:cs="Arial"/>
          <w:color w:val="000000"/>
          <w:sz w:val="20"/>
          <w:szCs w:val="18"/>
          <w:lang w:val="es-ES_tradnl"/>
        </w:rPr>
        <w:t xml:space="preserve"> las Bases.  </w:t>
      </w:r>
    </w:p>
    <w:p w14:paraId="6ED03865" w14:textId="77777777" w:rsidR="009501D3" w:rsidRPr="00A7490C" w:rsidRDefault="009501D3" w:rsidP="009501D3">
      <w:pPr>
        <w:jc w:val="both"/>
        <w:rPr>
          <w:rFonts w:ascii="Arial" w:hAnsi="Arial" w:cs="Arial"/>
          <w:color w:val="000000"/>
          <w:sz w:val="20"/>
          <w:szCs w:val="18"/>
        </w:rPr>
      </w:pPr>
    </w:p>
    <w:p w14:paraId="4510629E" w14:textId="77777777" w:rsidR="009501D3" w:rsidRPr="00A7490C" w:rsidRDefault="009501D3" w:rsidP="009501D3">
      <w:pPr>
        <w:jc w:val="both"/>
        <w:rPr>
          <w:rFonts w:ascii="Arial" w:hAnsi="Arial" w:cs="Arial"/>
          <w:color w:val="000000"/>
          <w:sz w:val="20"/>
          <w:szCs w:val="18"/>
        </w:rPr>
      </w:pPr>
    </w:p>
    <w:p w14:paraId="20A41ED8" w14:textId="77777777" w:rsidR="009501D3" w:rsidRPr="00A7490C" w:rsidRDefault="009501D3" w:rsidP="009501D3">
      <w:pPr>
        <w:jc w:val="both"/>
        <w:rPr>
          <w:rFonts w:ascii="Arial" w:hAnsi="Arial" w:cs="Arial"/>
          <w:color w:val="000000"/>
          <w:sz w:val="20"/>
          <w:szCs w:val="18"/>
        </w:rPr>
      </w:pPr>
    </w:p>
    <w:p w14:paraId="533FF6F8" w14:textId="77777777" w:rsidR="009501D3" w:rsidRPr="00A7490C" w:rsidRDefault="009501D3" w:rsidP="009501D3">
      <w:pPr>
        <w:jc w:val="both"/>
        <w:rPr>
          <w:rFonts w:ascii="Arial" w:hAnsi="Arial" w:cs="Arial"/>
          <w:color w:val="000000"/>
          <w:sz w:val="20"/>
          <w:szCs w:val="18"/>
        </w:rPr>
      </w:pPr>
    </w:p>
    <w:p w14:paraId="57F27244" w14:textId="77777777" w:rsidR="009501D3" w:rsidRPr="00A7490C" w:rsidRDefault="009501D3" w:rsidP="009501D3">
      <w:pPr>
        <w:spacing w:after="60"/>
        <w:jc w:val="both"/>
        <w:rPr>
          <w:rFonts w:ascii="Arial" w:hAnsi="Arial" w:cs="Arial"/>
          <w:color w:val="000000"/>
          <w:sz w:val="20"/>
          <w:szCs w:val="18"/>
          <w:lang w:val="es-ES_tradnl" w:eastAsia="es-PE"/>
        </w:rPr>
      </w:pPr>
      <w:r w:rsidRPr="00A7490C">
        <w:rPr>
          <w:rFonts w:ascii="Arial" w:hAnsi="Arial" w:cs="Arial"/>
          <w:color w:val="000000"/>
          <w:sz w:val="20"/>
          <w:szCs w:val="18"/>
          <w:lang w:val="es-ES_tradnl" w:eastAsia="es-PE"/>
        </w:rPr>
        <w:t xml:space="preserve">Representante Legal del postor / Postor </w:t>
      </w:r>
    </w:p>
    <w:p w14:paraId="0B16834E" w14:textId="77777777" w:rsidR="009501D3" w:rsidRPr="00A7490C" w:rsidRDefault="009501D3" w:rsidP="009501D3">
      <w:pPr>
        <w:spacing w:after="60"/>
        <w:jc w:val="both"/>
        <w:rPr>
          <w:rFonts w:ascii="Arial" w:hAnsi="Arial" w:cs="Arial"/>
          <w:b/>
          <w:color w:val="000000"/>
          <w:sz w:val="20"/>
          <w:szCs w:val="18"/>
          <w:u w:val="single"/>
          <w:lang w:val="es-ES_tradnl"/>
        </w:rPr>
      </w:pPr>
      <w:r w:rsidRPr="00A7490C">
        <w:rPr>
          <w:rFonts w:ascii="Arial" w:hAnsi="Arial" w:cs="Arial"/>
          <w:color w:val="000000"/>
          <w:sz w:val="20"/>
          <w:szCs w:val="18"/>
          <w:lang w:val="es-ES_tradnl" w:eastAsia="es-PE"/>
        </w:rPr>
        <w:t>Razón Social o DNI</w:t>
      </w:r>
    </w:p>
    <w:p w14:paraId="79B810B0" w14:textId="77777777" w:rsidR="009501D3" w:rsidRPr="00A7490C" w:rsidRDefault="009501D3" w:rsidP="009501D3">
      <w:pPr>
        <w:autoSpaceDE w:val="0"/>
        <w:autoSpaceDN w:val="0"/>
        <w:adjustRightInd w:val="0"/>
        <w:spacing w:after="0" w:line="240" w:lineRule="auto"/>
        <w:jc w:val="both"/>
        <w:rPr>
          <w:rFonts w:ascii="Arial" w:hAnsi="Arial" w:cs="Arial"/>
          <w:sz w:val="16"/>
          <w:szCs w:val="16"/>
          <w:lang w:val="es-ES_tradnl"/>
        </w:rPr>
      </w:pPr>
    </w:p>
    <w:p w14:paraId="25652979" w14:textId="7F3585EE" w:rsidR="009501D3" w:rsidRDefault="009501D3" w:rsidP="009501D3">
      <w:pPr>
        <w:rPr>
          <w:rFonts w:ascii="Arial" w:hAnsi="Arial" w:cs="Arial"/>
          <w:sz w:val="16"/>
          <w:szCs w:val="16"/>
          <w:lang w:val="es-ES_tradnl"/>
        </w:rPr>
      </w:pPr>
      <w:r w:rsidRPr="00A7490C">
        <w:rPr>
          <w:rFonts w:ascii="Arial" w:hAnsi="Arial" w:cs="Arial"/>
          <w:sz w:val="16"/>
          <w:szCs w:val="16"/>
          <w:lang w:val="es-ES_tradnl"/>
        </w:rPr>
        <w:br w:type="page"/>
      </w:r>
    </w:p>
    <w:p w14:paraId="435FF645" w14:textId="537783D1" w:rsidR="009501D3" w:rsidRDefault="009501D3" w:rsidP="009501D3">
      <w:pPr>
        <w:rPr>
          <w:rFonts w:ascii="Arial" w:hAnsi="Arial" w:cs="Arial"/>
          <w:sz w:val="16"/>
          <w:szCs w:val="16"/>
          <w:lang w:val="es-ES_tradnl"/>
        </w:rPr>
      </w:pPr>
    </w:p>
    <w:p w14:paraId="2B08BF18" w14:textId="1B72CF7F" w:rsidR="009501D3" w:rsidRDefault="009501D3" w:rsidP="009501D3">
      <w:pPr>
        <w:rPr>
          <w:rFonts w:ascii="Arial" w:hAnsi="Arial" w:cs="Arial"/>
          <w:sz w:val="16"/>
          <w:szCs w:val="16"/>
          <w:lang w:val="es-ES_tradnl"/>
        </w:rPr>
      </w:pPr>
    </w:p>
    <w:p w14:paraId="1E8EF3A3" w14:textId="77777777" w:rsidR="009501D3" w:rsidRPr="00C37496" w:rsidRDefault="009501D3" w:rsidP="009501D3">
      <w:pPr>
        <w:rPr>
          <w:bCs/>
          <w:sz w:val="20"/>
          <w:lang w:val="es-ES_tradnl"/>
        </w:rPr>
      </w:pPr>
    </w:p>
    <w:p w14:paraId="34F4D269" w14:textId="77777777" w:rsidR="009501D3" w:rsidRPr="00C37496" w:rsidRDefault="009501D3" w:rsidP="009501D3">
      <w:pPr>
        <w:pStyle w:val="Ttulo1"/>
        <w:numPr>
          <w:ilvl w:val="0"/>
          <w:numId w:val="0"/>
        </w:numPr>
        <w:spacing w:after="240"/>
        <w:ind w:left="432" w:hanging="432"/>
        <w:jc w:val="center"/>
        <w:rPr>
          <w:bCs w:val="0"/>
          <w:sz w:val="20"/>
          <w:lang w:val="es-ES_tradnl"/>
        </w:rPr>
      </w:pPr>
      <w:bookmarkStart w:id="62" w:name="_Toc6229163"/>
      <w:r w:rsidRPr="00C37496">
        <w:rPr>
          <w:bCs w:val="0"/>
          <w:sz w:val="20"/>
          <w:lang w:val="es-ES_tradnl"/>
        </w:rPr>
        <w:t>DECLARACIÓN JURADA SOBRE CONFLICTO DE INTERESES CON PERSONAL DE PETROPERÚ</w:t>
      </w:r>
      <w:bookmarkEnd w:id="62"/>
    </w:p>
    <w:p w14:paraId="2F38DC9D" w14:textId="77777777" w:rsidR="009501D3" w:rsidRPr="00967E89" w:rsidRDefault="009501D3" w:rsidP="009501D3">
      <w:pPr>
        <w:pStyle w:val="Textoindependiente"/>
        <w:spacing w:before="69" w:line="360" w:lineRule="auto"/>
        <w:jc w:val="both"/>
        <w:rPr>
          <w:rFonts w:cs="Arial"/>
          <w:b/>
          <w:sz w:val="18"/>
          <w:szCs w:val="18"/>
        </w:rPr>
      </w:pPr>
      <w:r w:rsidRPr="00967E89">
        <w:rPr>
          <w:rFonts w:cs="Arial"/>
          <w:sz w:val="18"/>
          <w:szCs w:val="18"/>
        </w:rPr>
        <w:t xml:space="preserve">(Razón Social del Postor), con R.U.C. </w:t>
      </w:r>
      <w:proofErr w:type="spellStart"/>
      <w:r w:rsidRPr="00967E89">
        <w:rPr>
          <w:rFonts w:cs="Arial"/>
          <w:sz w:val="18"/>
          <w:szCs w:val="18"/>
        </w:rPr>
        <w:t>Nº</w:t>
      </w:r>
      <w:proofErr w:type="spellEnd"/>
      <w:r w:rsidRPr="00967E89">
        <w:rPr>
          <w:rFonts w:cs="Arial"/>
          <w:sz w:val="18"/>
          <w:szCs w:val="18"/>
        </w:rPr>
        <w:t xml:space="preserve"> ..........…......................, con domicilio legal en ..........…................................…......................, teléfono..............., e-mail..........…......................, debidamente representada por ..........…................................…......................, identificado con  D.N.I N° ..........…......................, cumplimos con declarar lo siguiente: </w:t>
      </w:r>
    </w:p>
    <w:p w14:paraId="33743E0A" w14:textId="77777777" w:rsidR="009501D3" w:rsidRPr="00967E89" w:rsidRDefault="009501D3" w:rsidP="009501D3">
      <w:pPr>
        <w:pStyle w:val="Textoindependiente"/>
        <w:spacing w:before="4"/>
        <w:rPr>
          <w:rFonts w:cs="Arial"/>
          <w:sz w:val="18"/>
          <w:szCs w:val="18"/>
        </w:rPr>
      </w:pPr>
    </w:p>
    <w:p w14:paraId="0D7CD8A8" w14:textId="77777777" w:rsidR="009501D3" w:rsidRPr="00E83893" w:rsidRDefault="009501D3" w:rsidP="009501D3">
      <w:pPr>
        <w:pStyle w:val="Textoindependiente"/>
        <w:ind w:left="104"/>
        <w:rPr>
          <w:rFonts w:cs="Arial"/>
          <w:sz w:val="18"/>
          <w:szCs w:val="18"/>
        </w:rPr>
      </w:pPr>
      <w:r w:rsidRPr="00E83893">
        <w:rPr>
          <w:rFonts w:cs="Arial"/>
          <w:sz w:val="18"/>
          <w:szCs w:val="18"/>
        </w:rPr>
        <w:t>INFORMACION DETALLADA:</w:t>
      </w:r>
    </w:p>
    <w:p w14:paraId="09906267" w14:textId="77777777" w:rsidR="009501D3" w:rsidRDefault="009501D3" w:rsidP="009501D3">
      <w:pPr>
        <w:pStyle w:val="Textoindependiente"/>
        <w:jc w:val="both"/>
        <w:rPr>
          <w:rFonts w:cs="Arial"/>
          <w:sz w:val="18"/>
          <w:szCs w:val="18"/>
        </w:rPr>
      </w:pPr>
      <w:r>
        <w:rPr>
          <w:rFonts w:cs="Arial"/>
          <w:sz w:val="18"/>
          <w:szCs w:val="18"/>
        </w:rPr>
        <w:t>1</w:t>
      </w:r>
      <w:r w:rsidRPr="00967E89">
        <w:rPr>
          <w:rFonts w:cs="Arial"/>
          <w:sz w:val="18"/>
          <w:szCs w:val="18"/>
        </w:rPr>
        <w:t xml:space="preserve">.- </w:t>
      </w:r>
      <w:r>
        <w:rPr>
          <w:rFonts w:cs="Arial"/>
          <w:sz w:val="18"/>
          <w:szCs w:val="18"/>
        </w:rPr>
        <w:t>Afinidad/ consanguinidad (s</w:t>
      </w:r>
      <w:r w:rsidRPr="00967E89">
        <w:rPr>
          <w:rFonts w:cs="Arial"/>
          <w:sz w:val="18"/>
          <w:szCs w:val="18"/>
        </w:rPr>
        <w:t xml:space="preserve">e considera a los convivientes y uniones de </w:t>
      </w:r>
      <w:r>
        <w:rPr>
          <w:rFonts w:cs="Arial"/>
          <w:sz w:val="18"/>
          <w:szCs w:val="18"/>
        </w:rPr>
        <w:t xml:space="preserve">hecho) con personal de PETROPERÚ; del representante legal y/o accionistas en los últimos cinco (05) años u otro colaborador que el proveedor considere que existe un conflicto de interés en la ejecución contractual derivada del Proceso N°………: </w:t>
      </w: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501D3" w:rsidRPr="00A1510C" w14:paraId="2B835DD7" w14:textId="77777777" w:rsidTr="00CD4BF1">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1BB3D5" w14:textId="77777777" w:rsidR="009501D3" w:rsidRPr="00A1510C" w:rsidRDefault="009501D3" w:rsidP="00CD4BF1">
            <w:pPr>
              <w:pStyle w:val="TableParagraph"/>
              <w:spacing w:before="1"/>
              <w:jc w:val="center"/>
              <w:rPr>
                <w:b/>
                <w:sz w:val="18"/>
                <w:szCs w:val="18"/>
              </w:rPr>
            </w:pPr>
            <w:r w:rsidRPr="00A1510C">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8CE9E83" w14:textId="77777777" w:rsidR="009501D3" w:rsidRPr="00A1510C" w:rsidRDefault="009501D3" w:rsidP="00CD4BF1">
            <w:pPr>
              <w:pStyle w:val="TableParagraph"/>
              <w:spacing w:before="1"/>
              <w:jc w:val="center"/>
              <w:rPr>
                <w:b/>
                <w:sz w:val="18"/>
                <w:szCs w:val="18"/>
              </w:rPr>
            </w:pPr>
            <w:r w:rsidRPr="00A1510C">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09A3E0E9" w14:textId="77777777" w:rsidR="009501D3" w:rsidRPr="00A1510C" w:rsidRDefault="009501D3" w:rsidP="00CD4BF1">
            <w:pPr>
              <w:pStyle w:val="TableParagraph"/>
              <w:spacing w:before="1"/>
              <w:jc w:val="center"/>
              <w:rPr>
                <w:b/>
                <w:sz w:val="18"/>
                <w:szCs w:val="18"/>
              </w:rPr>
            </w:pPr>
            <w:r w:rsidRPr="00A1510C">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EF8028A" w14:textId="77777777" w:rsidR="009501D3" w:rsidRPr="00A1510C" w:rsidRDefault="009501D3" w:rsidP="00CD4BF1">
            <w:pPr>
              <w:pStyle w:val="TableParagraph"/>
              <w:spacing w:before="14" w:line="184" w:lineRule="exact"/>
              <w:ind w:left="67" w:right="63"/>
              <w:jc w:val="center"/>
              <w:rPr>
                <w:b/>
                <w:color w:val="231F20"/>
                <w:w w:val="90"/>
                <w:sz w:val="18"/>
                <w:szCs w:val="18"/>
              </w:rPr>
            </w:pPr>
            <w:r w:rsidRPr="00A1510C">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3B86554E" w14:textId="77777777" w:rsidR="009501D3" w:rsidRPr="00055FA2" w:rsidRDefault="009501D3" w:rsidP="00CD4BF1">
            <w:pPr>
              <w:pStyle w:val="TableParagraph"/>
              <w:spacing w:before="14" w:line="184" w:lineRule="exact"/>
              <w:ind w:right="86"/>
              <w:jc w:val="center"/>
              <w:rPr>
                <w:b/>
                <w:color w:val="231F20"/>
                <w:w w:val="90"/>
                <w:sz w:val="18"/>
                <w:szCs w:val="18"/>
                <w:lang w:val="es-PE"/>
              </w:rPr>
            </w:pPr>
            <w:r w:rsidRPr="00055FA2">
              <w:rPr>
                <w:b/>
                <w:color w:val="231F20"/>
                <w:w w:val="90"/>
                <w:sz w:val="18"/>
                <w:szCs w:val="18"/>
                <w:lang w:val="es-PE"/>
              </w:rPr>
              <w:t>ÁREA A LA QUE PERTENECE</w:t>
            </w:r>
          </w:p>
        </w:tc>
      </w:tr>
      <w:tr w:rsidR="009501D3" w:rsidRPr="00A1510C" w14:paraId="28B08B27" w14:textId="77777777" w:rsidTr="00CD4BF1">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69B3C60A" w14:textId="77777777" w:rsidR="009501D3" w:rsidRPr="00055FA2" w:rsidRDefault="009501D3" w:rsidP="00CD4BF1">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0C14BAB" w14:textId="77777777" w:rsidR="009501D3" w:rsidRPr="00055FA2" w:rsidRDefault="009501D3" w:rsidP="00CD4BF1">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280B764" w14:textId="77777777" w:rsidR="009501D3" w:rsidRPr="00055FA2" w:rsidRDefault="009501D3" w:rsidP="00CD4BF1">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F0829C2" w14:textId="77777777" w:rsidR="009501D3" w:rsidRPr="00055FA2" w:rsidRDefault="009501D3" w:rsidP="00CD4BF1">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1736B453" w14:textId="77777777" w:rsidR="009501D3" w:rsidRPr="00055FA2" w:rsidRDefault="009501D3" w:rsidP="00CD4BF1">
            <w:pPr>
              <w:pStyle w:val="TableParagraph"/>
              <w:rPr>
                <w:sz w:val="18"/>
                <w:szCs w:val="18"/>
                <w:lang w:val="es-PE"/>
              </w:rPr>
            </w:pPr>
          </w:p>
        </w:tc>
      </w:tr>
    </w:tbl>
    <w:p w14:paraId="17D71716" w14:textId="77777777" w:rsidR="009501D3" w:rsidRPr="00967E89" w:rsidRDefault="009501D3" w:rsidP="009501D3">
      <w:pPr>
        <w:pStyle w:val="Textoindependiente"/>
        <w:spacing w:before="68" w:line="254" w:lineRule="auto"/>
        <w:ind w:right="114"/>
        <w:jc w:val="both"/>
        <w:rPr>
          <w:rFonts w:cs="Arial"/>
          <w:sz w:val="18"/>
          <w:szCs w:val="18"/>
        </w:rPr>
      </w:pPr>
      <w:r>
        <w:rPr>
          <w:rFonts w:cs="Arial"/>
          <w:sz w:val="18"/>
          <w:szCs w:val="18"/>
        </w:rPr>
        <w:t>2</w:t>
      </w:r>
      <w:r w:rsidRPr="00967E89">
        <w:rPr>
          <w:rFonts w:cs="Arial"/>
          <w:sz w:val="18"/>
          <w:szCs w:val="18"/>
        </w:rPr>
        <w:t>.- Información de otras empresas, sociedades u otras entidades en las que posea alguna clase de participación patrimonial o similar el representante legal y</w:t>
      </w:r>
      <w:r>
        <w:rPr>
          <w:rFonts w:cs="Arial"/>
          <w:sz w:val="18"/>
          <w:szCs w:val="18"/>
        </w:rPr>
        <w:t>/o</w:t>
      </w:r>
      <w:r w:rsidRPr="00967E89">
        <w:rPr>
          <w:rFonts w:cs="Arial"/>
          <w:sz w:val="18"/>
          <w:szCs w:val="18"/>
        </w:rPr>
        <w:t xml:space="preserve"> accionistas en los últimos cinco (05) años: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501D3" w:rsidRPr="00A1510C" w14:paraId="68366FA6" w14:textId="77777777" w:rsidTr="00CD4BF1">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319D5825" w14:textId="77777777" w:rsidR="009501D3" w:rsidRPr="00A1510C" w:rsidRDefault="009501D3" w:rsidP="00CD4BF1">
            <w:pPr>
              <w:pStyle w:val="TableParagraph"/>
              <w:spacing w:before="3"/>
              <w:ind w:left="195"/>
              <w:jc w:val="center"/>
              <w:rPr>
                <w:b/>
                <w:sz w:val="18"/>
                <w:szCs w:val="18"/>
              </w:rPr>
            </w:pPr>
            <w:r w:rsidRPr="00A1510C">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C4B6345" w14:textId="77777777" w:rsidR="009501D3" w:rsidRPr="00A1510C" w:rsidRDefault="009501D3" w:rsidP="00CD4BF1">
            <w:pPr>
              <w:pStyle w:val="TableParagraph"/>
              <w:spacing w:before="3"/>
              <w:ind w:left="536" w:right="535"/>
              <w:jc w:val="center"/>
              <w:rPr>
                <w:b/>
                <w:sz w:val="18"/>
                <w:szCs w:val="18"/>
              </w:rPr>
            </w:pPr>
            <w:r w:rsidRPr="00A1510C">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732C5A7B" w14:textId="77777777" w:rsidR="009501D3" w:rsidRPr="00A1510C" w:rsidRDefault="009501D3" w:rsidP="00CD4BF1">
            <w:pPr>
              <w:pStyle w:val="TableParagraph"/>
              <w:spacing w:before="3"/>
              <w:ind w:left="150"/>
              <w:jc w:val="center"/>
              <w:rPr>
                <w:b/>
                <w:sz w:val="18"/>
                <w:szCs w:val="18"/>
              </w:rPr>
            </w:pPr>
            <w:r w:rsidRPr="00A1510C">
              <w:rPr>
                <w:b/>
                <w:color w:val="231F20"/>
                <w:w w:val="80"/>
                <w:sz w:val="18"/>
                <w:szCs w:val="18"/>
              </w:rPr>
              <w:t>PORCENTAJE</w:t>
            </w:r>
            <w:r w:rsidRPr="00A1510C">
              <w:rPr>
                <w:b/>
                <w:color w:val="231F20"/>
                <w:spacing w:val="-22"/>
                <w:w w:val="80"/>
                <w:sz w:val="18"/>
                <w:szCs w:val="18"/>
              </w:rPr>
              <w:t xml:space="preserve"> </w:t>
            </w:r>
            <w:r w:rsidRPr="00A1510C">
              <w:rPr>
                <w:b/>
                <w:color w:val="231F20"/>
                <w:w w:val="80"/>
                <w:sz w:val="18"/>
                <w:szCs w:val="18"/>
              </w:rPr>
              <w:t>DE</w:t>
            </w:r>
          </w:p>
          <w:p w14:paraId="079809D0" w14:textId="77777777" w:rsidR="009501D3" w:rsidRPr="00A1510C" w:rsidRDefault="009501D3" w:rsidP="00CD4BF1">
            <w:pPr>
              <w:pStyle w:val="TableParagraph"/>
              <w:spacing w:before="12" w:line="184" w:lineRule="exact"/>
              <w:ind w:left="165"/>
              <w:jc w:val="center"/>
              <w:rPr>
                <w:b/>
                <w:sz w:val="18"/>
                <w:szCs w:val="18"/>
              </w:rPr>
            </w:pPr>
            <w:r w:rsidRPr="00A1510C">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6EBD1E0B" w14:textId="77777777" w:rsidR="009501D3" w:rsidRPr="00A1510C" w:rsidRDefault="009501D3" w:rsidP="00CD4BF1">
            <w:pPr>
              <w:pStyle w:val="TableParagraph"/>
              <w:spacing w:before="3"/>
              <w:ind w:left="393"/>
              <w:jc w:val="center"/>
              <w:rPr>
                <w:b/>
                <w:sz w:val="18"/>
                <w:szCs w:val="18"/>
              </w:rPr>
            </w:pPr>
            <w:r w:rsidRPr="00A1510C">
              <w:rPr>
                <w:b/>
                <w:color w:val="231F20"/>
                <w:w w:val="95"/>
                <w:sz w:val="18"/>
                <w:szCs w:val="18"/>
              </w:rPr>
              <w:t>PERIODO</w:t>
            </w:r>
          </w:p>
        </w:tc>
      </w:tr>
      <w:tr w:rsidR="009501D3" w:rsidRPr="00A1510C" w14:paraId="718B4F9A" w14:textId="77777777" w:rsidTr="00CD4BF1">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0B6623A0" w14:textId="77777777" w:rsidR="009501D3" w:rsidRPr="00A1510C" w:rsidRDefault="009501D3" w:rsidP="00CD4BF1">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8716F50" w14:textId="77777777" w:rsidR="009501D3" w:rsidRPr="00A1510C" w:rsidRDefault="009501D3" w:rsidP="00CD4BF1">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2C8471F" w14:textId="77777777" w:rsidR="009501D3" w:rsidRPr="00A1510C" w:rsidRDefault="009501D3" w:rsidP="00CD4BF1">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385D6227" w14:textId="77777777" w:rsidR="009501D3" w:rsidRPr="00A1510C" w:rsidRDefault="009501D3" w:rsidP="00CD4BF1">
            <w:pPr>
              <w:pStyle w:val="TableParagraph"/>
              <w:rPr>
                <w:sz w:val="18"/>
                <w:szCs w:val="18"/>
              </w:rPr>
            </w:pPr>
          </w:p>
        </w:tc>
      </w:tr>
    </w:tbl>
    <w:p w14:paraId="0879B432" w14:textId="77777777" w:rsidR="009501D3" w:rsidRPr="00967E89" w:rsidRDefault="009501D3" w:rsidP="009501D3">
      <w:pPr>
        <w:pStyle w:val="Textoindependiente"/>
        <w:spacing w:before="6"/>
        <w:rPr>
          <w:rFonts w:eastAsia="Arial" w:cs="Arial"/>
          <w:sz w:val="18"/>
          <w:szCs w:val="18"/>
          <w:lang w:val="en-US"/>
        </w:rPr>
      </w:pPr>
    </w:p>
    <w:p w14:paraId="40028F59" w14:textId="77777777" w:rsidR="009501D3" w:rsidRPr="00967E89" w:rsidRDefault="009501D3" w:rsidP="009501D3">
      <w:pPr>
        <w:pStyle w:val="Textoindependiente"/>
        <w:spacing w:line="254" w:lineRule="auto"/>
        <w:ind w:right="118"/>
        <w:jc w:val="both"/>
        <w:rPr>
          <w:rFonts w:cs="Arial"/>
          <w:sz w:val="18"/>
          <w:szCs w:val="18"/>
        </w:rPr>
      </w:pPr>
      <w:r>
        <w:rPr>
          <w:rFonts w:cs="Arial"/>
          <w:sz w:val="18"/>
          <w:szCs w:val="18"/>
        </w:rPr>
        <w:t>3</w:t>
      </w:r>
      <w:r w:rsidRPr="00967E89">
        <w:rPr>
          <w:rFonts w:cs="Arial"/>
          <w:sz w:val="18"/>
          <w:szCs w:val="18"/>
        </w:rPr>
        <w:t>.- Participación en directorios, consejos de administración y vi</w:t>
      </w:r>
      <w:r>
        <w:rPr>
          <w:rFonts w:cs="Arial"/>
          <w:sz w:val="18"/>
          <w:szCs w:val="18"/>
        </w:rPr>
        <w:t xml:space="preserve">gilancia, consejos consultivos, </w:t>
      </w:r>
      <w:r w:rsidRPr="00967E89">
        <w:rPr>
          <w:rFonts w:cs="Arial"/>
          <w:sz w:val="18"/>
          <w:szCs w:val="18"/>
        </w:rPr>
        <w:t>consejos directivos o cualquier cuerpo colegiado semejante, sea remunerado o no, el representante legal y accionistas en los últimos cinco (05) años:</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501D3" w:rsidRPr="00A1510C" w14:paraId="1D8EF9B2" w14:textId="77777777" w:rsidTr="00CD4BF1">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D42111D" w14:textId="77777777" w:rsidR="009501D3" w:rsidRPr="00A1510C" w:rsidRDefault="009501D3" w:rsidP="00CD4BF1">
            <w:pPr>
              <w:pStyle w:val="TableParagraph"/>
              <w:spacing w:before="3"/>
              <w:ind w:left="196" w:right="192"/>
              <w:jc w:val="center"/>
              <w:rPr>
                <w:b/>
                <w:sz w:val="18"/>
                <w:szCs w:val="18"/>
              </w:rPr>
            </w:pPr>
            <w:r w:rsidRPr="00A1510C">
              <w:rPr>
                <w:b/>
                <w:color w:val="231F20"/>
                <w:w w:val="90"/>
                <w:sz w:val="18"/>
                <w:szCs w:val="18"/>
              </w:rPr>
              <w:t>INSTITUCION, EMPRESA O</w:t>
            </w:r>
          </w:p>
          <w:p w14:paraId="2A975FD3" w14:textId="77777777" w:rsidR="009501D3" w:rsidRPr="00A1510C" w:rsidRDefault="009501D3" w:rsidP="00CD4BF1">
            <w:pPr>
              <w:pStyle w:val="TableParagraph"/>
              <w:spacing w:before="14" w:line="184" w:lineRule="exact"/>
              <w:ind w:left="195" w:right="192"/>
              <w:jc w:val="center"/>
              <w:rPr>
                <w:b/>
                <w:sz w:val="18"/>
                <w:szCs w:val="18"/>
              </w:rPr>
            </w:pPr>
            <w:r w:rsidRPr="00A1510C">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43F6C6" w14:textId="77777777" w:rsidR="009501D3" w:rsidRPr="00A1510C" w:rsidRDefault="009501D3" w:rsidP="00CD4BF1">
            <w:pPr>
              <w:pStyle w:val="TableParagraph"/>
              <w:spacing w:before="3"/>
              <w:ind w:left="899" w:right="898"/>
              <w:jc w:val="center"/>
              <w:rPr>
                <w:b/>
                <w:sz w:val="18"/>
                <w:szCs w:val="18"/>
              </w:rPr>
            </w:pPr>
            <w:r w:rsidRPr="00A1510C">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65ECA98" w14:textId="77777777" w:rsidR="009501D3" w:rsidRPr="00A1510C" w:rsidRDefault="009501D3" w:rsidP="00CD4BF1">
            <w:pPr>
              <w:pStyle w:val="TableParagraph"/>
              <w:spacing w:before="3"/>
              <w:ind w:left="195" w:right="192"/>
              <w:jc w:val="center"/>
              <w:rPr>
                <w:b/>
                <w:sz w:val="18"/>
                <w:szCs w:val="18"/>
              </w:rPr>
            </w:pPr>
            <w:r w:rsidRPr="00A1510C">
              <w:rPr>
                <w:b/>
                <w:color w:val="231F20"/>
                <w:w w:val="95"/>
                <w:sz w:val="18"/>
                <w:szCs w:val="18"/>
              </w:rPr>
              <w:t>PERIODO</w:t>
            </w:r>
          </w:p>
        </w:tc>
      </w:tr>
      <w:tr w:rsidR="009501D3" w:rsidRPr="00A1510C" w14:paraId="6127ADD1" w14:textId="77777777" w:rsidTr="00CD4BF1">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10DD84A" w14:textId="77777777" w:rsidR="009501D3" w:rsidRPr="00A1510C" w:rsidRDefault="009501D3" w:rsidP="00CD4BF1">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5B2F5251" w14:textId="77777777" w:rsidR="009501D3" w:rsidRPr="00A1510C" w:rsidRDefault="009501D3" w:rsidP="00CD4BF1">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4175D98C" w14:textId="77777777" w:rsidR="009501D3" w:rsidRPr="00A1510C" w:rsidRDefault="009501D3" w:rsidP="00CD4BF1">
            <w:pPr>
              <w:pStyle w:val="TableParagraph"/>
              <w:rPr>
                <w:sz w:val="18"/>
                <w:szCs w:val="18"/>
              </w:rPr>
            </w:pPr>
          </w:p>
        </w:tc>
      </w:tr>
    </w:tbl>
    <w:p w14:paraId="4A442296" w14:textId="77777777" w:rsidR="009501D3" w:rsidRPr="00967E89" w:rsidRDefault="009501D3" w:rsidP="009501D3">
      <w:pPr>
        <w:pStyle w:val="Textoindependiente"/>
        <w:spacing w:line="254" w:lineRule="auto"/>
        <w:ind w:left="104" w:right="118"/>
        <w:jc w:val="both"/>
        <w:rPr>
          <w:rFonts w:cs="Arial"/>
          <w:sz w:val="18"/>
          <w:szCs w:val="18"/>
        </w:rPr>
      </w:pPr>
    </w:p>
    <w:p w14:paraId="32EFB168" w14:textId="77777777" w:rsidR="009501D3" w:rsidRPr="00967E89" w:rsidRDefault="009501D3" w:rsidP="009501D3">
      <w:pPr>
        <w:pStyle w:val="Textoindependiente"/>
        <w:spacing w:line="254" w:lineRule="auto"/>
        <w:ind w:left="104" w:right="118"/>
        <w:jc w:val="both"/>
        <w:rPr>
          <w:rFonts w:cs="Arial"/>
          <w:sz w:val="18"/>
          <w:szCs w:val="18"/>
        </w:rPr>
      </w:pPr>
      <w:r>
        <w:rPr>
          <w:rFonts w:cs="Arial"/>
          <w:sz w:val="18"/>
          <w:szCs w:val="18"/>
        </w:rPr>
        <w:t>4</w:t>
      </w:r>
      <w:r w:rsidRPr="00967E89">
        <w:rPr>
          <w:rFonts w:cs="Arial"/>
          <w:sz w:val="18"/>
          <w:szCs w:val="18"/>
        </w:rPr>
        <w:t>.- Empleos, asesorías, consultorías y similares, en los sectores público y privado, sea remunerado o no; del representante legal y</w:t>
      </w:r>
      <w:r>
        <w:rPr>
          <w:rFonts w:cs="Arial"/>
          <w:sz w:val="18"/>
          <w:szCs w:val="18"/>
        </w:rPr>
        <w:t>/o</w:t>
      </w:r>
      <w:r w:rsidRPr="00967E89">
        <w:rPr>
          <w:rFonts w:cs="Arial"/>
          <w:sz w:val="18"/>
          <w:szCs w:val="18"/>
        </w:rPr>
        <w:t xml:space="preserve"> accionistas en los últimos cinco (05) años:</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501D3" w:rsidRPr="00A1510C" w14:paraId="346D7CDC" w14:textId="77777777" w:rsidTr="00CD4BF1">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0759F40" w14:textId="77777777" w:rsidR="009501D3" w:rsidRPr="00A1510C" w:rsidRDefault="009501D3" w:rsidP="00CD4BF1">
            <w:pPr>
              <w:pStyle w:val="TableParagraph"/>
              <w:spacing w:before="4"/>
              <w:ind w:left="196" w:right="192"/>
              <w:jc w:val="center"/>
              <w:rPr>
                <w:b/>
                <w:sz w:val="18"/>
                <w:szCs w:val="18"/>
              </w:rPr>
            </w:pPr>
            <w:r w:rsidRPr="00A1510C">
              <w:rPr>
                <w:b/>
                <w:color w:val="231F20"/>
                <w:w w:val="90"/>
                <w:sz w:val="18"/>
                <w:szCs w:val="18"/>
              </w:rPr>
              <w:t>INSTITUCION, EMPRESA O</w:t>
            </w:r>
          </w:p>
          <w:p w14:paraId="2B6B2422" w14:textId="77777777" w:rsidR="009501D3" w:rsidRPr="00A1510C" w:rsidRDefault="009501D3" w:rsidP="00CD4BF1">
            <w:pPr>
              <w:pStyle w:val="TableParagraph"/>
              <w:spacing w:before="13" w:line="184" w:lineRule="exact"/>
              <w:ind w:left="195" w:right="192"/>
              <w:jc w:val="center"/>
              <w:rPr>
                <w:b/>
                <w:sz w:val="18"/>
                <w:szCs w:val="18"/>
              </w:rPr>
            </w:pPr>
            <w:r w:rsidRPr="00A1510C">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4855E393" w14:textId="77777777" w:rsidR="009501D3" w:rsidRPr="00A1510C" w:rsidRDefault="009501D3" w:rsidP="00CD4BF1">
            <w:pPr>
              <w:pStyle w:val="TableParagraph"/>
              <w:spacing w:before="4"/>
              <w:ind w:left="503"/>
              <w:rPr>
                <w:b/>
                <w:sz w:val="18"/>
                <w:szCs w:val="18"/>
              </w:rPr>
            </w:pPr>
            <w:r w:rsidRPr="00A1510C">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2085339" w14:textId="77777777" w:rsidR="009501D3" w:rsidRPr="00A1510C" w:rsidRDefault="009501D3" w:rsidP="00CD4BF1">
            <w:pPr>
              <w:pStyle w:val="TableParagraph"/>
              <w:spacing w:before="4"/>
              <w:ind w:left="195" w:right="192"/>
              <w:jc w:val="center"/>
              <w:rPr>
                <w:b/>
                <w:sz w:val="18"/>
                <w:szCs w:val="18"/>
              </w:rPr>
            </w:pPr>
            <w:r w:rsidRPr="00A1510C">
              <w:rPr>
                <w:b/>
                <w:color w:val="231F20"/>
                <w:w w:val="95"/>
                <w:sz w:val="18"/>
                <w:szCs w:val="18"/>
              </w:rPr>
              <w:t>PERIODO</w:t>
            </w:r>
          </w:p>
        </w:tc>
      </w:tr>
    </w:tbl>
    <w:p w14:paraId="675BE4E1" w14:textId="77777777" w:rsidR="009501D3" w:rsidRDefault="009501D3" w:rsidP="009501D3">
      <w:pPr>
        <w:pStyle w:val="Textoindependiente"/>
        <w:ind w:left="104"/>
        <w:jc w:val="both"/>
        <w:rPr>
          <w:rFonts w:cs="Arial"/>
          <w:sz w:val="18"/>
          <w:szCs w:val="18"/>
        </w:rPr>
      </w:pPr>
      <w:r>
        <w:rPr>
          <w:rFonts w:cs="Arial"/>
          <w:sz w:val="18"/>
          <w:szCs w:val="18"/>
        </w:rPr>
        <w:t>5</w:t>
      </w:r>
      <w:r w:rsidRPr="00967E89">
        <w:rPr>
          <w:rFonts w:cs="Arial"/>
          <w:sz w:val="18"/>
          <w:szCs w:val="18"/>
        </w:rPr>
        <w:t>.- Otra información relevante que considere necesario declarar y que pueda significar un potencial conflicto de interés.</w:t>
      </w:r>
    </w:p>
    <w:p w14:paraId="4B68673A" w14:textId="3A4913B3" w:rsidR="009501D3" w:rsidRPr="00967E89" w:rsidRDefault="009501D3" w:rsidP="009501D3">
      <w:pPr>
        <w:pStyle w:val="Textoindependiente"/>
        <w:spacing w:line="235" w:lineRule="exact"/>
        <w:ind w:left="99"/>
        <w:rPr>
          <w:rFonts w:cs="Arial"/>
          <w:sz w:val="18"/>
          <w:szCs w:val="18"/>
        </w:rPr>
      </w:pPr>
      <w:r>
        <w:rPr>
          <w:noProof/>
        </w:rPr>
        <mc:AlternateContent>
          <mc:Choice Requires="wpg">
            <w:drawing>
              <wp:inline distT="0" distB="0" distL="0" distR="0" wp14:anchorId="6F577D72" wp14:editId="517CC2C6">
                <wp:extent cx="4614545" cy="143510"/>
                <wp:effectExtent l="0" t="0" r="14605" b="27940"/>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1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9"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D68F35" id="Grupo 1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" strokecolor="#231f20" strokeweight=".41pt"/>
                <w10:anchorlock/>
              </v:group>
            </w:pict>
          </mc:Fallback>
        </mc:AlternateContent>
      </w:r>
    </w:p>
    <w:p w14:paraId="7F4CED97" w14:textId="77777777" w:rsidR="009501D3" w:rsidRDefault="009501D3" w:rsidP="009501D3">
      <w:pPr>
        <w:pStyle w:val="Textoindependiente"/>
        <w:ind w:left="104"/>
        <w:jc w:val="both"/>
        <w:rPr>
          <w:rFonts w:cs="Arial"/>
          <w:sz w:val="18"/>
          <w:szCs w:val="18"/>
        </w:rPr>
      </w:pPr>
      <w:r w:rsidRPr="00E83893">
        <w:rPr>
          <w:rFonts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543ABAC" w14:textId="77777777" w:rsidR="009501D3" w:rsidRPr="00E83893" w:rsidRDefault="009501D3" w:rsidP="009501D3">
      <w:pPr>
        <w:pStyle w:val="Textoindependiente"/>
        <w:ind w:left="104"/>
        <w:jc w:val="both"/>
        <w:rPr>
          <w:rFonts w:cs="Arial"/>
          <w:sz w:val="18"/>
          <w:szCs w:val="18"/>
        </w:rPr>
      </w:pPr>
    </w:p>
    <w:p w14:paraId="501DBC07" w14:textId="77777777" w:rsidR="009501D3" w:rsidRPr="00433F87" w:rsidRDefault="009501D3" w:rsidP="009501D3">
      <w:pPr>
        <w:widowControl w:val="0"/>
        <w:tabs>
          <w:tab w:val="left" w:pos="3969"/>
        </w:tabs>
        <w:spacing w:before="120"/>
        <w:jc w:val="both"/>
        <w:rPr>
          <w:rFonts w:ascii="Arial" w:hAnsi="Arial" w:cs="Arial"/>
          <w:sz w:val="20"/>
          <w:szCs w:val="20"/>
          <w:lang w:val="es-ES_tradnl"/>
        </w:rPr>
      </w:pPr>
      <w:r w:rsidRPr="00433F87">
        <w:rPr>
          <w:rFonts w:ascii="Arial" w:hAnsi="Arial" w:cs="Arial"/>
          <w:sz w:val="20"/>
          <w:szCs w:val="20"/>
          <w:lang w:val="es-ES_tradnl"/>
        </w:rPr>
        <w:t>_________________________</w:t>
      </w:r>
    </w:p>
    <w:p w14:paraId="1FC32A84" w14:textId="77777777" w:rsidR="009501D3" w:rsidRPr="00433F87" w:rsidRDefault="009501D3" w:rsidP="009501D3">
      <w:pPr>
        <w:spacing w:after="60"/>
        <w:jc w:val="both"/>
        <w:rPr>
          <w:rFonts w:ascii="Arial" w:hAnsi="Arial" w:cs="Arial"/>
          <w:color w:val="000000"/>
          <w:sz w:val="20"/>
          <w:szCs w:val="20"/>
          <w:lang w:val="es-ES_tradnl"/>
        </w:rPr>
      </w:pPr>
      <w:r w:rsidRPr="00433F87">
        <w:rPr>
          <w:rFonts w:ascii="Arial" w:hAnsi="Arial" w:cs="Arial"/>
          <w:color w:val="000000"/>
          <w:sz w:val="20"/>
          <w:szCs w:val="20"/>
          <w:lang w:val="es-ES_tradnl"/>
        </w:rPr>
        <w:t xml:space="preserve">Representante Legal del postor/Postor </w:t>
      </w:r>
    </w:p>
    <w:p w14:paraId="1D42D8DB" w14:textId="77777777" w:rsidR="009501D3" w:rsidRPr="00A7490C" w:rsidRDefault="009501D3" w:rsidP="009501D3">
      <w:pPr>
        <w:tabs>
          <w:tab w:val="left" w:pos="9000"/>
        </w:tabs>
        <w:spacing w:after="0" w:line="240" w:lineRule="auto"/>
        <w:ind w:right="22"/>
        <w:jc w:val="both"/>
        <w:rPr>
          <w:rFonts w:ascii="Arial" w:hAnsi="Arial" w:cs="Arial"/>
          <w:b/>
          <w:bCs/>
          <w:color w:val="000000"/>
          <w:sz w:val="20"/>
          <w:szCs w:val="18"/>
          <w:u w:val="single"/>
          <w:lang w:val="es-ES_tradnl" w:eastAsia="x-none"/>
        </w:rPr>
      </w:pPr>
      <w:r w:rsidRPr="00433F87">
        <w:rPr>
          <w:rFonts w:ascii="Arial" w:hAnsi="Arial" w:cs="Arial"/>
          <w:color w:val="000000"/>
          <w:sz w:val="20"/>
          <w:szCs w:val="20"/>
          <w:lang w:val="es-ES_tradnl"/>
        </w:rPr>
        <w:t>Razón Social o DNI</w:t>
      </w:r>
    </w:p>
    <w:p w14:paraId="2886074D" w14:textId="77777777" w:rsidR="009501D3" w:rsidRPr="00755F79" w:rsidRDefault="009501D3" w:rsidP="009501D3">
      <w:pPr>
        <w:autoSpaceDE w:val="0"/>
        <w:autoSpaceDN w:val="0"/>
        <w:adjustRightInd w:val="0"/>
        <w:spacing w:after="0" w:line="240" w:lineRule="auto"/>
        <w:jc w:val="both"/>
        <w:rPr>
          <w:rFonts w:ascii="Arial" w:hAnsi="Arial" w:cs="Arial"/>
          <w:sz w:val="16"/>
          <w:szCs w:val="16"/>
          <w:lang w:val="es-ES_tradnl"/>
        </w:rPr>
      </w:pPr>
    </w:p>
    <w:p w14:paraId="38D2E239" w14:textId="77777777" w:rsidR="009501D3" w:rsidRDefault="009501D3" w:rsidP="009501D3"/>
    <w:p w14:paraId="0D3D88F7" w14:textId="20D769CD" w:rsidR="009501D3" w:rsidRDefault="009501D3" w:rsidP="009501D3"/>
    <w:p w14:paraId="0302A961" w14:textId="1828A1CB" w:rsidR="009501D3" w:rsidRDefault="009501D3" w:rsidP="009501D3"/>
    <w:p w14:paraId="69D39B06" w14:textId="75EF2173" w:rsidR="009501D3" w:rsidRDefault="009501D3" w:rsidP="009501D3"/>
    <w:p w14:paraId="71E324AC" w14:textId="3202C9E7" w:rsidR="009501D3" w:rsidRDefault="009501D3" w:rsidP="009501D3"/>
    <w:p w14:paraId="300880A8" w14:textId="513C696C" w:rsidR="009501D3" w:rsidRDefault="009501D3" w:rsidP="009501D3"/>
    <w:p w14:paraId="15A53D83" w14:textId="77777777" w:rsidR="009501D3" w:rsidRDefault="009501D3" w:rsidP="009501D3"/>
    <w:p w14:paraId="0CBC208F" w14:textId="77777777" w:rsidR="009501D3" w:rsidRPr="00392D1D" w:rsidRDefault="009501D3" w:rsidP="009501D3">
      <w:pPr>
        <w:pStyle w:val="Ttulo1"/>
        <w:numPr>
          <w:ilvl w:val="0"/>
          <w:numId w:val="0"/>
        </w:numPr>
        <w:spacing w:after="240"/>
        <w:ind w:left="432" w:hanging="432"/>
        <w:jc w:val="center"/>
        <w:rPr>
          <w:bCs w:val="0"/>
          <w:sz w:val="20"/>
          <w:lang w:val="es-ES_tradnl"/>
        </w:rPr>
      </w:pPr>
      <w:r w:rsidRPr="00392D1D">
        <w:rPr>
          <w:bCs w:val="0"/>
          <w:sz w:val="20"/>
          <w:lang w:val="es-ES_tradnl"/>
        </w:rPr>
        <w:t>Declaración Jurada de No encontrase Impedido de Contratar con el Estado</w:t>
      </w:r>
    </w:p>
    <w:p w14:paraId="2839C39A" w14:textId="77777777" w:rsidR="009501D3" w:rsidRDefault="009501D3" w:rsidP="009501D3">
      <w:pPr>
        <w:autoSpaceDE w:val="0"/>
        <w:autoSpaceDN w:val="0"/>
        <w:adjustRightInd w:val="0"/>
        <w:spacing w:after="0" w:line="240" w:lineRule="auto"/>
        <w:rPr>
          <w:rFonts w:ascii="ArialMT" w:hAnsi="ArialMT" w:cs="ArialMT"/>
          <w:lang w:eastAsia="es-PE"/>
        </w:rPr>
      </w:pPr>
      <w:r>
        <w:rPr>
          <w:rFonts w:ascii="Arial" w:hAnsi="Arial" w:cs="Arial"/>
          <w:lang w:eastAsia="es-PE"/>
        </w:rPr>
        <w:t>Lugar</w:t>
      </w:r>
      <w:r>
        <w:rPr>
          <w:rFonts w:ascii="ArialMT" w:hAnsi="ArialMT" w:cs="ArialMT"/>
          <w:lang w:eastAsia="es-PE"/>
        </w:rPr>
        <w:t>, ……. de…………..de 20xx</w:t>
      </w:r>
    </w:p>
    <w:p w14:paraId="4B11A085" w14:textId="77777777" w:rsidR="009501D3" w:rsidRDefault="009501D3" w:rsidP="009501D3">
      <w:pPr>
        <w:autoSpaceDE w:val="0"/>
        <w:autoSpaceDN w:val="0"/>
        <w:adjustRightInd w:val="0"/>
        <w:spacing w:after="0" w:line="240" w:lineRule="auto"/>
        <w:rPr>
          <w:rFonts w:ascii="Arial" w:hAnsi="Arial" w:cs="Arial"/>
          <w:b/>
          <w:bCs/>
          <w:lang w:eastAsia="es-PE"/>
        </w:rPr>
      </w:pPr>
    </w:p>
    <w:p w14:paraId="7E47E348" w14:textId="77777777" w:rsidR="009501D3" w:rsidRDefault="009501D3" w:rsidP="009501D3">
      <w:pPr>
        <w:autoSpaceDE w:val="0"/>
        <w:autoSpaceDN w:val="0"/>
        <w:adjustRightInd w:val="0"/>
        <w:spacing w:after="0" w:line="240" w:lineRule="auto"/>
        <w:rPr>
          <w:rFonts w:ascii="Arial" w:hAnsi="Arial" w:cs="Arial"/>
          <w:b/>
          <w:bCs/>
          <w:lang w:eastAsia="es-PE"/>
        </w:rPr>
      </w:pPr>
      <w:r>
        <w:rPr>
          <w:rFonts w:ascii="Arial" w:hAnsi="Arial" w:cs="Arial"/>
          <w:b/>
          <w:bCs/>
          <w:lang w:eastAsia="es-PE"/>
        </w:rPr>
        <w:t>Señores:</w:t>
      </w:r>
    </w:p>
    <w:p w14:paraId="26E7409C" w14:textId="77777777" w:rsidR="009501D3" w:rsidRDefault="009501D3" w:rsidP="009501D3">
      <w:pPr>
        <w:autoSpaceDE w:val="0"/>
        <w:autoSpaceDN w:val="0"/>
        <w:adjustRightInd w:val="0"/>
        <w:spacing w:after="0" w:line="240" w:lineRule="auto"/>
        <w:rPr>
          <w:rFonts w:ascii="Arial" w:hAnsi="Arial" w:cs="Arial"/>
          <w:b/>
          <w:bCs/>
          <w:lang w:eastAsia="es-PE"/>
        </w:rPr>
      </w:pPr>
      <w:r>
        <w:rPr>
          <w:rFonts w:ascii="Arial" w:hAnsi="Arial" w:cs="Arial"/>
          <w:b/>
          <w:bCs/>
          <w:lang w:eastAsia="es-PE"/>
        </w:rPr>
        <w:t xml:space="preserve">Petróleos del Perú </w:t>
      </w:r>
      <w:r>
        <w:rPr>
          <w:rFonts w:ascii="Arial-BoldMT" w:hAnsi="Arial-BoldMT" w:cs="Arial-BoldMT"/>
          <w:b/>
          <w:bCs/>
          <w:lang w:eastAsia="es-PE"/>
        </w:rPr>
        <w:t xml:space="preserve">– </w:t>
      </w:r>
      <w:r>
        <w:rPr>
          <w:rFonts w:ascii="Arial" w:hAnsi="Arial" w:cs="Arial"/>
          <w:b/>
          <w:bCs/>
          <w:lang w:eastAsia="es-PE"/>
        </w:rPr>
        <w:t>PETROPERU S.A.</w:t>
      </w:r>
    </w:p>
    <w:p w14:paraId="10A67977" w14:textId="77777777" w:rsidR="009501D3" w:rsidRDefault="009501D3" w:rsidP="009501D3">
      <w:pPr>
        <w:autoSpaceDE w:val="0"/>
        <w:autoSpaceDN w:val="0"/>
        <w:adjustRightInd w:val="0"/>
        <w:spacing w:after="0" w:line="240" w:lineRule="auto"/>
        <w:rPr>
          <w:rFonts w:ascii="Arial-BoldMT" w:hAnsi="Arial-BoldMT" w:cs="Arial-BoldMT"/>
          <w:b/>
          <w:bCs/>
          <w:lang w:eastAsia="es-PE"/>
        </w:rPr>
      </w:pPr>
      <w:r>
        <w:rPr>
          <w:rFonts w:ascii="Arial" w:hAnsi="Arial" w:cs="Arial"/>
          <w:b/>
          <w:bCs/>
          <w:lang w:eastAsia="es-PE"/>
        </w:rPr>
        <w:t xml:space="preserve">Presente. </w:t>
      </w:r>
      <w:r>
        <w:rPr>
          <w:rFonts w:ascii="Arial-BoldMT" w:hAnsi="Arial-BoldMT" w:cs="Arial-BoldMT"/>
          <w:b/>
          <w:bCs/>
          <w:lang w:eastAsia="es-PE"/>
        </w:rPr>
        <w:t>–</w:t>
      </w:r>
    </w:p>
    <w:p w14:paraId="5D8E8712" w14:textId="77777777" w:rsidR="009501D3" w:rsidRDefault="009501D3" w:rsidP="009501D3">
      <w:pPr>
        <w:autoSpaceDE w:val="0"/>
        <w:autoSpaceDN w:val="0"/>
        <w:adjustRightInd w:val="0"/>
        <w:spacing w:after="0" w:line="240" w:lineRule="auto"/>
        <w:rPr>
          <w:rFonts w:ascii="Arial" w:hAnsi="Arial" w:cs="Arial"/>
          <w:b/>
          <w:bCs/>
          <w:lang w:eastAsia="es-PE"/>
        </w:rPr>
      </w:pPr>
    </w:p>
    <w:p w14:paraId="1114740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58B314EA"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69364AF1"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1D976C15" w14:textId="551A266A"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p>
    <w:p w14:paraId="6740809B" w14:textId="77777777"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p>
    <w:p w14:paraId="40E00C40"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5E8BECE0" w14:textId="6E42BBDA" w:rsidR="009501D3" w:rsidRDefault="00066897" w:rsidP="00066897">
      <w:pPr>
        <w:autoSpaceDE w:val="0"/>
        <w:autoSpaceDN w:val="0"/>
        <w:adjustRightInd w:val="0"/>
        <w:spacing w:after="0" w:line="240" w:lineRule="auto"/>
        <w:jc w:val="both"/>
        <w:rPr>
          <w:rFonts w:ascii="Arial" w:hAnsi="Arial" w:cs="Arial"/>
          <w:lang w:eastAsia="es-PE"/>
        </w:rPr>
      </w:pPr>
      <w:r>
        <w:rPr>
          <w:rFonts w:ascii="Arial" w:hAnsi="Arial" w:cs="Arial"/>
          <w:lang w:eastAsia="es-PE"/>
        </w:rPr>
        <w:t xml:space="preserve"> </w:t>
      </w:r>
      <w:r w:rsidR="009501D3">
        <w:rPr>
          <w:rFonts w:ascii="Arial" w:hAnsi="Arial" w:cs="Arial"/>
          <w:lang w:eastAsia="es-PE"/>
        </w:rPr>
        <w:t>(Razón So</w:t>
      </w:r>
      <w:r w:rsidR="009501D3">
        <w:rPr>
          <w:rFonts w:ascii="ArialMT" w:hAnsi="ArialMT" w:cs="ArialMT"/>
          <w:lang w:eastAsia="es-PE"/>
        </w:rPr>
        <w:t xml:space="preserve">cial o Nombre del Postor), con R.U.C. </w:t>
      </w:r>
      <w:proofErr w:type="spellStart"/>
      <w:r w:rsidR="009501D3">
        <w:rPr>
          <w:rFonts w:ascii="ArialMT" w:hAnsi="ArialMT" w:cs="ArialMT"/>
          <w:lang w:eastAsia="es-PE"/>
        </w:rPr>
        <w:t>Nº</w:t>
      </w:r>
      <w:proofErr w:type="spellEnd"/>
      <w:r w:rsidR="009501D3">
        <w:rPr>
          <w:rFonts w:ascii="ArialMT" w:hAnsi="ArialMT" w:cs="ArialMT"/>
          <w:lang w:eastAsia="es-PE"/>
        </w:rPr>
        <w:t xml:space="preserve"> ……………, con domicilio legal en </w:t>
      </w:r>
      <w:r w:rsidR="009501D3">
        <w:rPr>
          <w:rFonts w:ascii="Arial" w:hAnsi="Arial" w:cs="Arial"/>
          <w:lang w:eastAsia="es-PE"/>
        </w:rPr>
        <w:t>................, teléfono..............., correo elect</w:t>
      </w:r>
      <w:r w:rsidR="009501D3">
        <w:rPr>
          <w:rFonts w:ascii="ArialMT" w:hAnsi="ArialMT" w:cs="ArialMT"/>
          <w:lang w:eastAsia="es-PE"/>
        </w:rPr>
        <w:t>rónico……...........…..................</w:t>
      </w:r>
      <w:r w:rsidR="009501D3">
        <w:rPr>
          <w:rFonts w:ascii="Arial" w:hAnsi="Arial" w:cs="Arial"/>
          <w:lang w:eastAsia="es-PE"/>
        </w:rPr>
        <w:t xml:space="preserve">...., debidamente representada por su Sr. </w:t>
      </w:r>
      <w:r w:rsidR="009501D3">
        <w:rPr>
          <w:rFonts w:ascii="ArialMT" w:hAnsi="ArialMT" w:cs="ArialMT"/>
          <w:lang w:eastAsia="es-PE"/>
        </w:rPr>
        <w:t xml:space="preserve">…………………, identificado con D.N.I N° …, según Poder </w:t>
      </w:r>
      <w:r w:rsidR="009501D3">
        <w:rPr>
          <w:rFonts w:ascii="Arial" w:hAnsi="Arial" w:cs="Arial"/>
          <w:lang w:eastAsia="es-PE"/>
        </w:rPr>
        <w:t xml:space="preserve">inscrito en </w:t>
      </w:r>
      <w:r w:rsidR="009501D3">
        <w:rPr>
          <w:rFonts w:ascii="ArialMT" w:hAnsi="ArialMT" w:cs="ArialMT"/>
          <w:lang w:eastAsia="es-PE"/>
        </w:rPr>
        <w:t xml:space="preserve">la Partida N°……, del Registro de Personas Jurídicas de………, declaramos bajo juramento lo </w:t>
      </w:r>
      <w:r w:rsidR="009501D3">
        <w:rPr>
          <w:rFonts w:ascii="Arial" w:hAnsi="Arial" w:cs="Arial"/>
          <w:lang w:eastAsia="es-PE"/>
        </w:rPr>
        <w:t>siguiente:</w:t>
      </w:r>
    </w:p>
    <w:p w14:paraId="390B323B" w14:textId="77777777" w:rsidR="009501D3" w:rsidRDefault="009501D3" w:rsidP="009501D3">
      <w:pPr>
        <w:jc w:val="both"/>
        <w:rPr>
          <w:rFonts w:ascii="Arial" w:hAnsi="Arial" w:cs="Arial"/>
          <w:lang w:eastAsia="es-PE"/>
        </w:rPr>
      </w:pPr>
    </w:p>
    <w:p w14:paraId="7D92C7A3" w14:textId="77777777" w:rsidR="009501D3" w:rsidRDefault="009501D3" w:rsidP="009501D3">
      <w:pPr>
        <w:autoSpaceDE w:val="0"/>
        <w:autoSpaceDN w:val="0"/>
        <w:adjustRightInd w:val="0"/>
        <w:spacing w:after="0" w:line="240" w:lineRule="auto"/>
        <w:jc w:val="both"/>
        <w:rPr>
          <w:rFonts w:ascii="Arial" w:hAnsi="Arial" w:cs="Arial"/>
          <w:lang w:eastAsia="es-PE"/>
        </w:rPr>
      </w:pPr>
      <w:r>
        <w:rPr>
          <w:rFonts w:ascii="Arial" w:hAnsi="Arial" w:cs="Arial"/>
          <w:lang w:eastAsia="es-PE"/>
        </w:rPr>
        <w:t>No tenemos impedimento para contratar con el Estado, conforme a lo dispuesto en la normativa de contrataciones del Estado.</w:t>
      </w:r>
    </w:p>
    <w:p w14:paraId="0301BFFD"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752F057A"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27F21ED9"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0E962940"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31B93B7E" w14:textId="77777777" w:rsidR="009501D3" w:rsidRDefault="009501D3" w:rsidP="009501D3">
      <w:pPr>
        <w:autoSpaceDE w:val="0"/>
        <w:autoSpaceDN w:val="0"/>
        <w:adjustRightInd w:val="0"/>
        <w:spacing w:after="0" w:line="240" w:lineRule="auto"/>
        <w:jc w:val="both"/>
        <w:rPr>
          <w:rFonts w:ascii="Arial" w:hAnsi="Arial" w:cs="Arial"/>
          <w:lang w:eastAsia="es-PE"/>
        </w:rPr>
      </w:pPr>
      <w:r>
        <w:rPr>
          <w:rFonts w:ascii="Arial" w:hAnsi="Arial" w:cs="Arial"/>
          <w:lang w:eastAsia="es-PE"/>
        </w:rPr>
        <w:t>Representante Legal del postor/Postor</w:t>
      </w:r>
    </w:p>
    <w:p w14:paraId="2A2C0FF1" w14:textId="77777777" w:rsidR="009501D3" w:rsidRPr="006E771C" w:rsidRDefault="009501D3" w:rsidP="009501D3">
      <w:pPr>
        <w:jc w:val="both"/>
      </w:pPr>
      <w:r>
        <w:rPr>
          <w:rFonts w:ascii="Arial" w:hAnsi="Arial" w:cs="Arial"/>
          <w:lang w:eastAsia="es-PE"/>
        </w:rPr>
        <w:t>Razón Social o DNI</w:t>
      </w:r>
    </w:p>
    <w:p w14:paraId="77296A0E" w14:textId="11782D6D" w:rsidR="00AC56DE" w:rsidRDefault="00AC56DE" w:rsidP="009501D3">
      <w:pPr>
        <w:tabs>
          <w:tab w:val="left" w:pos="540"/>
        </w:tabs>
        <w:jc w:val="center"/>
        <w:rPr>
          <w:rFonts w:ascii="Arial" w:hAnsi="Arial"/>
          <w:sz w:val="18"/>
          <w:szCs w:val="18"/>
          <w:lang w:val="es-ES" w:eastAsia="es-ES"/>
        </w:rPr>
      </w:pPr>
    </w:p>
    <w:p w14:paraId="4A736C73" w14:textId="3180D1FE" w:rsidR="000805E9" w:rsidRDefault="000805E9" w:rsidP="009501D3">
      <w:pPr>
        <w:tabs>
          <w:tab w:val="left" w:pos="540"/>
        </w:tabs>
        <w:jc w:val="center"/>
        <w:rPr>
          <w:rFonts w:ascii="Arial" w:hAnsi="Arial"/>
          <w:sz w:val="18"/>
          <w:szCs w:val="18"/>
          <w:lang w:val="es-ES" w:eastAsia="es-ES"/>
        </w:rPr>
      </w:pPr>
    </w:p>
    <w:p w14:paraId="3604BEC3" w14:textId="6F170F3C" w:rsidR="000805E9" w:rsidRDefault="000805E9" w:rsidP="009501D3">
      <w:pPr>
        <w:tabs>
          <w:tab w:val="left" w:pos="540"/>
        </w:tabs>
        <w:jc w:val="center"/>
        <w:rPr>
          <w:rFonts w:ascii="Arial" w:hAnsi="Arial"/>
          <w:sz w:val="18"/>
          <w:szCs w:val="18"/>
          <w:lang w:val="es-ES" w:eastAsia="es-ES"/>
        </w:rPr>
      </w:pPr>
    </w:p>
    <w:p w14:paraId="62B06D2D" w14:textId="25594545" w:rsidR="000805E9" w:rsidRDefault="000805E9" w:rsidP="009501D3">
      <w:pPr>
        <w:tabs>
          <w:tab w:val="left" w:pos="540"/>
        </w:tabs>
        <w:jc w:val="center"/>
        <w:rPr>
          <w:rFonts w:ascii="Arial" w:hAnsi="Arial"/>
          <w:sz w:val="18"/>
          <w:szCs w:val="18"/>
          <w:lang w:val="es-ES" w:eastAsia="es-ES"/>
        </w:rPr>
      </w:pPr>
    </w:p>
    <w:p w14:paraId="6CC32D73" w14:textId="16B37643" w:rsidR="000805E9" w:rsidRDefault="000805E9" w:rsidP="009501D3">
      <w:pPr>
        <w:tabs>
          <w:tab w:val="left" w:pos="540"/>
        </w:tabs>
        <w:jc w:val="center"/>
        <w:rPr>
          <w:rFonts w:ascii="Arial" w:hAnsi="Arial"/>
          <w:sz w:val="18"/>
          <w:szCs w:val="18"/>
          <w:lang w:val="es-ES" w:eastAsia="es-ES"/>
        </w:rPr>
      </w:pPr>
    </w:p>
    <w:p w14:paraId="7DCCA7F3" w14:textId="2F541DA6" w:rsidR="000805E9" w:rsidRDefault="000805E9" w:rsidP="009501D3">
      <w:pPr>
        <w:tabs>
          <w:tab w:val="left" w:pos="540"/>
        </w:tabs>
        <w:jc w:val="center"/>
        <w:rPr>
          <w:rFonts w:ascii="Arial" w:hAnsi="Arial"/>
          <w:sz w:val="18"/>
          <w:szCs w:val="18"/>
          <w:lang w:val="es-ES" w:eastAsia="es-ES"/>
        </w:rPr>
      </w:pPr>
    </w:p>
    <w:p w14:paraId="49023342" w14:textId="74754F87" w:rsidR="000805E9" w:rsidRDefault="000805E9" w:rsidP="009501D3">
      <w:pPr>
        <w:tabs>
          <w:tab w:val="left" w:pos="540"/>
        </w:tabs>
        <w:jc w:val="center"/>
        <w:rPr>
          <w:rFonts w:ascii="Arial" w:hAnsi="Arial"/>
          <w:sz w:val="18"/>
          <w:szCs w:val="18"/>
          <w:lang w:val="es-ES" w:eastAsia="es-ES"/>
        </w:rPr>
      </w:pPr>
    </w:p>
    <w:p w14:paraId="5378E51A" w14:textId="5FFA0869" w:rsidR="000805E9" w:rsidRDefault="000805E9" w:rsidP="009501D3">
      <w:pPr>
        <w:tabs>
          <w:tab w:val="left" w:pos="540"/>
        </w:tabs>
        <w:jc w:val="center"/>
        <w:rPr>
          <w:rFonts w:ascii="Arial" w:hAnsi="Arial"/>
          <w:sz w:val="18"/>
          <w:szCs w:val="18"/>
          <w:lang w:val="es-ES" w:eastAsia="es-ES"/>
        </w:rPr>
      </w:pPr>
    </w:p>
    <w:p w14:paraId="1621888D" w14:textId="1F804BFC" w:rsidR="000805E9" w:rsidRDefault="000805E9" w:rsidP="009501D3">
      <w:pPr>
        <w:tabs>
          <w:tab w:val="left" w:pos="540"/>
        </w:tabs>
        <w:jc w:val="center"/>
        <w:rPr>
          <w:rFonts w:ascii="Arial" w:hAnsi="Arial"/>
          <w:sz w:val="18"/>
          <w:szCs w:val="18"/>
          <w:lang w:val="es-ES" w:eastAsia="es-ES"/>
        </w:rPr>
      </w:pPr>
    </w:p>
    <w:p w14:paraId="17EFD652" w14:textId="66FDBE1C" w:rsidR="000805E9" w:rsidRDefault="000805E9" w:rsidP="009501D3">
      <w:pPr>
        <w:tabs>
          <w:tab w:val="left" w:pos="540"/>
        </w:tabs>
        <w:jc w:val="center"/>
        <w:rPr>
          <w:rFonts w:ascii="Arial" w:hAnsi="Arial"/>
          <w:sz w:val="18"/>
          <w:szCs w:val="18"/>
          <w:lang w:val="es-ES" w:eastAsia="es-ES"/>
        </w:rPr>
      </w:pPr>
    </w:p>
    <w:p w14:paraId="2F732C76" w14:textId="707D811B" w:rsidR="000805E9" w:rsidRDefault="000805E9" w:rsidP="009501D3">
      <w:pPr>
        <w:tabs>
          <w:tab w:val="left" w:pos="540"/>
        </w:tabs>
        <w:jc w:val="center"/>
        <w:rPr>
          <w:rFonts w:ascii="Arial" w:hAnsi="Arial"/>
          <w:sz w:val="18"/>
          <w:szCs w:val="18"/>
          <w:lang w:val="es-ES" w:eastAsia="es-ES"/>
        </w:rPr>
      </w:pPr>
    </w:p>
    <w:p w14:paraId="19CEEBA3" w14:textId="32328563" w:rsidR="000805E9" w:rsidRDefault="000805E9" w:rsidP="009501D3">
      <w:pPr>
        <w:tabs>
          <w:tab w:val="left" w:pos="540"/>
        </w:tabs>
        <w:jc w:val="center"/>
        <w:rPr>
          <w:rFonts w:ascii="Arial" w:hAnsi="Arial"/>
          <w:sz w:val="18"/>
          <w:szCs w:val="18"/>
          <w:lang w:val="es-ES" w:eastAsia="es-ES"/>
        </w:rPr>
      </w:pPr>
    </w:p>
    <w:p w14:paraId="5733F125" w14:textId="7EB6EB89" w:rsidR="000805E9" w:rsidRDefault="000805E9" w:rsidP="009501D3">
      <w:pPr>
        <w:tabs>
          <w:tab w:val="left" w:pos="540"/>
        </w:tabs>
        <w:jc w:val="center"/>
        <w:rPr>
          <w:rFonts w:ascii="Arial" w:hAnsi="Arial"/>
          <w:sz w:val="18"/>
          <w:szCs w:val="18"/>
          <w:lang w:val="es-ES" w:eastAsia="es-ES"/>
        </w:rPr>
      </w:pPr>
    </w:p>
    <w:p w14:paraId="4A76D178" w14:textId="4B4EB53F" w:rsidR="000805E9" w:rsidRDefault="000805E9" w:rsidP="009501D3">
      <w:pPr>
        <w:tabs>
          <w:tab w:val="left" w:pos="540"/>
        </w:tabs>
        <w:jc w:val="center"/>
        <w:rPr>
          <w:rFonts w:ascii="Arial" w:hAnsi="Arial"/>
          <w:sz w:val="18"/>
          <w:szCs w:val="18"/>
          <w:lang w:val="es-ES" w:eastAsia="es-ES"/>
        </w:rPr>
      </w:pPr>
    </w:p>
    <w:p w14:paraId="6010405D"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1E837994"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7166324E"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6421F754"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07A39C16" w14:textId="78A4C4E1" w:rsidR="000805E9" w:rsidRPr="007745B0" w:rsidRDefault="000805E9" w:rsidP="000805E9">
      <w:pPr>
        <w:keepNext/>
        <w:spacing w:after="0" w:line="240" w:lineRule="auto"/>
        <w:ind w:left="431" w:hanging="431"/>
        <w:jc w:val="center"/>
        <w:outlineLvl w:val="0"/>
        <w:rPr>
          <w:rFonts w:ascii="Arial" w:eastAsia="Times New Roman" w:hAnsi="Arial"/>
          <w:b/>
          <w:bCs/>
          <w:sz w:val="18"/>
          <w:szCs w:val="18"/>
          <w:u w:val="single"/>
          <w:lang w:eastAsia="x-none"/>
        </w:rPr>
      </w:pPr>
      <w:r w:rsidRPr="007745B0">
        <w:rPr>
          <w:rFonts w:ascii="Arial" w:eastAsia="Times New Roman" w:hAnsi="Arial"/>
          <w:b/>
          <w:sz w:val="18"/>
          <w:szCs w:val="18"/>
          <w:u w:val="single"/>
          <w:lang w:val="es-ES_tradnl" w:eastAsia="x-none"/>
        </w:rPr>
        <w:t xml:space="preserve">DECLARACIÓN JURADA DE </w:t>
      </w:r>
      <w:r w:rsidRPr="007745B0">
        <w:rPr>
          <w:rFonts w:ascii="Arial" w:eastAsia="Times New Roman" w:hAnsi="Arial"/>
          <w:b/>
          <w:bCs/>
          <w:sz w:val="18"/>
          <w:szCs w:val="18"/>
          <w:u w:val="single"/>
          <w:lang w:eastAsia="x-none"/>
        </w:rPr>
        <w:t>COMPROMISO DE CUMPLIMIENTO DE</w:t>
      </w:r>
    </w:p>
    <w:p w14:paraId="2AA7A361" w14:textId="77777777" w:rsidR="000805E9" w:rsidRPr="007745B0"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r w:rsidRPr="007745B0">
        <w:rPr>
          <w:rFonts w:ascii="Arial" w:eastAsia="Times New Roman" w:hAnsi="Arial"/>
          <w:b/>
          <w:bCs/>
          <w:sz w:val="18"/>
          <w:szCs w:val="18"/>
          <w:u w:val="single"/>
          <w:lang w:eastAsia="x-none"/>
        </w:rPr>
        <w:t>Política de Prevención de Lavado de Activos y Financiamiento del Terrorismo, de Delitos de Corrupción y de Gestión Antisoborno de PETROPERÚ</w:t>
      </w:r>
    </w:p>
    <w:p w14:paraId="7C337A3B" w14:textId="77777777" w:rsidR="000805E9" w:rsidRPr="007745B0" w:rsidRDefault="000805E9" w:rsidP="000805E9">
      <w:pPr>
        <w:spacing w:after="0" w:line="240" w:lineRule="auto"/>
        <w:jc w:val="center"/>
        <w:rPr>
          <w:rFonts w:ascii="Arial" w:hAnsi="Arial" w:cs="Arial"/>
          <w:b/>
          <w:bCs/>
          <w:color w:val="000000"/>
          <w:sz w:val="18"/>
          <w:szCs w:val="18"/>
          <w:u w:val="single"/>
          <w:lang w:val="es-ES_tradnl" w:eastAsia="x-none"/>
        </w:rPr>
      </w:pPr>
    </w:p>
    <w:p w14:paraId="5DE519E6" w14:textId="77777777" w:rsidR="000805E9" w:rsidRPr="007745B0" w:rsidRDefault="000805E9" w:rsidP="000805E9">
      <w:pPr>
        <w:tabs>
          <w:tab w:val="left" w:pos="8647"/>
        </w:tabs>
        <w:spacing w:after="60"/>
        <w:ind w:left="5676" w:right="22"/>
        <w:jc w:val="right"/>
        <w:rPr>
          <w:rFonts w:ascii="Arial" w:hAnsi="Arial" w:cs="Arial"/>
          <w:sz w:val="18"/>
          <w:szCs w:val="18"/>
          <w:lang w:val="es-ES_tradnl"/>
        </w:rPr>
      </w:pPr>
      <w:r w:rsidRPr="007745B0">
        <w:rPr>
          <w:rFonts w:ascii="Arial" w:hAnsi="Arial" w:cs="Arial"/>
          <w:sz w:val="18"/>
          <w:szCs w:val="18"/>
          <w:lang w:val="es-ES_tradnl"/>
        </w:rPr>
        <w:t xml:space="preserve">Lima,    de           </w:t>
      </w:r>
      <w:proofErr w:type="spellStart"/>
      <w:r w:rsidRPr="007745B0">
        <w:rPr>
          <w:rFonts w:ascii="Arial" w:hAnsi="Arial" w:cs="Arial"/>
          <w:sz w:val="18"/>
          <w:szCs w:val="18"/>
          <w:lang w:val="es-ES_tradnl"/>
        </w:rPr>
        <w:t>de</w:t>
      </w:r>
      <w:proofErr w:type="spellEnd"/>
      <w:r w:rsidRPr="007745B0">
        <w:rPr>
          <w:rFonts w:ascii="Arial" w:hAnsi="Arial" w:cs="Arial"/>
          <w:sz w:val="18"/>
          <w:szCs w:val="18"/>
          <w:lang w:val="es-ES_tradnl"/>
        </w:rPr>
        <w:t xml:space="preserve"> 2021</w:t>
      </w:r>
    </w:p>
    <w:p w14:paraId="391F7F1F" w14:textId="77777777" w:rsidR="000805E9" w:rsidRPr="007745B0" w:rsidRDefault="000805E9" w:rsidP="000805E9">
      <w:pPr>
        <w:spacing w:after="0" w:line="240" w:lineRule="auto"/>
        <w:ind w:left="652" w:right="23" w:hanging="720"/>
        <w:jc w:val="both"/>
        <w:rPr>
          <w:rFonts w:ascii="Arial" w:hAnsi="Arial" w:cs="Arial"/>
          <w:b/>
          <w:sz w:val="18"/>
          <w:szCs w:val="18"/>
          <w:lang w:val="es-ES_tradnl"/>
        </w:rPr>
      </w:pPr>
      <w:r w:rsidRPr="007745B0">
        <w:rPr>
          <w:rFonts w:ascii="Arial" w:hAnsi="Arial" w:cs="Arial"/>
          <w:b/>
          <w:sz w:val="18"/>
          <w:szCs w:val="18"/>
          <w:lang w:val="es-ES_tradnl"/>
        </w:rPr>
        <w:t>Señores:</w:t>
      </w:r>
    </w:p>
    <w:p w14:paraId="085C97B0" w14:textId="77777777" w:rsidR="000805E9" w:rsidRPr="007745B0" w:rsidRDefault="000805E9" w:rsidP="000805E9">
      <w:pPr>
        <w:spacing w:after="0" w:line="240" w:lineRule="auto"/>
        <w:ind w:left="652" w:right="23" w:hanging="720"/>
        <w:jc w:val="both"/>
        <w:rPr>
          <w:rFonts w:ascii="Arial" w:hAnsi="Arial" w:cs="Arial"/>
          <w:b/>
          <w:sz w:val="18"/>
          <w:szCs w:val="18"/>
          <w:lang w:val="es-ES_tradnl"/>
        </w:rPr>
      </w:pPr>
      <w:r w:rsidRPr="007745B0">
        <w:rPr>
          <w:rFonts w:ascii="Arial" w:hAnsi="Arial" w:cs="Arial"/>
          <w:b/>
          <w:sz w:val="18"/>
          <w:szCs w:val="18"/>
          <w:lang w:val="es-ES_tradnl"/>
        </w:rPr>
        <w:t>Petróleos del Perú – PETROPERU S.A.</w:t>
      </w:r>
    </w:p>
    <w:p w14:paraId="63340317" w14:textId="77777777" w:rsidR="000805E9" w:rsidRPr="007745B0" w:rsidRDefault="000805E9" w:rsidP="000805E9">
      <w:pPr>
        <w:spacing w:after="0" w:line="240" w:lineRule="auto"/>
        <w:ind w:left="652" w:right="23" w:hanging="720"/>
        <w:jc w:val="both"/>
        <w:rPr>
          <w:rFonts w:ascii="Arial" w:hAnsi="Arial" w:cs="Arial"/>
          <w:b/>
          <w:sz w:val="18"/>
          <w:szCs w:val="18"/>
          <w:u w:val="single"/>
          <w:lang w:val="es-ES_tradnl"/>
        </w:rPr>
      </w:pPr>
      <w:r w:rsidRPr="007745B0">
        <w:rPr>
          <w:rFonts w:ascii="Arial" w:hAnsi="Arial" w:cs="Arial"/>
          <w:b/>
          <w:sz w:val="18"/>
          <w:szCs w:val="18"/>
          <w:u w:val="single"/>
          <w:lang w:val="es-ES_tradnl"/>
        </w:rPr>
        <w:t>Presente. –</w:t>
      </w:r>
    </w:p>
    <w:p w14:paraId="5D67867C" w14:textId="77777777" w:rsidR="000805E9" w:rsidRPr="007745B0" w:rsidRDefault="000805E9" w:rsidP="000805E9">
      <w:pPr>
        <w:spacing w:after="0" w:line="240" w:lineRule="auto"/>
        <w:ind w:left="654" w:right="22" w:hanging="720"/>
        <w:jc w:val="both"/>
        <w:rPr>
          <w:rFonts w:ascii="Arial" w:hAnsi="Arial" w:cs="Arial"/>
          <w:b/>
          <w:sz w:val="18"/>
          <w:szCs w:val="18"/>
          <w:u w:val="single"/>
          <w:lang w:val="es-ES_tradnl"/>
        </w:rPr>
      </w:pPr>
    </w:p>
    <w:p w14:paraId="62E5FC0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2C01A74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567A29E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55A1B264"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5BD1A750" w14:textId="77777777" w:rsidR="000805E9" w:rsidRDefault="000805E9" w:rsidP="000805E9">
      <w:pPr>
        <w:autoSpaceDE w:val="0"/>
        <w:autoSpaceDN w:val="0"/>
        <w:adjustRightInd w:val="0"/>
        <w:spacing w:after="0" w:line="240" w:lineRule="auto"/>
        <w:ind w:left="1418" w:hanging="1418"/>
        <w:rPr>
          <w:rFonts w:cs="Calibri"/>
          <w:color w:val="000000"/>
          <w:shd w:val="clear" w:color="auto" w:fill="FFFFFF"/>
        </w:rPr>
      </w:pPr>
    </w:p>
    <w:p w14:paraId="150C9B3B" w14:textId="77777777" w:rsidR="000805E9" w:rsidRPr="007745B0" w:rsidRDefault="000805E9" w:rsidP="000805E9">
      <w:pPr>
        <w:spacing w:after="0" w:line="240" w:lineRule="auto"/>
        <w:ind w:right="193"/>
        <w:jc w:val="both"/>
        <w:rPr>
          <w:rFonts w:ascii="Arial" w:hAnsi="Arial" w:cs="Arial"/>
          <w:b/>
          <w:bCs/>
          <w:color w:val="000000"/>
          <w:sz w:val="18"/>
          <w:szCs w:val="18"/>
        </w:rPr>
      </w:pPr>
    </w:p>
    <w:p w14:paraId="1FABE0E1" w14:textId="77777777" w:rsidR="000805E9" w:rsidRPr="007745B0" w:rsidRDefault="000805E9" w:rsidP="000805E9">
      <w:pPr>
        <w:autoSpaceDE w:val="0"/>
        <w:autoSpaceDN w:val="0"/>
        <w:adjustRightInd w:val="0"/>
        <w:spacing w:after="0" w:line="240" w:lineRule="auto"/>
        <w:jc w:val="both"/>
        <w:rPr>
          <w:rFonts w:ascii="Arial" w:hAnsi="Arial" w:cs="Arial"/>
          <w:color w:val="000000"/>
          <w:sz w:val="18"/>
          <w:szCs w:val="18"/>
        </w:rPr>
      </w:pPr>
      <w:r w:rsidRPr="007745B0">
        <w:rPr>
          <w:rFonts w:ascii="Arial" w:hAnsi="Arial" w:cs="Arial"/>
          <w:color w:val="000000"/>
          <w:sz w:val="18"/>
          <w:szCs w:val="18"/>
        </w:rPr>
        <w:t xml:space="preserve">……………………………………………….. , con R.U.C. </w:t>
      </w:r>
      <w:proofErr w:type="spellStart"/>
      <w:r w:rsidRPr="007745B0">
        <w:rPr>
          <w:rFonts w:ascii="Arial" w:hAnsi="Arial" w:cs="Arial"/>
          <w:color w:val="000000"/>
          <w:sz w:val="18"/>
          <w:szCs w:val="18"/>
        </w:rPr>
        <w:t>Nº</w:t>
      </w:r>
      <w:proofErr w:type="spellEnd"/>
      <w:r w:rsidRPr="007745B0">
        <w:rPr>
          <w:rFonts w:ascii="Arial" w:hAnsi="Arial" w:cs="Arial"/>
          <w:color w:val="000000"/>
          <w:sz w:val="18"/>
          <w:szCs w:val="18"/>
        </w:rPr>
        <w:t xml:space="preserve"> ……………………….., con domicilio legal en……………………………………..– ………………..– ………………….. - Lima, teléfono …………………., e-mail …………………………………., debidamente representada por ……………………………….., con  D.N.I N° ………………….., declaramos bajo juramento que:</w:t>
      </w:r>
    </w:p>
    <w:p w14:paraId="1FDEE54B" w14:textId="77777777" w:rsidR="000805E9" w:rsidRPr="007745B0" w:rsidRDefault="000805E9" w:rsidP="000805E9">
      <w:pPr>
        <w:autoSpaceDE w:val="0"/>
        <w:autoSpaceDN w:val="0"/>
        <w:adjustRightInd w:val="0"/>
        <w:spacing w:after="0" w:line="240" w:lineRule="auto"/>
        <w:jc w:val="both"/>
        <w:rPr>
          <w:rFonts w:ascii="Arial" w:hAnsi="Arial" w:cs="Arial"/>
          <w:color w:val="000000"/>
          <w:sz w:val="18"/>
          <w:szCs w:val="18"/>
        </w:rPr>
      </w:pPr>
    </w:p>
    <w:p w14:paraId="450F21A6"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708AA801"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p>
    <w:p w14:paraId="125C323D"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1. Utilizar recursos en la ejecución del presente contrato y la totalidad de pagos o cualquier otra transferencia de recursos, incluyendo garantías reales, efectuadas en favor de PETROPERÚ S.A., que proceden de fondos lícitos.</w:t>
      </w:r>
    </w:p>
    <w:p w14:paraId="76001C02"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7D3F6E5C"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3. No realizar, ofrecer, autorizar, solicitar o aceptar cualquier pago indebido o ilegal o, en general, cualquier beneficio indebido o ilegal o soborno, en relación con la celebración y la ejecución del presente contrato.</w:t>
      </w:r>
    </w:p>
    <w:p w14:paraId="0579C686"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2BC1A2FA"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5. Prevenir el soborno, adoptando medidas técnicas, organizativas o de personal apropiadas para evitar acto o práctica indebidos o conductas ilícitas; en la materia sobre la que versa el presente contrato.</w:t>
      </w:r>
    </w:p>
    <w:p w14:paraId="3E960F50"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DD63646" w14:textId="77777777" w:rsidR="000805E9" w:rsidRPr="00D0102C" w:rsidRDefault="000805E9" w:rsidP="000805E9">
      <w:pPr>
        <w:jc w:val="both"/>
        <w:rPr>
          <w:rFonts w:ascii="Arial" w:hAnsi="Arial" w:cs="Arial"/>
          <w:color w:val="000000"/>
          <w:sz w:val="17"/>
          <w:szCs w:val="17"/>
        </w:rPr>
      </w:pPr>
      <w:r w:rsidRPr="00D0102C">
        <w:rPr>
          <w:rFonts w:ascii="Arial" w:hAnsi="Arial" w:cs="Arial"/>
          <w:color w:val="000000"/>
          <w:sz w:val="17"/>
          <w:szCs w:val="17"/>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DECD679" w14:textId="77777777" w:rsidR="000805E9" w:rsidRPr="007745B0" w:rsidRDefault="000805E9" w:rsidP="000805E9">
      <w:pPr>
        <w:spacing w:after="0" w:line="240" w:lineRule="auto"/>
        <w:ind w:right="193"/>
        <w:jc w:val="both"/>
        <w:rPr>
          <w:rFonts w:ascii="Arial" w:hAnsi="Arial" w:cs="Arial"/>
          <w:color w:val="000000"/>
          <w:sz w:val="18"/>
          <w:szCs w:val="18"/>
        </w:rPr>
      </w:pPr>
    </w:p>
    <w:p w14:paraId="41ECBEE4" w14:textId="77777777" w:rsidR="000805E9" w:rsidRPr="007745B0" w:rsidRDefault="000805E9" w:rsidP="000805E9">
      <w:pPr>
        <w:spacing w:after="0" w:line="240" w:lineRule="auto"/>
        <w:jc w:val="both"/>
        <w:rPr>
          <w:rFonts w:ascii="Arial" w:hAnsi="Arial" w:cs="Arial"/>
          <w:color w:val="000000"/>
          <w:sz w:val="18"/>
          <w:szCs w:val="18"/>
          <w:lang w:val="es-ES_tradnl" w:eastAsia="es-PE"/>
        </w:rPr>
      </w:pPr>
      <w:r w:rsidRPr="007745B0">
        <w:rPr>
          <w:rFonts w:ascii="Arial" w:hAnsi="Arial" w:cs="Arial"/>
          <w:color w:val="000000"/>
          <w:sz w:val="18"/>
          <w:szCs w:val="18"/>
          <w:lang w:val="es-ES_tradnl" w:eastAsia="es-PE"/>
        </w:rPr>
        <w:t xml:space="preserve">Representante Legal del postor / Postor </w:t>
      </w:r>
    </w:p>
    <w:p w14:paraId="37487959" w14:textId="77777777" w:rsidR="000805E9" w:rsidRDefault="000805E9" w:rsidP="000805E9">
      <w:pPr>
        <w:spacing w:after="0" w:line="240" w:lineRule="auto"/>
        <w:rPr>
          <w:rFonts w:ascii="Arial" w:hAnsi="Arial" w:cs="Arial"/>
          <w:color w:val="000000"/>
          <w:sz w:val="18"/>
          <w:szCs w:val="18"/>
          <w:lang w:val="es-ES_tradnl" w:eastAsia="es-PE"/>
        </w:rPr>
      </w:pPr>
      <w:r w:rsidRPr="007745B0">
        <w:rPr>
          <w:rFonts w:ascii="Arial" w:hAnsi="Arial" w:cs="Arial"/>
          <w:color w:val="000000"/>
          <w:sz w:val="18"/>
          <w:szCs w:val="18"/>
          <w:lang w:val="es-ES_tradnl" w:eastAsia="es-PE"/>
        </w:rPr>
        <w:t>Razón Social o DNI</w:t>
      </w:r>
    </w:p>
    <w:p w14:paraId="076015BF" w14:textId="77777777" w:rsidR="000805E9" w:rsidRDefault="000805E9" w:rsidP="000805E9">
      <w:pPr>
        <w:spacing w:after="0" w:line="240" w:lineRule="auto"/>
        <w:rPr>
          <w:rFonts w:ascii="Arial" w:hAnsi="Arial" w:cs="Arial"/>
          <w:color w:val="000000"/>
          <w:sz w:val="18"/>
          <w:szCs w:val="18"/>
          <w:lang w:val="es-ES_tradnl" w:eastAsia="es-PE"/>
        </w:rPr>
      </w:pPr>
    </w:p>
    <w:p w14:paraId="7FC43D29" w14:textId="77777777" w:rsidR="000805E9" w:rsidRDefault="000805E9" w:rsidP="000805E9">
      <w:pPr>
        <w:spacing w:after="0" w:line="240" w:lineRule="auto"/>
        <w:rPr>
          <w:rFonts w:ascii="Arial" w:hAnsi="Arial" w:cs="Arial"/>
          <w:color w:val="000000"/>
          <w:sz w:val="18"/>
          <w:szCs w:val="18"/>
          <w:lang w:val="es-ES_tradnl" w:eastAsia="es-PE"/>
        </w:rPr>
      </w:pPr>
    </w:p>
    <w:p w14:paraId="7E749D41" w14:textId="77777777" w:rsidR="000805E9" w:rsidRDefault="000805E9" w:rsidP="000805E9">
      <w:pPr>
        <w:spacing w:after="0" w:line="240" w:lineRule="auto"/>
        <w:rPr>
          <w:rFonts w:ascii="Arial" w:hAnsi="Arial" w:cs="Arial"/>
          <w:color w:val="000000"/>
          <w:sz w:val="18"/>
          <w:szCs w:val="18"/>
          <w:lang w:val="es-ES_tradnl" w:eastAsia="es-PE"/>
        </w:rPr>
      </w:pPr>
    </w:p>
    <w:p w14:paraId="32640FFD" w14:textId="266B53A5" w:rsidR="000805E9" w:rsidRDefault="000805E9" w:rsidP="000805E9">
      <w:pPr>
        <w:spacing w:after="0" w:line="240" w:lineRule="auto"/>
        <w:rPr>
          <w:rFonts w:ascii="Arial" w:eastAsia="Times New Roman" w:hAnsi="Arial"/>
          <w:b/>
          <w:sz w:val="20"/>
          <w:szCs w:val="24"/>
          <w:u w:val="single"/>
          <w:lang w:val="es-ES_tradnl" w:eastAsia="x-none"/>
        </w:rPr>
      </w:pPr>
      <w:r>
        <w:br w:type="page"/>
      </w:r>
      <w:r w:rsidRPr="007745B0">
        <w:rPr>
          <w:rFonts w:ascii="Arial" w:eastAsia="Times New Roman" w:hAnsi="Arial"/>
          <w:b/>
          <w:noProof/>
          <w:sz w:val="20"/>
          <w:szCs w:val="24"/>
          <w:u w:val="single"/>
          <w:lang w:val="es-ES_tradnl" w:eastAsia="x-none"/>
        </w:rPr>
        <w:lastRenderedPageBreak/>
        <w:drawing>
          <wp:inline distT="0" distB="0" distL="0" distR="0" wp14:anchorId="079F5C46" wp14:editId="5A3D011E">
            <wp:extent cx="5943600" cy="78295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829550"/>
                    </a:xfrm>
                    <a:prstGeom prst="rect">
                      <a:avLst/>
                    </a:prstGeom>
                    <a:noFill/>
                    <a:ln>
                      <a:noFill/>
                    </a:ln>
                  </pic:spPr>
                </pic:pic>
              </a:graphicData>
            </a:graphic>
          </wp:inline>
        </w:drawing>
      </w:r>
    </w:p>
    <w:p w14:paraId="43C62A9C" w14:textId="77777777" w:rsidR="000805E9" w:rsidRDefault="000805E9" w:rsidP="000805E9">
      <w:pP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5839E2FC"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3BCC99"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8F408EB"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245D8A60" w14:textId="7724C705" w:rsidR="000805E9" w:rsidRPr="00B6291F"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COMPROMISO DE TOLERANCIA CERO AL ACOSO Y HOSTIGAMIENTO SEXUAL</w:t>
      </w:r>
    </w:p>
    <w:p w14:paraId="33924756" w14:textId="77777777" w:rsidR="000805E9" w:rsidRPr="00B6291F" w:rsidRDefault="000805E9" w:rsidP="000805E9">
      <w:pPr>
        <w:spacing w:after="0" w:line="240" w:lineRule="auto"/>
        <w:jc w:val="center"/>
        <w:rPr>
          <w:rFonts w:ascii="Arial" w:hAnsi="Arial" w:cs="Arial"/>
          <w:b/>
          <w:bCs/>
          <w:color w:val="000000"/>
          <w:sz w:val="20"/>
          <w:szCs w:val="18"/>
          <w:u w:val="single"/>
          <w:lang w:val="es-ES_tradnl" w:eastAsia="x-none"/>
        </w:rPr>
      </w:pPr>
    </w:p>
    <w:p w14:paraId="0DC78C81" w14:textId="77777777" w:rsidR="000805E9" w:rsidRPr="00ED6CF5" w:rsidRDefault="000805E9" w:rsidP="000805E9">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3B65F7AC" w14:textId="77777777" w:rsidR="000805E9" w:rsidRDefault="000805E9" w:rsidP="000805E9">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1DB4DE9" w14:textId="77777777" w:rsidR="000805E9" w:rsidRPr="00184F70" w:rsidRDefault="000805E9" w:rsidP="000805E9">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548C7F9" w14:textId="77777777" w:rsidR="000805E9" w:rsidRDefault="000805E9" w:rsidP="000805E9">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42C7D9D" w14:textId="77777777" w:rsidR="000805E9" w:rsidRDefault="000805E9" w:rsidP="000805E9">
      <w:pPr>
        <w:spacing w:after="0" w:line="240" w:lineRule="auto"/>
        <w:ind w:left="654" w:right="22" w:hanging="720"/>
        <w:jc w:val="both"/>
        <w:rPr>
          <w:rFonts w:ascii="Arial" w:hAnsi="Arial" w:cs="Arial"/>
          <w:b/>
          <w:sz w:val="18"/>
          <w:szCs w:val="18"/>
          <w:u w:val="single"/>
          <w:lang w:val="es-ES_tradnl"/>
        </w:rPr>
      </w:pPr>
    </w:p>
    <w:p w14:paraId="27A5583C"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0D36B1D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0650655D"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47A55AEE"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6B0F07C7" w14:textId="77777777" w:rsidR="000805E9" w:rsidRPr="00B6291F" w:rsidRDefault="000805E9" w:rsidP="000805E9">
      <w:pPr>
        <w:spacing w:after="0" w:line="240" w:lineRule="auto"/>
        <w:ind w:right="193"/>
        <w:jc w:val="both"/>
        <w:rPr>
          <w:rFonts w:ascii="Arial" w:hAnsi="Arial" w:cs="Arial"/>
          <w:b/>
          <w:bCs/>
          <w:color w:val="000000"/>
          <w:sz w:val="20"/>
          <w:szCs w:val="18"/>
        </w:rPr>
      </w:pPr>
    </w:p>
    <w:p w14:paraId="3AAA3EDA" w14:textId="77777777" w:rsidR="000805E9" w:rsidRPr="00B6291F" w:rsidRDefault="000805E9" w:rsidP="000805E9">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3039F7DB" w14:textId="77777777" w:rsidR="000805E9" w:rsidRPr="00B6291F" w:rsidRDefault="000805E9" w:rsidP="000805E9">
      <w:pPr>
        <w:spacing w:after="0" w:line="240" w:lineRule="auto"/>
        <w:ind w:right="193"/>
        <w:jc w:val="both"/>
        <w:rPr>
          <w:rFonts w:ascii="Arial" w:hAnsi="Arial" w:cs="Arial"/>
          <w:color w:val="000000"/>
          <w:sz w:val="20"/>
          <w:szCs w:val="18"/>
        </w:rPr>
      </w:pPr>
    </w:p>
    <w:p w14:paraId="3AE64B0D" w14:textId="77777777" w:rsidR="000805E9" w:rsidRPr="00B6291F" w:rsidRDefault="000805E9" w:rsidP="000805E9">
      <w:pPr>
        <w:spacing w:after="0" w:line="240" w:lineRule="auto"/>
        <w:ind w:right="193"/>
        <w:jc w:val="both"/>
        <w:rPr>
          <w:rFonts w:ascii="Arial" w:hAnsi="Arial" w:cs="Arial"/>
          <w:color w:val="000000"/>
          <w:sz w:val="20"/>
          <w:szCs w:val="18"/>
        </w:rPr>
      </w:pPr>
    </w:p>
    <w:p w14:paraId="2FD9F7EF" w14:textId="77777777" w:rsidR="000805E9" w:rsidRPr="00B6291F" w:rsidRDefault="000805E9" w:rsidP="000805E9">
      <w:pPr>
        <w:spacing w:after="0" w:line="240" w:lineRule="auto"/>
        <w:ind w:right="193"/>
        <w:jc w:val="both"/>
        <w:rPr>
          <w:rFonts w:ascii="Arial" w:hAnsi="Arial" w:cs="Arial"/>
          <w:color w:val="000000"/>
          <w:sz w:val="20"/>
          <w:szCs w:val="18"/>
        </w:rPr>
      </w:pPr>
    </w:p>
    <w:p w14:paraId="580946DE" w14:textId="77777777" w:rsidR="000805E9" w:rsidRPr="00B6291F" w:rsidRDefault="000805E9" w:rsidP="000805E9">
      <w:pPr>
        <w:spacing w:after="0" w:line="240" w:lineRule="auto"/>
        <w:ind w:right="193"/>
        <w:jc w:val="both"/>
        <w:rPr>
          <w:rFonts w:ascii="Arial" w:hAnsi="Arial" w:cs="Arial"/>
          <w:color w:val="000000"/>
          <w:sz w:val="20"/>
          <w:szCs w:val="18"/>
        </w:rPr>
      </w:pPr>
    </w:p>
    <w:p w14:paraId="76F09194" w14:textId="77777777" w:rsidR="000805E9" w:rsidRPr="00B6291F" w:rsidRDefault="000805E9" w:rsidP="000805E9">
      <w:pPr>
        <w:spacing w:after="0" w:line="240" w:lineRule="auto"/>
        <w:ind w:right="193"/>
        <w:jc w:val="both"/>
        <w:rPr>
          <w:rFonts w:ascii="Arial" w:hAnsi="Arial" w:cs="Arial"/>
          <w:color w:val="000000"/>
          <w:sz w:val="20"/>
          <w:szCs w:val="18"/>
        </w:rPr>
      </w:pPr>
    </w:p>
    <w:p w14:paraId="060DE04B" w14:textId="77777777" w:rsidR="000805E9" w:rsidRPr="00B6291F" w:rsidRDefault="000805E9" w:rsidP="000805E9">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5D6244BB" w14:textId="77777777" w:rsidR="000805E9" w:rsidRDefault="000805E9" w:rsidP="000805E9">
      <w:r w:rsidRPr="00B6291F">
        <w:rPr>
          <w:rFonts w:ascii="Arial" w:hAnsi="Arial" w:cs="Arial"/>
          <w:color w:val="000000"/>
          <w:sz w:val="20"/>
          <w:szCs w:val="18"/>
          <w:lang w:val="es-ES_tradnl" w:eastAsia="es-PE"/>
        </w:rPr>
        <w:t>Razón Social o DNI</w:t>
      </w:r>
    </w:p>
    <w:p w14:paraId="1DF3AF93" w14:textId="77777777" w:rsidR="000805E9" w:rsidRDefault="000805E9" w:rsidP="000805E9"/>
    <w:p w14:paraId="28A354A0" w14:textId="77777777" w:rsidR="000805E9" w:rsidRDefault="000805E9" w:rsidP="000805E9">
      <w:pPr>
        <w:keepNext/>
        <w:spacing w:after="240" w:line="240" w:lineRule="auto"/>
        <w:ind w:left="432" w:hanging="432"/>
        <w:jc w:val="center"/>
        <w:outlineLvl w:val="0"/>
      </w:pPr>
    </w:p>
    <w:p w14:paraId="258C04C2" w14:textId="77777777" w:rsidR="000805E9" w:rsidRDefault="000805E9" w:rsidP="009501D3">
      <w:pPr>
        <w:tabs>
          <w:tab w:val="left" w:pos="540"/>
        </w:tabs>
        <w:jc w:val="center"/>
        <w:rPr>
          <w:rFonts w:ascii="Arial" w:hAnsi="Arial"/>
          <w:sz w:val="18"/>
          <w:szCs w:val="18"/>
          <w:lang w:val="es-ES" w:eastAsia="es-ES"/>
        </w:rPr>
      </w:pPr>
    </w:p>
    <w:sectPr w:rsidR="000805E9" w:rsidSect="00EB28D4">
      <w:headerReference w:type="default" r:id="rId13"/>
      <w:footerReference w:type="default" r:id="rId14"/>
      <w:headerReference w:type="first" r:id="rId15"/>
      <w:footerReference w:type="first" r:id="rId16"/>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48E81" w14:textId="77777777" w:rsidR="004D13A3" w:rsidRDefault="004D13A3" w:rsidP="0008202C">
      <w:pPr>
        <w:spacing w:after="0" w:line="240" w:lineRule="auto"/>
      </w:pPr>
      <w:r>
        <w:separator/>
      </w:r>
    </w:p>
  </w:endnote>
  <w:endnote w:type="continuationSeparator" w:id="0">
    <w:p w14:paraId="563C9687" w14:textId="77777777" w:rsidR="004D13A3" w:rsidRDefault="004D13A3"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371E" w14:textId="315CED20"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BA2273">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BA2273">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29E67" w14:textId="77777777" w:rsidR="004D13A3" w:rsidRDefault="004D13A3" w:rsidP="0008202C">
      <w:pPr>
        <w:spacing w:after="0" w:line="240" w:lineRule="auto"/>
      </w:pPr>
      <w:r>
        <w:separator/>
      </w:r>
    </w:p>
  </w:footnote>
  <w:footnote w:type="continuationSeparator" w:id="0">
    <w:p w14:paraId="2B29CD40" w14:textId="77777777" w:rsidR="004D13A3" w:rsidRDefault="004D13A3" w:rsidP="0008202C">
      <w:pPr>
        <w:spacing w:after="0" w:line="240" w:lineRule="auto"/>
      </w:pPr>
      <w:r>
        <w:continuationSeparator/>
      </w:r>
    </w:p>
  </w:footnote>
  <w:footnote w:id="1">
    <w:p w14:paraId="776C48BE" w14:textId="77777777" w:rsidR="009501D3" w:rsidRPr="00F35360" w:rsidRDefault="009501D3" w:rsidP="009501D3">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w:t>
      </w:r>
      <w:r>
        <w:rPr>
          <w:rFonts w:ascii="Arial" w:hAnsi="Arial" w:cs="Arial"/>
          <w:sz w:val="14"/>
          <w:szCs w:val="14"/>
        </w:rPr>
        <w:t>ontrataciones de PETROPERÚ S.A.</w:t>
      </w:r>
    </w:p>
  </w:footnote>
  <w:footnote w:id="2">
    <w:p w14:paraId="102FAA12" w14:textId="77777777" w:rsidR="009501D3" w:rsidRDefault="009501D3" w:rsidP="009501D3">
      <w:pPr>
        <w:pStyle w:val="Textonotapie"/>
      </w:pPr>
      <w:r>
        <w:rPr>
          <w:rStyle w:val="Refdenotaalpie"/>
        </w:rPr>
        <w:footnoteRef/>
      </w:r>
      <w:r>
        <w:t xml:space="preserve"> </w:t>
      </w:r>
      <w:r w:rsidRPr="006B221B">
        <w:rPr>
          <w:rFonts w:cs="Calibri"/>
          <w:i/>
          <w:sz w:val="16"/>
          <w:szCs w:val="16"/>
          <w:lang w:val="es-ES_tradnl" w:eastAsia="es-PE"/>
        </w:rPr>
        <w:t>Texto señalado en el rubro “Contratos con Terceros” del Anexo N°3 del Reglamento de Seguridad de la Información de PETROPERU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526D3" w14:textId="6203EA2D" w:rsidR="00690D79" w:rsidRDefault="000805E9" w:rsidP="00F038EE">
    <w:pPr>
      <w:pStyle w:val="Encabezado"/>
      <w:tabs>
        <w:tab w:val="clear" w:pos="4252"/>
        <w:tab w:val="clear" w:pos="8504"/>
        <w:tab w:val="left" w:pos="7218"/>
      </w:tabs>
    </w:pPr>
    <w:r>
      <w:rPr>
        <w:rFonts w:ascii="Arial" w:hAnsi="Arial" w:cs="Arial"/>
        <w:i/>
        <w:caps/>
        <w:noProof/>
        <w:sz w:val="16"/>
        <w:szCs w:val="16"/>
      </w:rPr>
      <w:drawing>
        <wp:anchor distT="0" distB="0" distL="114300" distR="114300" simplePos="0" relativeHeight="251672576" behindDoc="1" locked="0" layoutInCell="1" allowOverlap="1" wp14:anchorId="4B3BA9EC" wp14:editId="35573B11">
          <wp:simplePos x="0" y="0"/>
          <wp:positionH relativeFrom="page">
            <wp:align>right</wp:align>
          </wp:positionH>
          <wp:positionV relativeFrom="paragraph">
            <wp:posOffset>-470535</wp:posOffset>
          </wp:positionV>
          <wp:extent cx="7595927" cy="2264410"/>
          <wp:effectExtent l="0" t="0" r="508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927" cy="226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690D79">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D67DD" w14:textId="7DFCEA16" w:rsidR="00690D79" w:rsidRDefault="000805E9">
    <w:pPr>
      <w:pStyle w:val="Encabezado"/>
    </w:pPr>
    <w:r>
      <w:rPr>
        <w:rFonts w:ascii="Arial" w:hAnsi="Arial" w:cs="Arial"/>
        <w:i/>
        <w:caps/>
        <w:noProof/>
        <w:sz w:val="16"/>
        <w:szCs w:val="16"/>
      </w:rPr>
      <w:drawing>
        <wp:anchor distT="0" distB="0" distL="114300" distR="114300" simplePos="0" relativeHeight="251670528" behindDoc="1" locked="0" layoutInCell="1" allowOverlap="1" wp14:anchorId="6AAD38B1" wp14:editId="22FF5854">
          <wp:simplePos x="0" y="0"/>
          <wp:positionH relativeFrom="page">
            <wp:align>right</wp:align>
          </wp:positionH>
          <wp:positionV relativeFrom="paragraph">
            <wp:posOffset>-451485</wp:posOffset>
          </wp:positionV>
          <wp:extent cx="7595927" cy="2264410"/>
          <wp:effectExtent l="0" t="0" r="5080" b="254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927" cy="2264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2"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4"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2"/>
  </w:num>
  <w:num w:numId="6">
    <w:abstractNumId w:val="14"/>
  </w:num>
  <w:num w:numId="7">
    <w:abstractNumId w:val="1"/>
  </w:num>
  <w:num w:numId="8">
    <w:abstractNumId w:val="13"/>
  </w:num>
  <w:num w:numId="9">
    <w:abstractNumId w:val="3"/>
  </w:num>
  <w:num w:numId="10">
    <w:abstractNumId w:val="11"/>
  </w:num>
  <w:num w:numId="11">
    <w:abstractNumId w:val="2"/>
  </w:num>
  <w:num w:numId="12">
    <w:abstractNumId w:val="0"/>
  </w:num>
  <w:num w:numId="13">
    <w:abstractNumId w:val="7"/>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2C"/>
    <w:rsid w:val="00025098"/>
    <w:rsid w:val="000444F7"/>
    <w:rsid w:val="00056125"/>
    <w:rsid w:val="00057BBE"/>
    <w:rsid w:val="00061173"/>
    <w:rsid w:val="000646C1"/>
    <w:rsid w:val="00066897"/>
    <w:rsid w:val="00075FEE"/>
    <w:rsid w:val="000805E9"/>
    <w:rsid w:val="0008202C"/>
    <w:rsid w:val="00084530"/>
    <w:rsid w:val="000850F6"/>
    <w:rsid w:val="0009600C"/>
    <w:rsid w:val="000B346C"/>
    <w:rsid w:val="000E3C37"/>
    <w:rsid w:val="000E3F94"/>
    <w:rsid w:val="000F35CD"/>
    <w:rsid w:val="000F4B9D"/>
    <w:rsid w:val="00121012"/>
    <w:rsid w:val="001225FE"/>
    <w:rsid w:val="00127CAE"/>
    <w:rsid w:val="00194C42"/>
    <w:rsid w:val="001A184D"/>
    <w:rsid w:val="001A6D22"/>
    <w:rsid w:val="001C0DDB"/>
    <w:rsid w:val="001C3D55"/>
    <w:rsid w:val="002164BC"/>
    <w:rsid w:val="00226853"/>
    <w:rsid w:val="002320E9"/>
    <w:rsid w:val="00234844"/>
    <w:rsid w:val="00262E69"/>
    <w:rsid w:val="002B62E1"/>
    <w:rsid w:val="002D3114"/>
    <w:rsid w:val="002F5133"/>
    <w:rsid w:val="00314DAF"/>
    <w:rsid w:val="0032587C"/>
    <w:rsid w:val="003C3784"/>
    <w:rsid w:val="003F79F4"/>
    <w:rsid w:val="00421618"/>
    <w:rsid w:val="00461E1F"/>
    <w:rsid w:val="0046328F"/>
    <w:rsid w:val="00492491"/>
    <w:rsid w:val="004A6C47"/>
    <w:rsid w:val="004D0001"/>
    <w:rsid w:val="004D13A3"/>
    <w:rsid w:val="004D53C6"/>
    <w:rsid w:val="004F415D"/>
    <w:rsid w:val="00505678"/>
    <w:rsid w:val="00570241"/>
    <w:rsid w:val="005861DC"/>
    <w:rsid w:val="005B0DEC"/>
    <w:rsid w:val="005B1984"/>
    <w:rsid w:val="005D3121"/>
    <w:rsid w:val="005E5D58"/>
    <w:rsid w:val="00622544"/>
    <w:rsid w:val="00636458"/>
    <w:rsid w:val="00656466"/>
    <w:rsid w:val="00690D79"/>
    <w:rsid w:val="00692C77"/>
    <w:rsid w:val="00726146"/>
    <w:rsid w:val="007760E9"/>
    <w:rsid w:val="00780917"/>
    <w:rsid w:val="00794DEB"/>
    <w:rsid w:val="00796575"/>
    <w:rsid w:val="007F3415"/>
    <w:rsid w:val="0081529F"/>
    <w:rsid w:val="008747A5"/>
    <w:rsid w:val="008851BA"/>
    <w:rsid w:val="00890958"/>
    <w:rsid w:val="008A499E"/>
    <w:rsid w:val="008C6B77"/>
    <w:rsid w:val="008D1A30"/>
    <w:rsid w:val="008E30C7"/>
    <w:rsid w:val="008E5050"/>
    <w:rsid w:val="00910F23"/>
    <w:rsid w:val="009501D3"/>
    <w:rsid w:val="00966A78"/>
    <w:rsid w:val="009704EA"/>
    <w:rsid w:val="009839F4"/>
    <w:rsid w:val="009B4D3E"/>
    <w:rsid w:val="009F0786"/>
    <w:rsid w:val="00A014DA"/>
    <w:rsid w:val="00A17F8D"/>
    <w:rsid w:val="00A21C5A"/>
    <w:rsid w:val="00A45C46"/>
    <w:rsid w:val="00A505AB"/>
    <w:rsid w:val="00A75970"/>
    <w:rsid w:val="00A9394E"/>
    <w:rsid w:val="00AB5EE9"/>
    <w:rsid w:val="00AC56DE"/>
    <w:rsid w:val="00AD338F"/>
    <w:rsid w:val="00AE328D"/>
    <w:rsid w:val="00AF19EA"/>
    <w:rsid w:val="00B63A3B"/>
    <w:rsid w:val="00BA2273"/>
    <w:rsid w:val="00BD1842"/>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DE360D"/>
    <w:rsid w:val="00E24383"/>
    <w:rsid w:val="00E26EF7"/>
    <w:rsid w:val="00E47830"/>
    <w:rsid w:val="00E5603F"/>
    <w:rsid w:val="00E776D1"/>
    <w:rsid w:val="00E8479F"/>
    <w:rsid w:val="00EB28D4"/>
    <w:rsid w:val="00EC1D27"/>
    <w:rsid w:val="00ED4F63"/>
    <w:rsid w:val="00F038EE"/>
    <w:rsid w:val="00F222A8"/>
    <w:rsid w:val="00F46E56"/>
    <w:rsid w:val="00F5195C"/>
    <w:rsid w:val="00F560B4"/>
    <w:rsid w:val="00F81BC4"/>
    <w:rsid w:val="00FA1DC3"/>
    <w:rsid w:val="00FA607E"/>
    <w:rsid w:val="00FC488A"/>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897"/>
    <w:rPr>
      <w:rFonts w:ascii="Calibri" w:eastAsia="Calibri" w:hAnsi="Calibri" w:cs="Times New Roman"/>
    </w:rPr>
  </w:style>
  <w:style w:type="paragraph" w:styleId="Ttulo1">
    <w:name w:val="heading 1"/>
    <w:basedOn w:val="Normal"/>
    <w:next w:val="Normal"/>
    <w:link w:val="Ttulo1Car"/>
    <w:uiPriority w:val="9"/>
    <w:qFormat/>
    <w:rsid w:val="009501D3"/>
    <w:pPr>
      <w:keepNext/>
      <w:numPr>
        <w:numId w:val="16"/>
      </w:numPr>
      <w:spacing w:after="0" w:line="240" w:lineRule="auto"/>
      <w:jc w:val="both"/>
      <w:outlineLvl w:val="0"/>
    </w:pPr>
    <w:rPr>
      <w:rFonts w:ascii="Arial" w:eastAsia="Times New Roman" w:hAnsi="Arial"/>
      <w:b/>
      <w:bCs/>
      <w:sz w:val="24"/>
      <w:szCs w:val="24"/>
      <w:u w:val="single"/>
      <w:lang w:val="x-none" w:eastAsia="x-none"/>
    </w:rPr>
  </w:style>
  <w:style w:type="paragraph" w:styleId="Ttulo2">
    <w:name w:val="heading 2"/>
    <w:basedOn w:val="Normal"/>
    <w:next w:val="Normal"/>
    <w:link w:val="Ttulo2Car"/>
    <w:qFormat/>
    <w:rsid w:val="009501D3"/>
    <w:pPr>
      <w:keepNext/>
      <w:numPr>
        <w:ilvl w:val="1"/>
        <w:numId w:val="16"/>
      </w:numPr>
      <w:spacing w:after="0" w:line="240" w:lineRule="auto"/>
      <w:jc w:val="center"/>
      <w:outlineLvl w:val="1"/>
    </w:pPr>
    <w:rPr>
      <w:rFonts w:ascii="Arial" w:eastAsia="Times New Roman" w:hAnsi="Arial"/>
      <w:b/>
      <w:bCs/>
      <w:sz w:val="24"/>
      <w:szCs w:val="24"/>
      <w:u w:val="single"/>
      <w:lang w:eastAsia="es-ES"/>
    </w:rPr>
  </w:style>
  <w:style w:type="paragraph" w:styleId="Ttulo3">
    <w:name w:val="heading 3"/>
    <w:basedOn w:val="Normal"/>
    <w:next w:val="Normal"/>
    <w:link w:val="Ttulo3Car"/>
    <w:qFormat/>
    <w:rsid w:val="009501D3"/>
    <w:pPr>
      <w:keepNext/>
      <w:numPr>
        <w:ilvl w:val="2"/>
        <w:numId w:val="16"/>
      </w:numPr>
      <w:spacing w:after="0" w:line="240" w:lineRule="auto"/>
      <w:jc w:val="center"/>
      <w:outlineLvl w:val="2"/>
    </w:pPr>
    <w:rPr>
      <w:rFonts w:ascii="Arial" w:eastAsia="Times New Roman" w:hAnsi="Arial"/>
      <w:sz w:val="24"/>
      <w:szCs w:val="24"/>
      <w:u w:val="single"/>
      <w:lang w:eastAsia="es-ES"/>
    </w:rPr>
  </w:style>
  <w:style w:type="paragraph" w:styleId="Ttulo4">
    <w:name w:val="heading 4"/>
    <w:basedOn w:val="Normal"/>
    <w:next w:val="Normal"/>
    <w:link w:val="Ttulo4Car"/>
    <w:qFormat/>
    <w:rsid w:val="009501D3"/>
    <w:pPr>
      <w:keepNext/>
      <w:numPr>
        <w:ilvl w:val="3"/>
        <w:numId w:val="16"/>
      </w:numPr>
      <w:spacing w:after="0" w:line="240" w:lineRule="auto"/>
      <w:jc w:val="center"/>
      <w:outlineLvl w:val="3"/>
    </w:pPr>
    <w:rPr>
      <w:rFonts w:ascii="Arial" w:eastAsia="Times New Roman" w:hAnsi="Arial"/>
      <w:sz w:val="24"/>
      <w:szCs w:val="24"/>
      <w:u w:val="single"/>
      <w:lang w:eastAsia="es-ES"/>
    </w:rPr>
  </w:style>
  <w:style w:type="paragraph" w:styleId="Ttulo5">
    <w:name w:val="heading 5"/>
    <w:basedOn w:val="Normal"/>
    <w:next w:val="Normal"/>
    <w:link w:val="Ttulo5Car"/>
    <w:qFormat/>
    <w:rsid w:val="009501D3"/>
    <w:pPr>
      <w:keepNext/>
      <w:numPr>
        <w:ilvl w:val="4"/>
        <w:numId w:val="16"/>
      </w:numPr>
      <w:spacing w:after="0" w:line="240" w:lineRule="auto"/>
      <w:jc w:val="both"/>
      <w:outlineLvl w:val="4"/>
    </w:pPr>
    <w:rPr>
      <w:rFonts w:ascii="Arial" w:eastAsia="Times New Roman" w:hAnsi="Arial"/>
      <w:sz w:val="24"/>
      <w:szCs w:val="24"/>
      <w:u w:val="single"/>
      <w:lang w:eastAsia="es-ES"/>
    </w:rPr>
  </w:style>
  <w:style w:type="paragraph" w:styleId="Ttulo6">
    <w:name w:val="heading 6"/>
    <w:basedOn w:val="Normal"/>
    <w:next w:val="Normal"/>
    <w:link w:val="Ttulo6Car"/>
    <w:qFormat/>
    <w:rsid w:val="009501D3"/>
    <w:pPr>
      <w:numPr>
        <w:ilvl w:val="5"/>
        <w:numId w:val="16"/>
      </w:numPr>
      <w:spacing w:before="240" w:after="60" w:line="240" w:lineRule="auto"/>
      <w:jc w:val="both"/>
      <w:outlineLvl w:val="5"/>
    </w:pPr>
    <w:rPr>
      <w:rFonts w:ascii="Arial" w:eastAsia="Times New Roman" w:hAnsi="Arial"/>
      <w:b/>
      <w:bCs/>
      <w:lang w:eastAsia="es-ES"/>
    </w:rPr>
  </w:style>
  <w:style w:type="paragraph" w:styleId="Ttulo7">
    <w:name w:val="heading 7"/>
    <w:basedOn w:val="Normal"/>
    <w:next w:val="Normal"/>
    <w:link w:val="Ttulo7Car"/>
    <w:qFormat/>
    <w:rsid w:val="009501D3"/>
    <w:pPr>
      <w:keepNext/>
      <w:numPr>
        <w:ilvl w:val="6"/>
        <w:numId w:val="16"/>
      </w:numPr>
      <w:spacing w:after="0" w:line="240" w:lineRule="auto"/>
      <w:jc w:val="both"/>
      <w:outlineLvl w:val="6"/>
    </w:pPr>
    <w:rPr>
      <w:rFonts w:ascii="Arial" w:eastAsia="Times New Roman" w:hAnsi="Arial" w:cs="Arial"/>
      <w:b/>
      <w:bCs/>
      <w:sz w:val="24"/>
      <w:szCs w:val="24"/>
      <w:lang w:val="es-MX" w:eastAsia="es-ES"/>
    </w:rPr>
  </w:style>
  <w:style w:type="paragraph" w:styleId="Ttulo8">
    <w:name w:val="heading 8"/>
    <w:basedOn w:val="Normal"/>
    <w:next w:val="Normal"/>
    <w:link w:val="Ttulo8Car"/>
    <w:qFormat/>
    <w:rsid w:val="009501D3"/>
    <w:pPr>
      <w:numPr>
        <w:ilvl w:val="7"/>
        <w:numId w:val="16"/>
      </w:numPr>
      <w:spacing w:before="240" w:after="60" w:line="240" w:lineRule="auto"/>
      <w:jc w:val="both"/>
      <w:outlineLvl w:val="7"/>
    </w:pPr>
    <w:rPr>
      <w:rFonts w:ascii="Arial" w:eastAsia="Times New Roman" w:hAnsi="Arial"/>
      <w:i/>
      <w:iCs/>
      <w:sz w:val="24"/>
      <w:szCs w:val="24"/>
      <w:lang w:eastAsia="es-ES"/>
    </w:rPr>
  </w:style>
  <w:style w:type="paragraph" w:styleId="Ttulo9">
    <w:name w:val="heading 9"/>
    <w:basedOn w:val="Normal"/>
    <w:next w:val="Normal"/>
    <w:link w:val="Ttulo9Car"/>
    <w:qFormat/>
    <w:rsid w:val="009501D3"/>
    <w:pPr>
      <w:numPr>
        <w:ilvl w:val="8"/>
        <w:numId w:val="16"/>
      </w:num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uiPriority w:val="99"/>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uiPriority w:val="99"/>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 w:type="character" w:customStyle="1" w:styleId="Ttulo1Car">
    <w:name w:val="Título 1 Car"/>
    <w:basedOn w:val="Fuentedeprrafopredeter"/>
    <w:link w:val="Ttulo1"/>
    <w:uiPriority w:val="9"/>
    <w:rsid w:val="009501D3"/>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9501D3"/>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9501D3"/>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9501D3"/>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9501D3"/>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9501D3"/>
    <w:rPr>
      <w:rFonts w:ascii="Arial" w:eastAsia="Times New Roman" w:hAnsi="Arial" w:cs="Times New Roman"/>
      <w:b/>
      <w:bCs/>
      <w:lang w:eastAsia="es-ES"/>
    </w:rPr>
  </w:style>
  <w:style w:type="character" w:customStyle="1" w:styleId="Ttulo7Car">
    <w:name w:val="Título 7 Car"/>
    <w:basedOn w:val="Fuentedeprrafopredeter"/>
    <w:link w:val="Ttulo7"/>
    <w:rsid w:val="009501D3"/>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9501D3"/>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9501D3"/>
    <w:rPr>
      <w:rFonts w:ascii="Arial" w:eastAsia="Times New Roman" w:hAnsi="Arial" w:cs="Arial"/>
      <w:lang w:eastAsia="es-ES"/>
    </w:rPr>
  </w:style>
  <w:style w:type="paragraph" w:styleId="Textoindependiente">
    <w:name w:val="Body Text"/>
    <w:basedOn w:val="Normal"/>
    <w:link w:val="TextoindependienteCar"/>
    <w:uiPriority w:val="99"/>
    <w:semiHidden/>
    <w:unhideWhenUsed/>
    <w:rsid w:val="009501D3"/>
    <w:pPr>
      <w:spacing w:after="120"/>
    </w:pPr>
  </w:style>
  <w:style w:type="character" w:customStyle="1" w:styleId="TextoindependienteCar">
    <w:name w:val="Texto independiente Car"/>
    <w:basedOn w:val="Fuentedeprrafopredeter"/>
    <w:link w:val="Textoindependiente"/>
    <w:uiPriority w:val="99"/>
    <w:semiHidden/>
    <w:rsid w:val="009501D3"/>
    <w:rPr>
      <w:rFonts w:ascii="Calibri" w:eastAsia="Calibri" w:hAnsi="Calibri" w:cs="Times New Roman"/>
    </w:rPr>
  </w:style>
  <w:style w:type="paragraph" w:customStyle="1" w:styleId="TableParagraph">
    <w:name w:val="Table Paragraph"/>
    <w:basedOn w:val="Normal"/>
    <w:uiPriority w:val="1"/>
    <w:qFormat/>
    <w:rsid w:val="009501D3"/>
    <w:pPr>
      <w:widowControl w:val="0"/>
      <w:autoSpaceDE w:val="0"/>
      <w:autoSpaceDN w:val="0"/>
      <w:spacing w:after="0" w:line="240" w:lineRule="auto"/>
    </w:pPr>
    <w:rPr>
      <w:rFonts w:ascii="Arial" w:eastAsia="Arial" w:hAnsi="Arial" w:cs="Arial"/>
      <w:lang w:val="en-US"/>
    </w:rPr>
  </w:style>
  <w:style w:type="paragraph" w:styleId="NormalWeb">
    <w:name w:val="Normal (Web)"/>
    <w:basedOn w:val="Normal"/>
    <w:uiPriority w:val="99"/>
    <w:unhideWhenUsed/>
    <w:rsid w:val="00622544"/>
    <w:pPr>
      <w:spacing w:before="100" w:beforeAutospacing="1" w:after="100" w:afterAutospacing="1" w:line="240" w:lineRule="auto"/>
    </w:pPr>
    <w:rPr>
      <w:rFonts w:ascii="Times New Roman" w:eastAsia="Times New Roman" w:hAnsi="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1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troperu.com.pe/buen-gobierno-corporativo/nuestro-sistema-de-integrida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petroperu.com.pe/buen-gobierno-corporativo/nuestro-sistema-de-integrida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DEC80-90D1-4C5D-A428-2439DF1F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3698</Words>
  <Characters>20339</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3</cp:revision>
  <cp:lastPrinted>2022-01-11T16:55:00Z</cp:lastPrinted>
  <dcterms:created xsi:type="dcterms:W3CDTF">2022-01-13T16:40:00Z</dcterms:created>
  <dcterms:modified xsi:type="dcterms:W3CDTF">2022-01-13T17:19:00Z</dcterms:modified>
</cp:coreProperties>
</file>