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6A147B02"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BC164D2"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C859AF" w:rsidRPr="00C859AF">
        <w:rPr>
          <w:rFonts w:ascii="Arial" w:eastAsiaTheme="minorHAnsi" w:hAnsi="Arial" w:cs="Arial"/>
          <w:b/>
          <w:bCs/>
          <w:sz w:val="20"/>
          <w:szCs w:val="20"/>
        </w:rPr>
        <w:t>1000113451</w:t>
      </w:r>
    </w:p>
    <w:p w14:paraId="3835FA1A" w14:textId="77777777" w:rsidR="00C4334B" w:rsidRDefault="00DC3507" w:rsidP="00C4334B">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C4334B" w:rsidRPr="00C4334B">
        <w:rPr>
          <w:rFonts w:ascii="Arial" w:eastAsiaTheme="minorHAnsi" w:hAnsi="Arial" w:cs="Arial"/>
          <w:b/>
          <w:bCs/>
          <w:sz w:val="18"/>
          <w:lang w:val="es-ES"/>
        </w:rPr>
        <w:t>ADQUISICIÓN DE BANDERINES “ARRIBA PERÚ” PARA ESTADIO NACIONAL</w:t>
      </w:r>
    </w:p>
    <w:p w14:paraId="61E44955" w14:textId="7B8F0168" w:rsidR="00DC3507" w:rsidRPr="001E349A" w:rsidRDefault="00DC3507" w:rsidP="00C4334B">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106BCAA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2A1CB7CD"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AC3FBB5"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B9C0620"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BA3DC61"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084A5E84"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2818A960"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6AA7515E"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73005C50"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E26584"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B5D6DEA"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A4E98AE"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2444098E"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612F44DB"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5327D302"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0A7A137E" w14:textId="77777777" w:rsidR="00DC3507" w:rsidRPr="00941D9F" w:rsidRDefault="00DC3507" w:rsidP="00DC3507">
      <w:pPr>
        <w:spacing w:after="60"/>
        <w:ind w:left="4956" w:right="22"/>
        <w:rPr>
          <w:rFonts w:ascii="Arial" w:hAnsi="Arial" w:cs="Arial"/>
          <w:sz w:val="18"/>
          <w:szCs w:val="18"/>
        </w:rPr>
      </w:pPr>
    </w:p>
    <w:p w14:paraId="66D67452"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C394A1A"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CDC98E4"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E24DAD"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15CAC070"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1E455352"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65BDFB2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1356B795"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0CD999D"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A8ABE46"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7B28401"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467F1A57"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15225EBD"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DD0F590"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5406231"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D8001C3"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2D079CC"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2DD466C"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E389BB"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7D27A55E"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75001090"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03716FE0"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C740BF8"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FC0629"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1850266"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B9E309"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5447C442"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6040F8B5"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0620C9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0725E0">
        <w:rPr>
          <w:rFonts w:ascii="Arial" w:hAnsi="Arial" w:cs="Arial"/>
          <w:sz w:val="18"/>
          <w:szCs w:val="18"/>
          <w:lang w:val="es-ES_tradnl"/>
        </w:rPr>
        <w:t>2</w:t>
      </w:r>
    </w:p>
    <w:p w14:paraId="6F05B84E"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7C6ED7"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5B5028D"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C2FA9E6"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5B95ABC1"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17EAE4BB"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C912D1"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C6E06EC"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0725E0">
        <w:rPr>
          <w:rFonts w:ascii="Arial" w:hAnsi="Arial" w:cs="Arial"/>
          <w:sz w:val="18"/>
          <w:szCs w:val="18"/>
          <w:lang w:val="es-ES_tradnl"/>
        </w:rPr>
        <w:t>2</w:t>
      </w:r>
    </w:p>
    <w:p w14:paraId="0AE9E0E3" w14:textId="77777777" w:rsidR="00C859AF" w:rsidRPr="00184F70" w:rsidRDefault="00C859AF" w:rsidP="00C859A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6512C5" w14:textId="77777777" w:rsidR="00C859AF" w:rsidRPr="00184F70" w:rsidRDefault="00C859AF" w:rsidP="00C859A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58DF325" w14:textId="77777777" w:rsidR="00C859AF" w:rsidRDefault="00C859AF" w:rsidP="00C859A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B5BBA3" w14:textId="77777777" w:rsidR="00C859AF" w:rsidRDefault="00C859AF" w:rsidP="00C859AF">
      <w:pPr>
        <w:tabs>
          <w:tab w:val="left" w:pos="1418"/>
        </w:tabs>
        <w:autoSpaceDE w:val="0"/>
        <w:autoSpaceDN w:val="0"/>
        <w:adjustRightInd w:val="0"/>
        <w:rPr>
          <w:rFonts w:ascii="Arial" w:eastAsiaTheme="minorHAnsi" w:hAnsi="Arial" w:cs="Arial"/>
          <w:b/>
          <w:bCs/>
          <w:color w:val="000000"/>
          <w:sz w:val="18"/>
          <w:lang w:val="es-ES"/>
        </w:rPr>
      </w:pPr>
    </w:p>
    <w:p w14:paraId="63EC5D50" w14:textId="77777777" w:rsidR="00C859AF" w:rsidRDefault="00C859AF" w:rsidP="00C859A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859AF">
        <w:rPr>
          <w:rFonts w:ascii="Arial" w:eastAsiaTheme="minorHAnsi" w:hAnsi="Arial" w:cs="Arial"/>
          <w:b/>
          <w:bCs/>
          <w:sz w:val="20"/>
          <w:szCs w:val="20"/>
        </w:rPr>
        <w:t>1000113451</w:t>
      </w:r>
    </w:p>
    <w:p w14:paraId="7DC4C510" w14:textId="77777777" w:rsidR="00C859AF" w:rsidRDefault="00C859AF" w:rsidP="00C859A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4334B">
        <w:rPr>
          <w:rFonts w:ascii="Arial" w:eastAsiaTheme="minorHAnsi" w:hAnsi="Arial" w:cs="Arial"/>
          <w:b/>
          <w:bCs/>
          <w:sz w:val="18"/>
          <w:lang w:val="es-ES"/>
        </w:rPr>
        <w:t>ADQUISICIÓN DE BANDERINES “ARRIBA PERÚ” PARA ESTADIO NACIONAL</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E8044" w14:textId="77777777" w:rsidR="00261076" w:rsidRDefault="00261076" w:rsidP="00DC3507">
      <w:pPr>
        <w:spacing w:after="0" w:line="240" w:lineRule="auto"/>
      </w:pPr>
      <w:r>
        <w:separator/>
      </w:r>
    </w:p>
  </w:endnote>
  <w:endnote w:type="continuationSeparator" w:id="0">
    <w:p w14:paraId="030A5E5C" w14:textId="77777777" w:rsidR="00261076" w:rsidRDefault="00261076"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ED9A6" w14:textId="77777777" w:rsidR="00261076" w:rsidRDefault="00261076" w:rsidP="00DC3507">
      <w:pPr>
        <w:spacing w:after="0" w:line="240" w:lineRule="auto"/>
      </w:pPr>
      <w:r>
        <w:separator/>
      </w:r>
    </w:p>
  </w:footnote>
  <w:footnote w:type="continuationSeparator" w:id="0">
    <w:p w14:paraId="53225855" w14:textId="77777777" w:rsidR="00261076" w:rsidRDefault="00261076"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25E0"/>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61076"/>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94A96"/>
    <w:rsid w:val="003A44C8"/>
    <w:rsid w:val="003B2260"/>
    <w:rsid w:val="003B301A"/>
    <w:rsid w:val="003B41AF"/>
    <w:rsid w:val="003C6305"/>
    <w:rsid w:val="003E31AD"/>
    <w:rsid w:val="003F64F9"/>
    <w:rsid w:val="003F6501"/>
    <w:rsid w:val="00411CDC"/>
    <w:rsid w:val="004417BE"/>
    <w:rsid w:val="00451D0D"/>
    <w:rsid w:val="00457E20"/>
    <w:rsid w:val="00471829"/>
    <w:rsid w:val="00476DA6"/>
    <w:rsid w:val="00483893"/>
    <w:rsid w:val="004A35F7"/>
    <w:rsid w:val="004C32C7"/>
    <w:rsid w:val="004D3B16"/>
    <w:rsid w:val="004D735A"/>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7496C"/>
    <w:rsid w:val="00793033"/>
    <w:rsid w:val="008026D6"/>
    <w:rsid w:val="00817203"/>
    <w:rsid w:val="008202C3"/>
    <w:rsid w:val="00846E28"/>
    <w:rsid w:val="00850C2F"/>
    <w:rsid w:val="00853824"/>
    <w:rsid w:val="00856782"/>
    <w:rsid w:val="00857EFE"/>
    <w:rsid w:val="0086023A"/>
    <w:rsid w:val="008733C2"/>
    <w:rsid w:val="008802F4"/>
    <w:rsid w:val="00881A13"/>
    <w:rsid w:val="008A49E7"/>
    <w:rsid w:val="008C7FD1"/>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44AE0"/>
    <w:rsid w:val="00B5050A"/>
    <w:rsid w:val="00B5582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132FC"/>
    <w:rsid w:val="00C21E4E"/>
    <w:rsid w:val="00C22B1E"/>
    <w:rsid w:val="00C30B8A"/>
    <w:rsid w:val="00C41A4F"/>
    <w:rsid w:val="00C42E6A"/>
    <w:rsid w:val="00C4334B"/>
    <w:rsid w:val="00C7426F"/>
    <w:rsid w:val="00C8059E"/>
    <w:rsid w:val="00C849F8"/>
    <w:rsid w:val="00C859AF"/>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464F4"/>
    <w:rsid w:val="00E55601"/>
    <w:rsid w:val="00E61C85"/>
    <w:rsid w:val="00E80B4D"/>
    <w:rsid w:val="00E80D8D"/>
    <w:rsid w:val="00E855B3"/>
    <w:rsid w:val="00E95BE0"/>
    <w:rsid w:val="00EA14AD"/>
    <w:rsid w:val="00EB61FC"/>
    <w:rsid w:val="00EC0285"/>
    <w:rsid w:val="00ED1208"/>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4656</Words>
  <Characters>25613</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2022-03-23T15:02:00Z</dcterms:created>
  <dcterms:modified xsi:type="dcterms:W3CDTF">2022-03-23T15:02:00Z</dcterms:modified>
</cp:coreProperties>
</file>