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081E1B2C" w:rsidR="00DC3507" w:rsidRDefault="00DC3507" w:rsidP="00DC3507">
      <w:pPr>
        <w:tabs>
          <w:tab w:val="left" w:pos="8647"/>
        </w:tabs>
        <w:spacing w:after="60"/>
        <w:ind w:left="5676" w:right="22"/>
        <w:rPr>
          <w:rFonts w:ascii="Arial" w:hAnsi="Arial"/>
          <w:color w:val="000000"/>
          <w:sz w:val="18"/>
          <w:szCs w:val="18"/>
          <w:lang w:val="es-ES" w:eastAsia="es-ES"/>
        </w:rPr>
      </w:pPr>
      <w:bookmarkStart w:id="0" w:name="_GoBack"/>
      <w:bookmarkEnd w:id="0"/>
    </w:p>
    <w:p w14:paraId="0D6F64CE" w14:textId="41B3BECF"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F2027">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2"/>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5D6929C1"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7C6AE1">
        <w:rPr>
          <w:rFonts w:ascii="Arial" w:hAnsi="Arial" w:cs="Arial"/>
          <w:b/>
          <w:sz w:val="20"/>
          <w:szCs w:val="20"/>
        </w:rPr>
        <w:t>100011</w:t>
      </w:r>
      <w:r w:rsidR="008F2027">
        <w:rPr>
          <w:rFonts w:ascii="Arial" w:hAnsi="Arial" w:cs="Arial"/>
          <w:b/>
          <w:sz w:val="20"/>
          <w:szCs w:val="20"/>
        </w:rPr>
        <w:t>4073</w:t>
      </w:r>
    </w:p>
    <w:p w14:paraId="3C7D87E9" w14:textId="27F321E9"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7C6AE1" w:rsidRPr="007C6AE1">
        <w:rPr>
          <w:rFonts w:ascii="Arial" w:eastAsiaTheme="minorHAnsi" w:hAnsi="Arial" w:cs="Arial"/>
          <w:b/>
          <w:bCs/>
          <w:i/>
          <w:iCs/>
          <w:sz w:val="18"/>
          <w:lang w:val="es-ES"/>
        </w:rPr>
        <w:t xml:space="preserve">SERVICIO DE </w:t>
      </w:r>
      <w:r w:rsidR="008F2027"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7C6AE1" w:rsidRPr="00630423">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3"/>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57E004AE"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DF70C1">
        <w:rPr>
          <w:rFonts w:ascii="Arial" w:hAnsi="Arial" w:cs="Arial"/>
          <w:sz w:val="18"/>
          <w:szCs w:val="18"/>
          <w:lang w:val="es-ES_tradnl"/>
        </w:rPr>
        <w:t>2022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96D3C42" w14:textId="77777777" w:rsidR="00B822D2" w:rsidRPr="00ED1208" w:rsidRDefault="00B822D2" w:rsidP="00B822D2">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767443F6" w14:textId="0EAD72AB" w:rsidR="00567FBE" w:rsidRPr="00562E5F" w:rsidRDefault="00B822D2" w:rsidP="00B822D2">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2087FB3F"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DF70C1">
        <w:rPr>
          <w:rFonts w:ascii="Arial" w:hAnsi="Arial" w:cs="Arial"/>
          <w:sz w:val="18"/>
          <w:szCs w:val="18"/>
          <w:lang w:val="es-ES_tradnl"/>
        </w:rPr>
        <w:t>2022</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7C63EC2" w14:textId="77777777" w:rsidR="00B822D2" w:rsidRPr="00ED1208" w:rsidRDefault="00B822D2" w:rsidP="00B822D2">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2B756C5D" w14:textId="1B626608" w:rsidR="00567FBE" w:rsidRPr="00562E5F" w:rsidRDefault="00B822D2" w:rsidP="00B822D2">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148B4A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DF70C1">
        <w:rPr>
          <w:rFonts w:ascii="Arial" w:hAnsi="Arial" w:cs="Arial"/>
          <w:sz w:val="18"/>
          <w:szCs w:val="18"/>
          <w:lang w:val="es-ES_tradnl"/>
        </w:rPr>
        <w:t>2022</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ED94567" w14:textId="77777777" w:rsidR="00B822D2" w:rsidRPr="00ED1208" w:rsidRDefault="00B822D2" w:rsidP="00B822D2">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09AFFE04" w14:textId="30485DEE" w:rsidR="00567FBE" w:rsidRPr="00562E5F" w:rsidRDefault="00B822D2" w:rsidP="00B822D2">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1C487398"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DF70C1">
        <w:rPr>
          <w:rFonts w:ascii="Arial" w:hAnsi="Arial" w:cs="Arial"/>
          <w:sz w:val="18"/>
          <w:szCs w:val="18"/>
          <w:lang w:val="es-ES_tradnl"/>
        </w:rPr>
        <w:t>2022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F2BAD39" w14:textId="77777777" w:rsidR="00435E44" w:rsidRPr="00ED1208" w:rsidRDefault="00435E44" w:rsidP="00435E4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65A4EB5A" w14:textId="29A14557" w:rsidR="00567FBE" w:rsidRPr="00562E5F" w:rsidRDefault="00435E44" w:rsidP="00435E44">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39A83E9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DF70C1">
        <w:rPr>
          <w:rFonts w:ascii="Arial" w:hAnsi="Arial" w:cs="Arial"/>
          <w:sz w:val="18"/>
          <w:szCs w:val="18"/>
          <w:lang w:val="es-ES_tradnl"/>
        </w:rPr>
        <w:t>2022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592605F" w14:textId="77777777" w:rsidR="00435E44" w:rsidRPr="00ED1208" w:rsidRDefault="00435E44" w:rsidP="00435E4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29719775" w14:textId="1B87EDE3" w:rsidR="00567FBE" w:rsidRPr="00562E5F" w:rsidRDefault="00435E44" w:rsidP="00435E44">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5966BF0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DF70C1">
        <w:rPr>
          <w:rFonts w:ascii="Arial" w:hAnsi="Arial" w:cs="Arial"/>
          <w:sz w:val="18"/>
          <w:szCs w:val="18"/>
          <w:lang w:val="es-ES_tradnl"/>
        </w:rPr>
        <w:t>2022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49B3937A" w14:textId="77777777" w:rsidR="00435E44" w:rsidRPr="00ED1208" w:rsidRDefault="00435E44" w:rsidP="00435E4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27B83F55" w14:textId="092D95E7" w:rsidR="00567FBE" w:rsidRPr="00562E5F" w:rsidRDefault="00435E44" w:rsidP="00435E44">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6FD1F621"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DF70C1">
        <w:rPr>
          <w:rFonts w:ascii="Arial" w:hAnsi="Arial" w:cs="Arial"/>
          <w:sz w:val="18"/>
          <w:szCs w:val="18"/>
          <w:lang w:val="es-ES_tradnl"/>
        </w:rPr>
        <w:t>2022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91FCCE6" w14:textId="77777777" w:rsidR="00435E44" w:rsidRPr="00ED1208" w:rsidRDefault="00435E44" w:rsidP="00435E4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54852C20" w14:textId="04047A10" w:rsidR="00567FBE" w:rsidRPr="00562E5F" w:rsidRDefault="00435E44" w:rsidP="00435E44">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A10C9F"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2C69BED"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DF70C1">
        <w:rPr>
          <w:rFonts w:ascii="Arial" w:hAnsi="Arial" w:cs="Arial"/>
          <w:sz w:val="18"/>
          <w:szCs w:val="18"/>
          <w:lang w:val="es-ES_tradnl"/>
        </w:rPr>
        <w:t>2022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67436E83" w14:textId="77777777" w:rsidR="00435E44" w:rsidRPr="00ED1208" w:rsidRDefault="00435E44" w:rsidP="00435E4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Pr>
          <w:rFonts w:ascii="Arial" w:hAnsi="Arial" w:cs="Arial"/>
          <w:b/>
          <w:sz w:val="20"/>
          <w:szCs w:val="20"/>
        </w:rPr>
        <w:t>1000114073</w:t>
      </w:r>
    </w:p>
    <w:p w14:paraId="660F3CCB" w14:textId="20F392B3" w:rsidR="003C6305" w:rsidRPr="00562E5F" w:rsidRDefault="00435E44" w:rsidP="00435E44">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6AE1">
        <w:rPr>
          <w:rFonts w:ascii="Arial" w:eastAsiaTheme="minorHAnsi" w:hAnsi="Arial" w:cs="Arial"/>
          <w:b/>
          <w:bCs/>
          <w:i/>
          <w:iCs/>
          <w:sz w:val="18"/>
          <w:lang w:val="es-ES"/>
        </w:rPr>
        <w:t xml:space="preserve">SERVICIO DE </w:t>
      </w:r>
      <w:r w:rsidRPr="008F2027">
        <w:rPr>
          <w:rFonts w:ascii="Arial" w:eastAsiaTheme="minorHAnsi" w:hAnsi="Arial" w:cs="Arial"/>
          <w:b/>
          <w:bCs/>
          <w:i/>
          <w:iCs/>
          <w:sz w:val="18"/>
          <w:lang w:val="es-ES"/>
        </w:rPr>
        <w:t>CONSULTORÍA PARA DIAGNÓSTICO Y ACTUALIZACIÓN DE LA IMPLEMENTACIÓN DEL SISTEMA DE GESTIÓN ANTISOBORNO SEGÚN LA NORMAL ISO 37001:2016, EN LOS PROCESOS DE COMPRAS DE HIDROCARBUROS Y BIOCOMBUSTIBLES, Y COMPRAS Y CONTRATACIONES</w:t>
      </w:r>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8CCCB" w14:textId="77777777" w:rsidR="00A10C9F" w:rsidRDefault="00A10C9F" w:rsidP="00DC3507">
      <w:pPr>
        <w:spacing w:after="0" w:line="240" w:lineRule="auto"/>
      </w:pPr>
      <w:r>
        <w:separator/>
      </w:r>
    </w:p>
  </w:endnote>
  <w:endnote w:type="continuationSeparator" w:id="0">
    <w:p w14:paraId="195C6B0D" w14:textId="77777777" w:rsidR="00A10C9F" w:rsidRDefault="00A10C9F"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B9FF5" w14:textId="77777777" w:rsidR="00A10C9F" w:rsidRDefault="00A10C9F" w:rsidP="00DC3507">
      <w:pPr>
        <w:spacing w:after="0" w:line="240" w:lineRule="auto"/>
      </w:pPr>
      <w:r>
        <w:separator/>
      </w:r>
    </w:p>
  </w:footnote>
  <w:footnote w:type="continuationSeparator" w:id="0">
    <w:p w14:paraId="2490B9A8" w14:textId="77777777" w:rsidR="00A10C9F" w:rsidRDefault="00A10C9F"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83A3D"/>
    <w:rsid w:val="00363348"/>
    <w:rsid w:val="003B2260"/>
    <w:rsid w:val="003C6305"/>
    <w:rsid w:val="003E31AD"/>
    <w:rsid w:val="00435E44"/>
    <w:rsid w:val="00476DA6"/>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E49A6"/>
    <w:rsid w:val="00630423"/>
    <w:rsid w:val="00643A27"/>
    <w:rsid w:val="00697E4B"/>
    <w:rsid w:val="007136A9"/>
    <w:rsid w:val="007363F9"/>
    <w:rsid w:val="00736FF8"/>
    <w:rsid w:val="00762B07"/>
    <w:rsid w:val="007C6AE1"/>
    <w:rsid w:val="00817203"/>
    <w:rsid w:val="00853824"/>
    <w:rsid w:val="008A49E7"/>
    <w:rsid w:val="008E443F"/>
    <w:rsid w:val="008F2027"/>
    <w:rsid w:val="009304E5"/>
    <w:rsid w:val="009509A1"/>
    <w:rsid w:val="0097423A"/>
    <w:rsid w:val="00984076"/>
    <w:rsid w:val="009B3DAE"/>
    <w:rsid w:val="009B7B1C"/>
    <w:rsid w:val="00A00D69"/>
    <w:rsid w:val="00A10C9F"/>
    <w:rsid w:val="00A33606"/>
    <w:rsid w:val="00A50C20"/>
    <w:rsid w:val="00AA75EB"/>
    <w:rsid w:val="00B02F88"/>
    <w:rsid w:val="00B0318C"/>
    <w:rsid w:val="00B41EB7"/>
    <w:rsid w:val="00B5050A"/>
    <w:rsid w:val="00B822D2"/>
    <w:rsid w:val="00BA5286"/>
    <w:rsid w:val="00BD7602"/>
    <w:rsid w:val="00C22B1E"/>
    <w:rsid w:val="00C42E6A"/>
    <w:rsid w:val="00C93BD0"/>
    <w:rsid w:val="00CA2610"/>
    <w:rsid w:val="00D03713"/>
    <w:rsid w:val="00D6709A"/>
    <w:rsid w:val="00DC3507"/>
    <w:rsid w:val="00DE357D"/>
    <w:rsid w:val="00DF70C1"/>
    <w:rsid w:val="00E55601"/>
    <w:rsid w:val="00E61C85"/>
    <w:rsid w:val="00E95BE0"/>
    <w:rsid w:val="00EB61FC"/>
    <w:rsid w:val="00ED1208"/>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22D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16</Pages>
  <Words>4890</Words>
  <Characters>26898</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58</cp:revision>
  <dcterms:created xsi:type="dcterms:W3CDTF">2020-08-26T14:40:00Z</dcterms:created>
  <dcterms:modified xsi:type="dcterms:W3CDTF">2022-06-20T17:03:00Z</dcterms:modified>
</cp:coreProperties>
</file>