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2E431260" w14:textId="70F08AD0" w:rsidR="008252F3" w:rsidRDefault="00632032" w:rsidP="008A2B51">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Co</w:t>
      </w:r>
      <w:r w:rsidR="00FD1BA7">
        <w:rPr>
          <w:rFonts w:ascii="Arial" w:eastAsiaTheme="minorHAnsi" w:hAnsi="Arial" w:cs="Arial"/>
          <w:b/>
          <w:bCs/>
          <w:color w:val="0000FF"/>
          <w:sz w:val="18"/>
          <w:lang w:val="es-ES"/>
        </w:rPr>
        <w:t xml:space="preserve">ntratación N° SOLPED: </w:t>
      </w:r>
      <w:r w:rsidR="008252F3" w:rsidRPr="008252F3">
        <w:rPr>
          <w:rFonts w:ascii="Arial" w:eastAsiaTheme="minorHAnsi" w:hAnsi="Arial" w:cs="Arial"/>
          <w:b/>
          <w:bCs/>
          <w:color w:val="0000FF"/>
          <w:sz w:val="18"/>
          <w:lang w:val="es-ES"/>
        </w:rPr>
        <w:t>10001</w:t>
      </w:r>
      <w:r w:rsidR="009B10AA">
        <w:rPr>
          <w:rFonts w:ascii="Arial" w:eastAsiaTheme="minorHAnsi" w:hAnsi="Arial" w:cs="Arial"/>
          <w:b/>
          <w:bCs/>
          <w:color w:val="0000FF"/>
          <w:sz w:val="18"/>
          <w:lang w:val="es-ES"/>
        </w:rPr>
        <w:t>12880</w:t>
      </w:r>
    </w:p>
    <w:p w14:paraId="31640117" w14:textId="38455B5A" w:rsidR="00D636AD" w:rsidRPr="00C9360C" w:rsidRDefault="00632032" w:rsidP="007D797C">
      <w:pPr>
        <w:autoSpaceDE w:val="0"/>
        <w:autoSpaceDN w:val="0"/>
        <w:adjustRightInd w:val="0"/>
        <w:spacing w:after="0" w:line="240" w:lineRule="auto"/>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008252F3" w:rsidRPr="00E45679">
        <w:rPr>
          <w:b/>
          <w:bCs/>
          <w:sz w:val="14"/>
          <w:szCs w:val="18"/>
          <w:lang w:val="es-ES"/>
        </w:rPr>
        <w:t xml:space="preserve">  </w:t>
      </w:r>
      <w:r w:rsidR="007A2A35" w:rsidRPr="00E45679">
        <w:rPr>
          <w:b/>
          <w:bCs/>
          <w:color w:val="0000FF"/>
          <w:sz w:val="14"/>
          <w:szCs w:val="18"/>
          <w:lang w:val="es-ES"/>
        </w:rPr>
        <w:t xml:space="preserve">  </w:t>
      </w:r>
      <w:r w:rsidR="007D797C" w:rsidRPr="007D797C">
        <w:rPr>
          <w:rFonts w:ascii="Arial" w:eastAsiaTheme="minorHAnsi" w:hAnsi="Arial" w:cs="Arial"/>
          <w:b/>
          <w:bCs/>
          <w:color w:val="0000FF"/>
          <w:sz w:val="18"/>
          <w:lang w:val="es-ES"/>
        </w:rPr>
        <w:t xml:space="preserve">ADQUISICIÓN DE CUATRO (04) WINCHAS METÁLICAS PARA EFECTUAR LA MEDICIÓN </w:t>
      </w:r>
      <w:r w:rsidR="007D797C">
        <w:rPr>
          <w:rFonts w:ascii="Arial" w:eastAsiaTheme="minorHAnsi" w:hAnsi="Arial" w:cs="Arial"/>
          <w:b/>
          <w:bCs/>
          <w:color w:val="0000FF"/>
          <w:sz w:val="18"/>
          <w:lang w:val="es-ES"/>
        </w:rPr>
        <w:tab/>
      </w:r>
      <w:r w:rsidR="007D797C" w:rsidRPr="007D797C">
        <w:rPr>
          <w:rFonts w:ascii="Arial" w:eastAsiaTheme="minorHAnsi" w:hAnsi="Arial" w:cs="Arial"/>
          <w:b/>
          <w:bCs/>
          <w:color w:val="0000FF"/>
          <w:sz w:val="18"/>
          <w:lang w:val="es-ES"/>
        </w:rPr>
        <w:t xml:space="preserve">DEL NIVEL DE </w:t>
      </w:r>
      <w:r w:rsidR="007D797C" w:rsidRPr="007D797C">
        <w:rPr>
          <w:rFonts w:ascii="Arial" w:eastAsiaTheme="minorHAnsi" w:hAnsi="Arial" w:cs="Arial"/>
          <w:b/>
          <w:bCs/>
          <w:color w:val="0000FF"/>
          <w:sz w:val="18"/>
          <w:lang w:val="es-ES"/>
        </w:rPr>
        <w:tab/>
      </w:r>
      <w:r w:rsidR="007D797C" w:rsidRPr="007D797C">
        <w:rPr>
          <w:rFonts w:ascii="Arial" w:eastAsiaTheme="minorHAnsi" w:hAnsi="Arial" w:cs="Arial"/>
          <w:b/>
          <w:bCs/>
          <w:color w:val="0000FF"/>
          <w:sz w:val="18"/>
          <w:lang w:val="es-ES"/>
        </w:rPr>
        <w:t>COMBUSTIBLE EN</w:t>
      </w:r>
      <w:r w:rsidR="007D797C" w:rsidRPr="007D797C">
        <w:rPr>
          <w:rFonts w:ascii="Arial" w:eastAsiaTheme="minorHAnsi" w:hAnsi="Arial" w:cs="Arial"/>
          <w:b/>
          <w:bCs/>
          <w:color w:val="0000FF"/>
          <w:sz w:val="18"/>
          <w:lang w:val="es-ES"/>
        </w:rPr>
        <w:t xml:space="preserve"> </w:t>
      </w:r>
      <w:r w:rsidR="007D797C" w:rsidRPr="007D797C">
        <w:rPr>
          <w:rFonts w:ascii="Arial" w:eastAsiaTheme="minorHAnsi" w:hAnsi="Arial" w:cs="Arial"/>
          <w:b/>
          <w:bCs/>
          <w:color w:val="0000FF"/>
          <w:sz w:val="18"/>
          <w:lang w:val="es-ES"/>
        </w:rPr>
        <w:t>TANQUES, CAMIONES-TANQUE Y VAGONES-</w:t>
      </w:r>
      <w:r w:rsidR="007D797C">
        <w:rPr>
          <w:rFonts w:ascii="Arial" w:eastAsiaTheme="minorHAnsi" w:hAnsi="Arial" w:cs="Arial"/>
          <w:b/>
          <w:bCs/>
          <w:color w:val="0000FF"/>
          <w:sz w:val="18"/>
          <w:lang w:val="es-ES"/>
        </w:rPr>
        <w:tab/>
      </w:r>
      <w:r w:rsidR="007D797C" w:rsidRPr="007D797C">
        <w:rPr>
          <w:rFonts w:ascii="Arial" w:eastAsiaTheme="minorHAnsi" w:hAnsi="Arial" w:cs="Arial"/>
          <w:b/>
          <w:bCs/>
          <w:color w:val="0000FF"/>
          <w:sz w:val="18"/>
          <w:lang w:val="es-ES"/>
        </w:rPr>
        <w:t xml:space="preserve">TANQUE DURANTE LAS LABORES DE </w:t>
      </w:r>
      <w:r w:rsidR="007D797C" w:rsidRPr="007D797C">
        <w:rPr>
          <w:rFonts w:ascii="Arial" w:eastAsiaTheme="minorHAnsi" w:hAnsi="Arial" w:cs="Arial"/>
          <w:b/>
          <w:bCs/>
          <w:color w:val="0000FF"/>
          <w:sz w:val="18"/>
          <w:lang w:val="es-ES"/>
        </w:rPr>
        <w:tab/>
      </w:r>
      <w:r w:rsidR="007D797C" w:rsidRPr="007D797C">
        <w:rPr>
          <w:rFonts w:ascii="Arial" w:eastAsiaTheme="minorHAnsi" w:hAnsi="Arial" w:cs="Arial"/>
          <w:b/>
          <w:bCs/>
          <w:color w:val="0000FF"/>
          <w:sz w:val="18"/>
          <w:lang w:val="es-ES"/>
        </w:rPr>
        <w:t>FISCALIZACIÓN, EN PLANTA CUSCO.</w:t>
      </w:r>
    </w:p>
    <w:p w14:paraId="36FCAFAA" w14:textId="77777777" w:rsidR="00D636AD" w:rsidRPr="00C9360C" w:rsidRDefault="00D636AD" w:rsidP="00022D3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5EE70C0A"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lastRenderedPageBreak/>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w:t>
      </w:r>
      <w:r w:rsidRPr="008A4E1B">
        <w:rPr>
          <w:rFonts w:ascii="Arial" w:eastAsia="Times New Roman" w:hAnsi="Arial" w:cs="Arial"/>
          <w:sz w:val="14"/>
          <w:szCs w:val="14"/>
          <w:lang w:eastAsia="es-ES"/>
        </w:rPr>
        <w:lastRenderedPageBreak/>
        <w:t xml:space="preserve">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2614F49B"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CF8B468" w14:textId="3C2DA1F2" w:rsidR="00E90F22" w:rsidRDefault="00E90F22" w:rsidP="00632032">
      <w:pPr>
        <w:spacing w:after="0" w:line="240" w:lineRule="auto"/>
        <w:ind w:left="654" w:right="22" w:hanging="720"/>
        <w:jc w:val="both"/>
        <w:rPr>
          <w:rFonts w:ascii="Arial" w:hAnsi="Arial" w:cs="Arial"/>
          <w:b/>
          <w:sz w:val="18"/>
          <w:szCs w:val="18"/>
          <w:u w:val="single"/>
          <w:lang w:val="es-ES_tradnl"/>
        </w:rPr>
      </w:pPr>
    </w:p>
    <w:p w14:paraId="5C366FAF" w14:textId="77777777" w:rsidR="00227FD4" w:rsidRDefault="00227FD4" w:rsidP="00227FD4">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73A0AB51" w14:textId="3B6FB172" w:rsidR="00227FD4" w:rsidRDefault="00227FD4" w:rsidP="00227FD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4688E83B" w14:textId="4AEC3D91" w:rsidR="00D11A2C" w:rsidRPr="00C9360C" w:rsidRDefault="00227FD4" w:rsidP="00227FD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135BDC06" w14:textId="619A7C90" w:rsidR="00933471" w:rsidRDefault="00933471" w:rsidP="00933471">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7EA9926D" w14:textId="77777777" w:rsidR="00C53A05" w:rsidRPr="008E3335" w:rsidRDefault="00C53A05" w:rsidP="00933471">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40B5C2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04117421" w14:textId="77777777" w:rsidR="009B4EA6" w:rsidRDefault="009B4EA6" w:rsidP="009B4EA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2CA0B9E1" w14:textId="77777777" w:rsidR="009B4EA6"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2D07C6CE" w14:textId="77777777" w:rsidR="009B4EA6" w:rsidRPr="00C9360C"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500C52C2"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03CFB51F" w:rsidR="00C53A05" w:rsidRDefault="00C53A05" w:rsidP="00D15AE1">
      <w:pPr>
        <w:autoSpaceDE w:val="0"/>
        <w:autoSpaceDN w:val="0"/>
        <w:adjustRightInd w:val="0"/>
        <w:spacing w:after="0" w:line="240" w:lineRule="auto"/>
        <w:jc w:val="both"/>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18EECABC" w:rsidR="00D649CC" w:rsidRDefault="00D649CC" w:rsidP="00632032">
      <w:pPr>
        <w:spacing w:line="0" w:lineRule="atLeast"/>
        <w:jc w:val="both"/>
        <w:rPr>
          <w:rFonts w:ascii="Arial" w:eastAsia="MS Mincho" w:hAnsi="Arial" w:cs="Arial"/>
          <w:noProof/>
          <w:sz w:val="18"/>
          <w:szCs w:val="18"/>
          <w:lang w:val="es-ES_tradnl"/>
        </w:rPr>
      </w:pPr>
    </w:p>
    <w:p w14:paraId="1BE43C61" w14:textId="1DED23EA" w:rsidR="00D15AE1" w:rsidRDefault="00D15AE1" w:rsidP="00632032">
      <w:pPr>
        <w:spacing w:line="0" w:lineRule="atLeast"/>
        <w:jc w:val="both"/>
        <w:rPr>
          <w:rFonts w:ascii="Arial" w:eastAsia="MS Mincho" w:hAnsi="Arial" w:cs="Arial"/>
          <w:noProof/>
          <w:sz w:val="18"/>
          <w:szCs w:val="18"/>
          <w:lang w:val="es-ES_tradnl"/>
        </w:rPr>
      </w:pPr>
    </w:p>
    <w:p w14:paraId="2D879735" w14:textId="77777777" w:rsidR="00D15AE1" w:rsidRDefault="00D15AE1"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2D96FE19" w14:textId="77777777" w:rsidR="009B4EA6" w:rsidRDefault="009B4EA6" w:rsidP="009B4EA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149ED961" w14:textId="77777777" w:rsidR="009B4EA6"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2D061EFA" w14:textId="77777777" w:rsidR="009B4EA6" w:rsidRPr="00C9360C"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432929EA"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41AC3F1A" w14:textId="77777777" w:rsidR="008252F3" w:rsidRPr="008252F3" w:rsidRDefault="008252F3" w:rsidP="008252F3">
      <w:pPr>
        <w:pStyle w:val="Default"/>
        <w:rPr>
          <w:b/>
          <w:bCs/>
          <w:color w:val="0000FF"/>
          <w:sz w:val="18"/>
          <w:szCs w:val="22"/>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3242A96B" w:rsidR="00632032" w:rsidRPr="00941D9F" w:rsidRDefault="00632032" w:rsidP="00632032">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C6726F">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4A793C69"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C6726F" w:rsidRPr="00187946">
        <w:rPr>
          <w:rFonts w:ascii="Arial" w:hAnsi="Arial"/>
          <w:color w:val="0000FF"/>
          <w:sz w:val="18"/>
          <w:szCs w:val="18"/>
        </w:rPr>
        <w:t xml:space="preserve"> …</w:t>
      </w:r>
      <w:r w:rsidRPr="00187946">
        <w:rPr>
          <w:rFonts w:ascii="Arial" w:hAnsi="Arial"/>
          <w:color w:val="0000FF"/>
          <w:sz w:val="18"/>
          <w:szCs w:val="18"/>
        </w:rPr>
        <w:t>.………. SOLES</w:t>
      </w:r>
      <w:r>
        <w:rPr>
          <w:rFonts w:ascii="Arial" w:hAnsi="Arial"/>
          <w:color w:val="0000FF"/>
          <w:sz w:val="18"/>
          <w:szCs w:val="18"/>
        </w:rPr>
        <w:t xml:space="preserve"> </w:t>
      </w:r>
      <w:r w:rsidRPr="00187946">
        <w:rPr>
          <w:rFonts w:ascii="Arial" w:hAnsi="Arial"/>
          <w:sz w:val="18"/>
          <w:szCs w:val="18"/>
        </w:rPr>
        <w:t>, incluidos tributos de Ley y cualquier otro concepto que le sea aplicable y que pueda incidir sobre el valor del</w:t>
      </w:r>
      <w:r w:rsidR="00933471">
        <w:rPr>
          <w:rFonts w:ascii="Arial" w:hAnsi="Arial"/>
          <w:sz w:val="18"/>
          <w:szCs w:val="18"/>
        </w:rPr>
        <w:t xml:space="preserve"> </w:t>
      </w:r>
      <w:r w:rsidR="0004701C">
        <w:rPr>
          <w:rFonts w:ascii="Arial" w:hAnsi="Arial"/>
          <w:sz w:val="18"/>
          <w:szCs w:val="18"/>
        </w:rPr>
        <w:t>bien</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4BEBF136"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40000F6" w14:textId="77777777" w:rsidR="009B4EA6" w:rsidRDefault="009B4EA6" w:rsidP="009B4EA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0F318AA1" w14:textId="77777777" w:rsidR="009B4EA6"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7A9FEADF" w14:textId="77777777" w:rsidR="009B4EA6" w:rsidRPr="00C9360C"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5CC5272"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77777777" w:rsidR="00632032" w:rsidRPr="00801059"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lastRenderedPageBreak/>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lastRenderedPageBreak/>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2B9F3634" w14:textId="77777777" w:rsidR="009B4EA6" w:rsidRDefault="009B4EA6" w:rsidP="009B4EA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15EF2716" w14:textId="77777777" w:rsidR="009B4EA6"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12BB2154" w14:textId="77777777" w:rsidR="009B4EA6" w:rsidRPr="00C9360C"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33EE2057" w14:textId="77777777" w:rsidR="00E82099" w:rsidRDefault="00E82099" w:rsidP="00E82099">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49C2B6A3" w14:textId="77777777" w:rsidR="009B4EA6" w:rsidRDefault="009B4EA6" w:rsidP="009B4EA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4DE57636" w14:textId="77777777" w:rsidR="009B4EA6"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76F4DE24" w14:textId="77777777" w:rsidR="009B4EA6" w:rsidRPr="00C9360C"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2C3B4499"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6AEAD85E" w:rsidR="00632032" w:rsidRDefault="00632032" w:rsidP="00632032">
      <w:pPr>
        <w:spacing w:after="120"/>
        <w:jc w:val="center"/>
        <w:rPr>
          <w:rFonts w:ascii="Arial" w:hAnsi="Arial" w:cs="Arial"/>
          <w:b/>
          <w:sz w:val="19"/>
          <w:szCs w:val="19"/>
          <w:u w:val="single"/>
        </w:rPr>
      </w:pPr>
    </w:p>
    <w:p w14:paraId="4E7B7879" w14:textId="71C98A34" w:rsidR="009B4EA6" w:rsidRDefault="009B4EA6" w:rsidP="00632032">
      <w:pPr>
        <w:spacing w:after="120"/>
        <w:jc w:val="center"/>
        <w:rPr>
          <w:rFonts w:ascii="Arial" w:hAnsi="Arial" w:cs="Arial"/>
          <w:b/>
          <w:sz w:val="19"/>
          <w:szCs w:val="19"/>
          <w:u w:val="single"/>
        </w:rPr>
      </w:pPr>
    </w:p>
    <w:p w14:paraId="5BC7DB55" w14:textId="77777777" w:rsidR="009B4EA6" w:rsidRPr="00801059" w:rsidRDefault="009B4EA6"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05BCF83C" w:rsidR="008252F3" w:rsidRDefault="008252F3"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t>POLÍTICA CORPORATIVA DE SEGURIDAD DE LA INFORMACIÓN DE PETRÓLEOS DEL PERÚ –</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6C75D222" w14:textId="77777777" w:rsidR="009B4EA6" w:rsidRDefault="009B4EA6" w:rsidP="009B4EA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7F0B50CB" w14:textId="77777777" w:rsidR="009B4EA6"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7027720E" w14:textId="77777777" w:rsidR="009B4EA6" w:rsidRPr="00C9360C"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7DD6689C"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52E2E6"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77777777" w:rsidR="00FD1BA7" w:rsidRDefault="00FD1BA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087840"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2578297A"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0DDBEA17" w14:textId="77777777" w:rsidR="00D11A2C" w:rsidRDefault="00D11A2C" w:rsidP="00D73874">
      <w:pPr>
        <w:tabs>
          <w:tab w:val="left" w:pos="9000"/>
        </w:tabs>
        <w:spacing w:after="0" w:line="240" w:lineRule="auto"/>
        <w:ind w:right="22"/>
        <w:jc w:val="both"/>
        <w:rPr>
          <w:rFonts w:ascii="Arial" w:hAnsi="Arial" w:cs="Arial"/>
          <w:color w:val="000000"/>
          <w:sz w:val="18"/>
          <w:szCs w:val="18"/>
          <w:lang w:val="es-ES_tradnl"/>
        </w:rPr>
      </w:pP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663B816" w14:textId="77777777" w:rsidR="0004701C" w:rsidRDefault="0004701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1F6DE7D6"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9CBD879" w14:textId="1FD6DAE8" w:rsidR="00D72DE4" w:rsidRDefault="00D72DE4" w:rsidP="00D72DE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1098AC62" w14:textId="4C19E49F" w:rsidR="00D11A2C" w:rsidRDefault="00D11A2C" w:rsidP="00D72DE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4082F3B7" w14:textId="77777777" w:rsidR="009B4EA6" w:rsidRDefault="009B4EA6" w:rsidP="009B4EA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7ACC9A81" w14:textId="77777777" w:rsidR="009B4EA6"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16503DB4" w14:textId="77777777" w:rsidR="009B4EA6" w:rsidRPr="00C9360C"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1FB6A71D" w14:textId="77777777" w:rsidR="009B4EA6" w:rsidRDefault="009B4EA6" w:rsidP="00D649CC">
      <w:pPr>
        <w:spacing w:after="0" w:line="240" w:lineRule="auto"/>
        <w:ind w:right="193"/>
        <w:jc w:val="both"/>
        <w:rPr>
          <w:rFonts w:ascii="Arial" w:hAnsi="Arial" w:cs="Arial"/>
          <w:color w:val="000000"/>
          <w:sz w:val="20"/>
          <w:szCs w:val="18"/>
        </w:rPr>
      </w:pPr>
    </w:p>
    <w:p w14:paraId="51EE5D6D" w14:textId="77777777" w:rsidR="009B4EA6" w:rsidRDefault="009B4EA6" w:rsidP="00D649CC">
      <w:pPr>
        <w:spacing w:after="0" w:line="240" w:lineRule="auto"/>
        <w:ind w:right="193"/>
        <w:jc w:val="both"/>
        <w:rPr>
          <w:rFonts w:ascii="Arial" w:hAnsi="Arial" w:cs="Arial"/>
          <w:color w:val="000000"/>
          <w:sz w:val="20"/>
          <w:szCs w:val="18"/>
        </w:rPr>
      </w:pPr>
    </w:p>
    <w:p w14:paraId="1BA418C9" w14:textId="3D35BF08"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lastRenderedPageBreak/>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05793199" w14:textId="77777777" w:rsidR="009B4EA6" w:rsidRDefault="009B4EA6" w:rsidP="009B4EA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15705D21" w14:textId="77777777" w:rsidR="009B4EA6"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12B17B58" w14:textId="77777777" w:rsidR="009B4EA6" w:rsidRPr="00C9360C"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40E6940A" w14:textId="77777777" w:rsidR="00D649CC" w:rsidRPr="00B6291F" w:rsidRDefault="00D649CC" w:rsidP="00D649CC">
      <w:pPr>
        <w:spacing w:after="0" w:line="240" w:lineRule="auto"/>
        <w:ind w:right="193"/>
        <w:jc w:val="both"/>
        <w:rPr>
          <w:rFonts w:ascii="Arial" w:hAnsi="Arial" w:cs="Arial"/>
          <w:b/>
          <w:bCs/>
          <w:color w:val="000000"/>
          <w:sz w:val="20"/>
          <w:szCs w:val="18"/>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E62B93" w:rsidRDefault="00D649CC" w:rsidP="00D649CC">
      <w:pPr>
        <w:spacing w:after="0" w:line="240" w:lineRule="auto"/>
        <w:jc w:val="both"/>
        <w:rPr>
          <w:rFonts w:ascii="Arial" w:eastAsiaTheme="minorHAnsi" w:hAnsi="Arial" w:cs="Arial"/>
          <w:color w:val="000000"/>
          <w:sz w:val="18"/>
          <w:szCs w:val="18"/>
        </w:rPr>
      </w:pPr>
      <w:r w:rsidRPr="00E62B93">
        <w:rPr>
          <w:rFonts w:ascii="Arial" w:eastAsiaTheme="minorHAnsi" w:hAnsi="Arial" w:cs="Arial"/>
          <w:color w:val="000000"/>
          <w:sz w:val="18"/>
          <w:szCs w:val="18"/>
        </w:rPr>
        <w:t xml:space="preserve">Representante Legal del postor / Postor </w:t>
      </w:r>
    </w:p>
    <w:p w14:paraId="750D7953" w14:textId="77777777" w:rsidR="00D649CC" w:rsidRPr="00E62B93" w:rsidRDefault="00D649CC" w:rsidP="00E62B93">
      <w:pPr>
        <w:spacing w:after="0" w:line="240" w:lineRule="auto"/>
        <w:jc w:val="both"/>
        <w:rPr>
          <w:rFonts w:ascii="Arial" w:eastAsiaTheme="minorHAnsi" w:hAnsi="Arial" w:cs="Arial"/>
          <w:color w:val="000000"/>
          <w:sz w:val="18"/>
          <w:szCs w:val="18"/>
        </w:rPr>
      </w:pPr>
      <w:r w:rsidRPr="00E62B93">
        <w:rPr>
          <w:rFonts w:ascii="Arial" w:eastAsiaTheme="minorHAnsi" w:hAnsi="Arial" w:cs="Arial"/>
          <w:color w:val="000000"/>
          <w:sz w:val="18"/>
          <w:szCs w:val="18"/>
        </w:rPr>
        <w:t>Razón Social o DNI</w:t>
      </w:r>
      <w:r w:rsidRPr="00E62B93">
        <w:rPr>
          <w:rFonts w:ascii="Arial" w:eastAsiaTheme="minorHAnsi" w:hAnsi="Arial" w:cs="Arial"/>
          <w:color w:val="000000"/>
          <w:sz w:val="18"/>
          <w:szCs w:val="18"/>
        </w:rP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486811A4" w14:textId="77777777" w:rsidR="009B4EA6" w:rsidRDefault="009B4EA6" w:rsidP="009B4EA6">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12880</w:t>
      </w:r>
    </w:p>
    <w:p w14:paraId="5B7993AC" w14:textId="77777777" w:rsidR="009B4EA6"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sidRPr="00227FD4">
        <w:rPr>
          <w:rFonts w:ascii="Arial" w:eastAsiaTheme="minorHAnsi" w:hAnsi="Arial" w:cs="Arial"/>
          <w:b/>
          <w:bCs/>
          <w:color w:val="000000"/>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7D797C">
        <w:rPr>
          <w:rFonts w:ascii="Arial" w:eastAsiaTheme="minorHAnsi" w:hAnsi="Arial" w:cs="Arial"/>
          <w:b/>
          <w:bCs/>
          <w:color w:val="0000FF"/>
          <w:sz w:val="18"/>
          <w:lang w:val="es-ES"/>
        </w:rPr>
        <w:t xml:space="preserve">ADQUISICIÓN DE CUATRO (04) WINCHAS METÁLICAS PARA EFECTUAR LA MEDICIÓN DEL NIVEL DE </w:t>
      </w:r>
      <w:r w:rsidRPr="007D797C">
        <w:rPr>
          <w:rFonts w:ascii="Arial" w:eastAsiaTheme="minorHAnsi" w:hAnsi="Arial" w:cs="Arial"/>
          <w:b/>
          <w:bCs/>
          <w:color w:val="0000FF"/>
          <w:sz w:val="18"/>
          <w:lang w:val="es-ES"/>
        </w:rPr>
        <w:tab/>
        <w:t>COMBUSTIBLE EN TANQUES, CAMIONES-TANQUE Y VAGONES-</w:t>
      </w:r>
      <w:r>
        <w:rPr>
          <w:rFonts w:ascii="Arial" w:eastAsiaTheme="minorHAnsi" w:hAnsi="Arial" w:cs="Arial"/>
          <w:b/>
          <w:bCs/>
          <w:color w:val="0000FF"/>
          <w:sz w:val="18"/>
          <w:lang w:val="es-ES"/>
        </w:rPr>
        <w:tab/>
      </w:r>
    </w:p>
    <w:p w14:paraId="6223182E" w14:textId="77777777" w:rsidR="009B4EA6" w:rsidRPr="00C9360C" w:rsidRDefault="009B4EA6" w:rsidP="009B4EA6">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r>
        <w:rPr>
          <w:rFonts w:ascii="Arial" w:eastAsiaTheme="minorHAnsi" w:hAnsi="Arial" w:cs="Arial"/>
          <w:b/>
          <w:bCs/>
          <w:color w:val="000000"/>
          <w:sz w:val="18"/>
          <w:lang w:val="es-ES"/>
        </w:rPr>
        <w:t xml:space="preserve">              </w:t>
      </w:r>
      <w:r w:rsidRPr="007D797C">
        <w:rPr>
          <w:rFonts w:ascii="Arial" w:eastAsiaTheme="minorHAnsi" w:hAnsi="Arial" w:cs="Arial"/>
          <w:b/>
          <w:bCs/>
          <w:color w:val="0000FF"/>
          <w:sz w:val="18"/>
          <w:lang w:val="es-ES"/>
        </w:rPr>
        <w:t xml:space="preserve">TANQUE DURANTE LAS LABORES DE </w:t>
      </w:r>
      <w:r>
        <w:rPr>
          <w:rFonts w:ascii="Arial" w:eastAsiaTheme="minorHAnsi" w:hAnsi="Arial" w:cs="Arial"/>
          <w:b/>
          <w:bCs/>
          <w:color w:val="0000FF"/>
          <w:sz w:val="18"/>
          <w:lang w:val="es-ES"/>
        </w:rPr>
        <w:t>F</w:t>
      </w:r>
      <w:r w:rsidRPr="007D797C">
        <w:rPr>
          <w:rFonts w:ascii="Arial" w:eastAsiaTheme="minorHAnsi" w:hAnsi="Arial" w:cs="Arial"/>
          <w:b/>
          <w:bCs/>
          <w:color w:val="0000FF"/>
          <w:sz w:val="18"/>
          <w:lang w:val="es-ES"/>
        </w:rPr>
        <w:t>ISCALIZACIÓN, EN PLANTA CUSCO</w:t>
      </w:r>
    </w:p>
    <w:p w14:paraId="3F950351" w14:textId="77777777" w:rsidR="000211E5" w:rsidRDefault="000211E5" w:rsidP="00D649CC">
      <w:pPr>
        <w:spacing w:after="0" w:line="240" w:lineRule="auto"/>
        <w:ind w:left="652" w:right="23" w:hanging="720"/>
        <w:jc w:val="both"/>
        <w:rPr>
          <w:rFonts w:ascii="Arial" w:hAnsi="Arial" w:cs="Arial"/>
          <w:b/>
          <w:sz w:val="18"/>
          <w:szCs w:val="18"/>
          <w:u w:val="single"/>
          <w:lang w:val="es-ES_tradnl"/>
        </w:rPr>
      </w:pPr>
      <w:bookmarkStart w:id="22" w:name="_GoBack"/>
      <w:bookmarkEnd w:id="22"/>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E62B93">
      <w:headerReference w:type="default" r:id="rId12"/>
      <w:footerReference w:type="default" r:id="rId13"/>
      <w:headerReference w:type="first" r:id="rId14"/>
      <w:footerReference w:type="first" r:id="rId15"/>
      <w:pgSz w:w="11906" w:h="16838"/>
      <w:pgMar w:top="1135" w:right="1841" w:bottom="709"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365EC" w14:textId="77777777" w:rsidR="001A4F68" w:rsidRDefault="001A4F68" w:rsidP="0004239D">
      <w:pPr>
        <w:spacing w:after="0" w:line="240" w:lineRule="auto"/>
      </w:pPr>
      <w:r>
        <w:separator/>
      </w:r>
    </w:p>
  </w:endnote>
  <w:endnote w:type="continuationSeparator" w:id="0">
    <w:p w14:paraId="5626404D" w14:textId="77777777" w:rsidR="001A4F68" w:rsidRDefault="001A4F68"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03DD7" w14:textId="77777777" w:rsidR="0004239D" w:rsidRDefault="0004239D">
    <w:pPr>
      <w:pStyle w:val="Piedepgina"/>
    </w:pPr>
    <w:r>
      <w:rPr>
        <w:noProof/>
        <w:lang w:val="es-ES" w:eastAsia="es-ES"/>
      </w:rPr>
      <w:drawing>
        <wp:anchor distT="0" distB="0" distL="114300" distR="114300" simplePos="0" relativeHeight="251653120"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6192"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5D307" w14:textId="77777777" w:rsidR="001A4F68" w:rsidRDefault="001A4F68" w:rsidP="0004239D">
      <w:pPr>
        <w:spacing w:after="0" w:line="240" w:lineRule="auto"/>
      </w:pPr>
      <w:r>
        <w:separator/>
      </w:r>
    </w:p>
  </w:footnote>
  <w:footnote w:type="continuationSeparator" w:id="0">
    <w:p w14:paraId="12C0A893" w14:textId="77777777" w:rsidR="001A4F68" w:rsidRDefault="001A4F68"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4701C"/>
    <w:rsid w:val="00055C52"/>
    <w:rsid w:val="000877B2"/>
    <w:rsid w:val="000A58E0"/>
    <w:rsid w:val="000B31FF"/>
    <w:rsid w:val="000B4282"/>
    <w:rsid w:val="001003E2"/>
    <w:rsid w:val="0011409D"/>
    <w:rsid w:val="00120684"/>
    <w:rsid w:val="00134FE5"/>
    <w:rsid w:val="001815A1"/>
    <w:rsid w:val="001A4F68"/>
    <w:rsid w:val="001E00FC"/>
    <w:rsid w:val="00227FD4"/>
    <w:rsid w:val="00244958"/>
    <w:rsid w:val="00292558"/>
    <w:rsid w:val="00293414"/>
    <w:rsid w:val="002D7990"/>
    <w:rsid w:val="002E4F4C"/>
    <w:rsid w:val="002F691D"/>
    <w:rsid w:val="002F745A"/>
    <w:rsid w:val="00321B8E"/>
    <w:rsid w:val="003252F8"/>
    <w:rsid w:val="003B0846"/>
    <w:rsid w:val="004752B3"/>
    <w:rsid w:val="004859D4"/>
    <w:rsid w:val="00525EA7"/>
    <w:rsid w:val="005674CC"/>
    <w:rsid w:val="005E5297"/>
    <w:rsid w:val="005F4C92"/>
    <w:rsid w:val="00632032"/>
    <w:rsid w:val="006601EB"/>
    <w:rsid w:val="006763DE"/>
    <w:rsid w:val="00693C63"/>
    <w:rsid w:val="006A033C"/>
    <w:rsid w:val="006D2898"/>
    <w:rsid w:val="006E4F55"/>
    <w:rsid w:val="00737C47"/>
    <w:rsid w:val="007A2A35"/>
    <w:rsid w:val="007A64ED"/>
    <w:rsid w:val="007D797C"/>
    <w:rsid w:val="008029B7"/>
    <w:rsid w:val="008108A4"/>
    <w:rsid w:val="008252F3"/>
    <w:rsid w:val="00832363"/>
    <w:rsid w:val="00872FBC"/>
    <w:rsid w:val="008A2B51"/>
    <w:rsid w:val="008A6D42"/>
    <w:rsid w:val="008B4221"/>
    <w:rsid w:val="008D223A"/>
    <w:rsid w:val="008E24A0"/>
    <w:rsid w:val="00921C81"/>
    <w:rsid w:val="00933471"/>
    <w:rsid w:val="00963015"/>
    <w:rsid w:val="00973D28"/>
    <w:rsid w:val="009B10AA"/>
    <w:rsid w:val="009B3A9E"/>
    <w:rsid w:val="009B4EA6"/>
    <w:rsid w:val="00A059B2"/>
    <w:rsid w:val="00A1176C"/>
    <w:rsid w:val="00A31858"/>
    <w:rsid w:val="00A45D42"/>
    <w:rsid w:val="00A83A69"/>
    <w:rsid w:val="00A90103"/>
    <w:rsid w:val="00AA7A5F"/>
    <w:rsid w:val="00B059BD"/>
    <w:rsid w:val="00C53A05"/>
    <w:rsid w:val="00C6726F"/>
    <w:rsid w:val="00C91AA7"/>
    <w:rsid w:val="00C9360C"/>
    <w:rsid w:val="00C969C6"/>
    <w:rsid w:val="00CA002F"/>
    <w:rsid w:val="00CB017C"/>
    <w:rsid w:val="00CB448A"/>
    <w:rsid w:val="00CC79E0"/>
    <w:rsid w:val="00CE0A57"/>
    <w:rsid w:val="00D11A2C"/>
    <w:rsid w:val="00D134BB"/>
    <w:rsid w:val="00D15AE1"/>
    <w:rsid w:val="00D1618B"/>
    <w:rsid w:val="00D4071B"/>
    <w:rsid w:val="00D636AD"/>
    <w:rsid w:val="00D649CC"/>
    <w:rsid w:val="00D72DE4"/>
    <w:rsid w:val="00D73874"/>
    <w:rsid w:val="00D763BC"/>
    <w:rsid w:val="00DA464A"/>
    <w:rsid w:val="00DE2453"/>
    <w:rsid w:val="00E418FF"/>
    <w:rsid w:val="00E454AC"/>
    <w:rsid w:val="00E45679"/>
    <w:rsid w:val="00E62B93"/>
    <w:rsid w:val="00E80CFC"/>
    <w:rsid w:val="00E82099"/>
    <w:rsid w:val="00E87A15"/>
    <w:rsid w:val="00E90F22"/>
    <w:rsid w:val="00EB07B4"/>
    <w:rsid w:val="00F14EE5"/>
    <w:rsid w:val="00F23692"/>
    <w:rsid w:val="00F24D83"/>
    <w:rsid w:val="00F31F46"/>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27FD4"/>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19</Pages>
  <Words>5667</Words>
  <Characters>31171</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89</cp:revision>
  <cp:lastPrinted>2021-04-15T01:16:00Z</cp:lastPrinted>
  <dcterms:created xsi:type="dcterms:W3CDTF">2021-01-29T21:50:00Z</dcterms:created>
  <dcterms:modified xsi:type="dcterms:W3CDTF">2022-07-08T21:14:00Z</dcterms:modified>
</cp:coreProperties>
</file>