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bookmarkEnd w:id="1"/>
    <w:p w14:paraId="5DE1429B"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30C2640" w14:textId="0780688B" w:rsidR="00A926E0" w:rsidRPr="006A2394" w:rsidRDefault="00A926E0" w:rsidP="00A926E0">
      <w:pPr>
        <w:tabs>
          <w:tab w:val="left" w:pos="1276"/>
        </w:tabs>
        <w:autoSpaceDE w:val="0"/>
        <w:autoSpaceDN w:val="0"/>
        <w:adjustRightInd w:val="0"/>
        <w:rPr>
          <w:rFonts w:ascii="Arial" w:eastAsiaTheme="minorHAnsi" w:hAnsi="Arial" w:cs="Arial"/>
          <w:b/>
          <w:bCs/>
          <w:sz w:val="18"/>
          <w:lang w:val="es-ES"/>
        </w:rPr>
      </w:pPr>
      <w:bookmarkStart w:id="2" w:name="_Hlk131088080"/>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005A6505" w:rsidRPr="006A2394">
        <w:rPr>
          <w:rFonts w:ascii="Arial" w:eastAsiaTheme="minorHAnsi" w:hAnsi="Arial" w:cs="Arial"/>
          <w:b/>
          <w:bCs/>
          <w:i/>
          <w:iCs/>
          <w:sz w:val="20"/>
          <w:szCs w:val="20"/>
          <w:lang w:val="es-ES"/>
        </w:rPr>
        <w:t>100012</w:t>
      </w:r>
      <w:r w:rsidR="001C4BAF">
        <w:rPr>
          <w:rFonts w:ascii="Arial" w:eastAsiaTheme="minorHAnsi" w:hAnsi="Arial" w:cs="Arial"/>
          <w:b/>
          <w:bCs/>
          <w:i/>
          <w:iCs/>
          <w:sz w:val="20"/>
          <w:szCs w:val="20"/>
          <w:lang w:val="es-ES"/>
        </w:rPr>
        <w:t>0843</w:t>
      </w:r>
    </w:p>
    <w:p w14:paraId="4424430F" w14:textId="5144F7C4" w:rsidR="00A926E0" w:rsidRPr="006A2394" w:rsidRDefault="00A926E0" w:rsidP="001C4BAF">
      <w:pPr>
        <w:autoSpaceDE w:val="0"/>
        <w:autoSpaceDN w:val="0"/>
        <w:adjustRightInd w:val="0"/>
        <w:spacing w:after="0" w:line="240" w:lineRule="auto"/>
        <w:ind w:left="1272" w:hanging="1272"/>
        <w:rPr>
          <w:b/>
          <w:bCs/>
          <w:sz w:val="18"/>
          <w:lang w:val="es-ES"/>
        </w:rPr>
      </w:pPr>
      <w:r w:rsidRPr="006A2394">
        <w:rPr>
          <w:b/>
          <w:bCs/>
          <w:sz w:val="18"/>
          <w:lang w:val="es-ES"/>
        </w:rPr>
        <w:t>Objeto:</w:t>
      </w:r>
      <w:r w:rsidR="005A6505">
        <w:rPr>
          <w:b/>
          <w:bCs/>
          <w:sz w:val="18"/>
          <w:lang w:val="es-ES"/>
        </w:rPr>
        <w:tab/>
      </w:r>
      <w:r w:rsidR="001C4BAF" w:rsidRPr="001C4BAF">
        <w:rPr>
          <w:rFonts w:ascii="Arial" w:eastAsiaTheme="minorHAnsi" w:hAnsi="Arial" w:cs="Arial"/>
          <w:b/>
          <w:bCs/>
          <w:i/>
          <w:iCs/>
          <w:sz w:val="18"/>
          <w:lang w:val="es-ES"/>
        </w:rPr>
        <w:t>SERVICIO DE IMPLEMENTACIÓN DEL STAND DE PETROPERÚ EN LA CONVENCIÓN MINERA – PERUMIN 36 2023</w:t>
      </w:r>
      <w:r w:rsidR="005A6505" w:rsidRPr="001C4BAF">
        <w:rPr>
          <w:rFonts w:ascii="Arial" w:eastAsiaTheme="minorHAnsi" w:hAnsi="Arial" w:cs="Arial"/>
          <w:b/>
          <w:bCs/>
          <w:i/>
          <w:iCs/>
          <w:sz w:val="18"/>
          <w:lang w:val="es-ES"/>
        </w:rPr>
        <w:t>.</w:t>
      </w:r>
    </w:p>
    <w:p w14:paraId="1EB8DBCD" w14:textId="77777777" w:rsidR="00A926E0" w:rsidRPr="00AF7182" w:rsidRDefault="00A926E0" w:rsidP="00AF7182">
      <w:pPr>
        <w:autoSpaceDE w:val="0"/>
        <w:autoSpaceDN w:val="0"/>
        <w:adjustRightInd w:val="0"/>
        <w:spacing w:after="0" w:line="240" w:lineRule="auto"/>
        <w:rPr>
          <w:b/>
          <w:i/>
        </w:rPr>
      </w:pPr>
    </w:p>
    <w:bookmarkEnd w:id="2"/>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3"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3"/>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77777777"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7B980A1C" w14:textId="310B4216" w:rsidR="005B2878" w:rsidRDefault="005B2878" w:rsidP="005B2878">
      <w:pPr>
        <w:autoSpaceDE w:val="0"/>
        <w:autoSpaceDN w:val="0"/>
        <w:adjustRightInd w:val="0"/>
        <w:jc w:val="center"/>
        <w:rPr>
          <w:rFonts w:ascii="Arial Narrow" w:hAnsi="Arial Narrow" w:cs="Arial"/>
          <w:b/>
          <w:sz w:val="19"/>
          <w:szCs w:val="19"/>
          <w:u w:val="single"/>
          <w:lang w:val="es-ES_tradnl" w:eastAsia="es-ES"/>
        </w:rPr>
      </w:pPr>
    </w:p>
    <w:p w14:paraId="3CBA57B3" w14:textId="0087F7FD" w:rsidR="00AF7182" w:rsidRDefault="00AF7182" w:rsidP="005B2878">
      <w:pPr>
        <w:autoSpaceDE w:val="0"/>
        <w:autoSpaceDN w:val="0"/>
        <w:adjustRightInd w:val="0"/>
        <w:jc w:val="center"/>
        <w:rPr>
          <w:rFonts w:ascii="Arial Narrow" w:hAnsi="Arial Narrow" w:cs="Arial"/>
          <w:b/>
          <w:sz w:val="19"/>
          <w:szCs w:val="19"/>
          <w:u w:val="single"/>
          <w:lang w:val="es-ES_tradnl" w:eastAsia="es-ES"/>
        </w:rPr>
      </w:pPr>
    </w:p>
    <w:p w14:paraId="7B4151F0" w14:textId="2C24E942" w:rsidR="00A926E0" w:rsidRDefault="00A926E0" w:rsidP="005B2878">
      <w:pPr>
        <w:autoSpaceDE w:val="0"/>
        <w:autoSpaceDN w:val="0"/>
        <w:adjustRightInd w:val="0"/>
        <w:jc w:val="center"/>
        <w:rPr>
          <w:rFonts w:ascii="Arial Narrow" w:hAnsi="Arial Narrow" w:cs="Arial"/>
          <w:b/>
          <w:sz w:val="19"/>
          <w:szCs w:val="19"/>
          <w:u w:val="single"/>
          <w:lang w:val="es-ES_tradnl" w:eastAsia="es-ES"/>
        </w:rPr>
      </w:pPr>
    </w:p>
    <w:p w14:paraId="1F154705" w14:textId="77777777" w:rsidR="00A51231" w:rsidRDefault="00A51231" w:rsidP="005B2878">
      <w:pPr>
        <w:autoSpaceDE w:val="0"/>
        <w:autoSpaceDN w:val="0"/>
        <w:adjustRightInd w:val="0"/>
        <w:jc w:val="center"/>
        <w:rPr>
          <w:rFonts w:ascii="Arial Narrow" w:hAnsi="Arial Narrow" w:cs="Arial"/>
          <w:b/>
          <w:sz w:val="19"/>
          <w:szCs w:val="19"/>
          <w:u w:val="single"/>
          <w:lang w:val="es-ES_tradnl" w:eastAsia="es-ES"/>
        </w:rPr>
      </w:pP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 xml:space="preserve">b) Los </w:t>
      </w:r>
      <w:proofErr w:type="gramStart"/>
      <w:r w:rsidRPr="00E94D2F">
        <w:rPr>
          <w:rFonts w:ascii="Arial" w:hAnsi="Arial" w:cs="Arial"/>
          <w:sz w:val="14"/>
          <w:szCs w:val="14"/>
        </w:rPr>
        <w:t>Ministros</w:t>
      </w:r>
      <w:proofErr w:type="gramEnd"/>
      <w:r w:rsidRPr="00E94D2F">
        <w:rPr>
          <w:rFonts w:ascii="Arial" w:hAnsi="Arial" w:cs="Arial"/>
          <w:sz w:val="14"/>
          <w:szCs w:val="14"/>
        </w:rPr>
        <w:t xml:space="preserve">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c) Los Gobernadores, Vicegobernadores y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w:t>
      </w:r>
      <w:proofErr w:type="gramStart"/>
      <w:r w:rsidRPr="00E94D2F">
        <w:rPr>
          <w:rFonts w:ascii="Arial" w:eastAsia="Times New Roman" w:hAnsi="Arial" w:cs="Arial"/>
          <w:sz w:val="14"/>
          <w:szCs w:val="14"/>
          <w:lang w:eastAsia="es-ES"/>
        </w:rPr>
        <w:t>Consejeros</w:t>
      </w:r>
      <w:proofErr w:type="gramEnd"/>
      <w:r w:rsidRPr="00E94D2F">
        <w:rPr>
          <w:rFonts w:ascii="Arial" w:eastAsia="Times New Roman" w:hAnsi="Arial" w:cs="Arial"/>
          <w:sz w:val="14"/>
          <w:szCs w:val="14"/>
          <w:lang w:eastAsia="es-ES"/>
        </w:rPr>
        <w:t xml:space="preserve">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d) Los Jueces de las Cortes Superiores de Justicia,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xml:space="preserve"> y los Regidores. Tratándose de los Jueces de las Cortes Superiores y de los </w:t>
      </w:r>
      <w:proofErr w:type="gramStart"/>
      <w:r w:rsidRPr="00E94D2F">
        <w:rPr>
          <w:rFonts w:ascii="Arial" w:eastAsia="Times New Roman" w:hAnsi="Arial" w:cs="Arial"/>
          <w:sz w:val="14"/>
          <w:szCs w:val="14"/>
          <w:lang w:eastAsia="es-ES"/>
        </w:rPr>
        <w:t>Alcaldes</w:t>
      </w:r>
      <w:proofErr w:type="gramEnd"/>
      <w:r w:rsidRPr="00E94D2F">
        <w:rPr>
          <w:rFonts w:ascii="Arial" w:eastAsia="Times New Roman" w:hAnsi="Arial" w:cs="Arial"/>
          <w:sz w:val="14"/>
          <w:szCs w:val="14"/>
          <w:lang w:eastAsia="es-ES"/>
        </w:rPr>
        <w:t>,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4" w:name="JD_m)Lasperso"/>
      <w:bookmarkEnd w:id="4"/>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5" w:name="JD_n)Lasp"/>
      <w:bookmarkEnd w:id="5"/>
      <w:r w:rsidRPr="00E94D2F">
        <w:rPr>
          <w:rFonts w:ascii="Arial" w:hAnsi="Arial" w:cs="Arial"/>
          <w:sz w:val="14"/>
          <w:szCs w:val="14"/>
        </w:rPr>
        <w:t xml:space="preserve">n) </w:t>
      </w:r>
      <w:bookmarkStart w:id="6" w:name="JD_doprocesodecontratacin,lasper"/>
      <w:bookmarkEnd w:id="6"/>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7" w:name="JD_esodecontratacin,lasperso"/>
      <w:bookmarkEnd w:id="7"/>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8" w:name="JD_snacionalesoextranjeras"/>
      <w:bookmarkEnd w:id="8"/>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77777777" w:rsidR="00A926E0" w:rsidRDefault="00A926E0" w:rsidP="00A612FE">
      <w:pPr>
        <w:jc w:val="center"/>
        <w:rPr>
          <w:rFonts w:ascii="Arial" w:hAnsi="Arial"/>
          <w:b/>
          <w:sz w:val="19"/>
          <w:szCs w:val="19"/>
          <w:u w:val="single"/>
          <w:lang w:val="es-ES" w:eastAsia="es-ES"/>
        </w:rPr>
      </w:pP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1E53B8B" w14:textId="77777777" w:rsidR="001C4BAF" w:rsidRPr="006A2394" w:rsidRDefault="001C4BAF" w:rsidP="001C4BAF">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w:t>
      </w:r>
      <w:r>
        <w:rPr>
          <w:rFonts w:ascii="Arial" w:eastAsiaTheme="minorHAnsi" w:hAnsi="Arial" w:cs="Arial"/>
          <w:b/>
          <w:bCs/>
          <w:i/>
          <w:iCs/>
          <w:sz w:val="20"/>
          <w:szCs w:val="20"/>
          <w:lang w:val="es-ES"/>
        </w:rPr>
        <w:t>0843</w:t>
      </w:r>
    </w:p>
    <w:p w14:paraId="122A23A2" w14:textId="77777777" w:rsidR="001C4BAF" w:rsidRPr="006A2394" w:rsidRDefault="001C4BAF" w:rsidP="001C4BAF">
      <w:pPr>
        <w:autoSpaceDE w:val="0"/>
        <w:autoSpaceDN w:val="0"/>
        <w:adjustRightInd w:val="0"/>
        <w:spacing w:after="0" w:line="240" w:lineRule="auto"/>
        <w:ind w:left="1272" w:hanging="1272"/>
        <w:rPr>
          <w:b/>
          <w:bCs/>
          <w:sz w:val="18"/>
          <w:lang w:val="es-ES"/>
        </w:rPr>
      </w:pPr>
      <w:r w:rsidRPr="006A2394">
        <w:rPr>
          <w:b/>
          <w:bCs/>
          <w:sz w:val="18"/>
          <w:lang w:val="es-ES"/>
        </w:rPr>
        <w:t>Objeto:</w:t>
      </w:r>
      <w:r>
        <w:rPr>
          <w:b/>
          <w:bCs/>
          <w:sz w:val="18"/>
          <w:lang w:val="es-ES"/>
        </w:rPr>
        <w:tab/>
      </w:r>
      <w:r w:rsidRPr="001C4BAF">
        <w:rPr>
          <w:rFonts w:ascii="Arial" w:eastAsiaTheme="minorHAnsi" w:hAnsi="Arial" w:cs="Arial"/>
          <w:b/>
          <w:bCs/>
          <w:i/>
          <w:iCs/>
          <w:sz w:val="18"/>
          <w:lang w:val="es-ES"/>
        </w:rPr>
        <w:t>SERVICIO DE IMPLEMENTACIÓN DEL STAND DE PETROPERÚ EN LA CONVENCIÓN MINERA – PERUMIN 36 2023.</w:t>
      </w:r>
    </w:p>
    <w:p w14:paraId="49134FA8" w14:textId="3541ED08" w:rsidR="005B2878" w:rsidRDefault="005B2878" w:rsidP="005B2878">
      <w:pPr>
        <w:tabs>
          <w:tab w:val="left" w:pos="8647"/>
        </w:tabs>
        <w:spacing w:after="60"/>
        <w:ind w:left="5676" w:right="22"/>
        <w:rPr>
          <w:rFonts w:ascii="Arial" w:hAnsi="Arial" w:cs="Arial"/>
          <w:b/>
          <w:sz w:val="18"/>
          <w:szCs w:val="18"/>
          <w:lang w:val="es-ES_tradnl"/>
        </w:rPr>
      </w:pP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A021C7E" w14:textId="77777777" w:rsidR="001C4BAF" w:rsidRPr="006A2394" w:rsidRDefault="001C4BAF" w:rsidP="001C4BAF">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w:t>
      </w:r>
      <w:r>
        <w:rPr>
          <w:rFonts w:ascii="Arial" w:eastAsiaTheme="minorHAnsi" w:hAnsi="Arial" w:cs="Arial"/>
          <w:b/>
          <w:bCs/>
          <w:i/>
          <w:iCs/>
          <w:sz w:val="20"/>
          <w:szCs w:val="20"/>
          <w:lang w:val="es-ES"/>
        </w:rPr>
        <w:t>0843</w:t>
      </w:r>
    </w:p>
    <w:p w14:paraId="5E0BD687" w14:textId="77777777" w:rsidR="001C4BAF" w:rsidRPr="006A2394" w:rsidRDefault="001C4BAF" w:rsidP="001C4BAF">
      <w:pPr>
        <w:autoSpaceDE w:val="0"/>
        <w:autoSpaceDN w:val="0"/>
        <w:adjustRightInd w:val="0"/>
        <w:spacing w:after="0" w:line="240" w:lineRule="auto"/>
        <w:ind w:left="1272" w:hanging="1272"/>
        <w:rPr>
          <w:b/>
          <w:bCs/>
          <w:sz w:val="18"/>
          <w:lang w:val="es-ES"/>
        </w:rPr>
      </w:pPr>
      <w:r w:rsidRPr="006A2394">
        <w:rPr>
          <w:b/>
          <w:bCs/>
          <w:sz w:val="18"/>
          <w:lang w:val="es-ES"/>
        </w:rPr>
        <w:t>Objeto:</w:t>
      </w:r>
      <w:r>
        <w:rPr>
          <w:b/>
          <w:bCs/>
          <w:sz w:val="18"/>
          <w:lang w:val="es-ES"/>
        </w:rPr>
        <w:tab/>
      </w:r>
      <w:r w:rsidRPr="001C4BAF">
        <w:rPr>
          <w:rFonts w:ascii="Arial" w:eastAsiaTheme="minorHAnsi" w:hAnsi="Arial" w:cs="Arial"/>
          <w:b/>
          <w:bCs/>
          <w:i/>
          <w:iCs/>
          <w:sz w:val="18"/>
          <w:lang w:val="es-ES"/>
        </w:rPr>
        <w:t>SERVICIO DE IMPLEMENTACIÓN DEL STAND DE PETROPERÚ EN LA CONVENCIÓN MINERA – PERUMIN 36 2023.</w:t>
      </w:r>
    </w:p>
    <w:p w14:paraId="0BBAD4F2" w14:textId="17BA8F2E" w:rsidR="00992D99" w:rsidRDefault="00992D99" w:rsidP="005B2878">
      <w:pPr>
        <w:tabs>
          <w:tab w:val="left" w:pos="2127"/>
        </w:tabs>
        <w:spacing w:after="120" w:line="276" w:lineRule="auto"/>
        <w:jc w:val="both"/>
        <w:rPr>
          <w:rFonts w:ascii="Arial" w:hAnsi="Arial" w:cs="Arial"/>
          <w:sz w:val="18"/>
          <w:szCs w:val="18"/>
          <w:lang w:val="es-ES_tradnl"/>
        </w:rPr>
      </w:pPr>
    </w:p>
    <w:p w14:paraId="6B13A2DD" w14:textId="77777777" w:rsidR="006A2394" w:rsidRDefault="006A2394"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66A8B63C" w14:textId="77777777" w:rsidR="005B2878" w:rsidRPr="00E94D2F" w:rsidRDefault="005B2878" w:rsidP="005B2878">
      <w:pPr>
        <w:jc w:val="center"/>
        <w:rPr>
          <w:rFonts w:ascii="Arial" w:hAnsi="Arial" w:cs="Arial"/>
          <w:b/>
          <w:u w:val="single"/>
        </w:rPr>
      </w:pP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B1C34F8" w14:textId="77777777" w:rsidR="001C4BAF" w:rsidRPr="006A2394" w:rsidRDefault="001C4BAF" w:rsidP="001C4BAF">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w:t>
      </w:r>
      <w:r>
        <w:rPr>
          <w:rFonts w:ascii="Arial" w:eastAsiaTheme="minorHAnsi" w:hAnsi="Arial" w:cs="Arial"/>
          <w:b/>
          <w:bCs/>
          <w:i/>
          <w:iCs/>
          <w:sz w:val="20"/>
          <w:szCs w:val="20"/>
          <w:lang w:val="es-ES"/>
        </w:rPr>
        <w:t>0843</w:t>
      </w:r>
    </w:p>
    <w:p w14:paraId="3428F7D2" w14:textId="77777777" w:rsidR="001C4BAF" w:rsidRPr="006A2394" w:rsidRDefault="001C4BAF" w:rsidP="001C4BAF">
      <w:pPr>
        <w:autoSpaceDE w:val="0"/>
        <w:autoSpaceDN w:val="0"/>
        <w:adjustRightInd w:val="0"/>
        <w:spacing w:after="0" w:line="240" w:lineRule="auto"/>
        <w:ind w:left="1272" w:hanging="1272"/>
        <w:rPr>
          <w:b/>
          <w:bCs/>
          <w:sz w:val="18"/>
          <w:lang w:val="es-ES"/>
        </w:rPr>
      </w:pPr>
      <w:r w:rsidRPr="006A2394">
        <w:rPr>
          <w:b/>
          <w:bCs/>
          <w:sz w:val="18"/>
          <w:lang w:val="es-ES"/>
        </w:rPr>
        <w:t>Objeto:</w:t>
      </w:r>
      <w:r>
        <w:rPr>
          <w:b/>
          <w:bCs/>
          <w:sz w:val="18"/>
          <w:lang w:val="es-ES"/>
        </w:rPr>
        <w:tab/>
      </w:r>
      <w:r w:rsidRPr="001C4BAF">
        <w:rPr>
          <w:rFonts w:ascii="Arial" w:eastAsiaTheme="minorHAnsi" w:hAnsi="Arial" w:cs="Arial"/>
          <w:b/>
          <w:bCs/>
          <w:i/>
          <w:iCs/>
          <w:sz w:val="18"/>
          <w:lang w:val="es-ES"/>
        </w:rPr>
        <w:t>SERVICIO DE IMPLEMENTACIÓN DEL STAND DE PETROPERÚ EN LA CONVENCIÓN MINERA – PERUMIN 36 2023.</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5BA99DB" w14:textId="77777777" w:rsidR="00A926E0" w:rsidRDefault="00A926E0" w:rsidP="005B2878">
      <w:pPr>
        <w:spacing w:after="120"/>
        <w:jc w:val="center"/>
        <w:rPr>
          <w:rFonts w:ascii="Arial" w:hAnsi="Arial" w:cs="Arial"/>
          <w:b/>
          <w:sz w:val="18"/>
          <w:szCs w:val="18"/>
          <w:u w:val="single"/>
        </w:rPr>
      </w:pPr>
    </w:p>
    <w:p w14:paraId="60A14687" w14:textId="6E6C8F19"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261B8535" w14:textId="77777777" w:rsidR="005B2878" w:rsidRPr="00E94D2F" w:rsidRDefault="005B2878" w:rsidP="005B2878">
      <w:pPr>
        <w:spacing w:after="120"/>
        <w:jc w:val="center"/>
        <w:rPr>
          <w:rFonts w:ascii="Arial" w:hAnsi="Arial" w:cs="Arial"/>
          <w:b/>
          <w:sz w:val="18"/>
          <w:szCs w:val="18"/>
          <w:u w:val="single"/>
        </w:rPr>
      </w:pP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9" w:name="_Toc494794596"/>
      <w:bookmarkStart w:id="10" w:name="_Toc495479985"/>
      <w:bookmarkStart w:id="11"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9"/>
      <w:bookmarkEnd w:id="10"/>
      <w:bookmarkEnd w:id="11"/>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2"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2"/>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25BA4C1" w14:textId="77777777" w:rsidR="001C4BAF" w:rsidRPr="006A2394" w:rsidRDefault="001C4BAF" w:rsidP="001C4BAF">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w:t>
      </w:r>
      <w:r>
        <w:rPr>
          <w:rFonts w:ascii="Arial" w:eastAsiaTheme="minorHAnsi" w:hAnsi="Arial" w:cs="Arial"/>
          <w:b/>
          <w:bCs/>
          <w:i/>
          <w:iCs/>
          <w:sz w:val="20"/>
          <w:szCs w:val="20"/>
          <w:lang w:val="es-ES"/>
        </w:rPr>
        <w:t>0843</w:t>
      </w:r>
    </w:p>
    <w:p w14:paraId="60CC4A11" w14:textId="77777777" w:rsidR="001C4BAF" w:rsidRPr="006A2394" w:rsidRDefault="001C4BAF" w:rsidP="001C4BAF">
      <w:pPr>
        <w:autoSpaceDE w:val="0"/>
        <w:autoSpaceDN w:val="0"/>
        <w:adjustRightInd w:val="0"/>
        <w:spacing w:after="0" w:line="240" w:lineRule="auto"/>
        <w:ind w:left="1272" w:hanging="1272"/>
        <w:rPr>
          <w:b/>
          <w:bCs/>
          <w:sz w:val="18"/>
          <w:lang w:val="es-ES"/>
        </w:rPr>
      </w:pPr>
      <w:r w:rsidRPr="006A2394">
        <w:rPr>
          <w:b/>
          <w:bCs/>
          <w:sz w:val="18"/>
          <w:lang w:val="es-ES"/>
        </w:rPr>
        <w:t>Objeto:</w:t>
      </w:r>
      <w:r>
        <w:rPr>
          <w:b/>
          <w:bCs/>
          <w:sz w:val="18"/>
          <w:lang w:val="es-ES"/>
        </w:rPr>
        <w:tab/>
      </w:r>
      <w:r w:rsidRPr="001C4BAF">
        <w:rPr>
          <w:rFonts w:ascii="Arial" w:eastAsiaTheme="minorHAnsi" w:hAnsi="Arial" w:cs="Arial"/>
          <w:b/>
          <w:bCs/>
          <w:i/>
          <w:iCs/>
          <w:sz w:val="18"/>
          <w:lang w:val="es-ES"/>
        </w:rPr>
        <w:t>SERVICIO DE IMPLEMENTACIÓN DEL STAND DE PETROPERÚ EN LA CONVENCIÓN MINERA – PERUMIN 36 2023.</w:t>
      </w:r>
    </w:p>
    <w:p w14:paraId="42836E6A" w14:textId="77777777" w:rsidR="00A926E0" w:rsidRDefault="00A926E0" w:rsidP="005B2878">
      <w:pPr>
        <w:tabs>
          <w:tab w:val="left" w:pos="9000"/>
        </w:tabs>
        <w:ind w:right="53"/>
        <w:jc w:val="both"/>
        <w:rPr>
          <w:rFonts w:ascii="Arial" w:hAnsi="Arial" w:cs="Arial"/>
          <w:sz w:val="18"/>
          <w:szCs w:val="18"/>
        </w:rPr>
      </w:pP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proofErr w:type="gramStart"/>
      <w:r w:rsidRPr="00E94D2F">
        <w:rPr>
          <w:rFonts w:ascii="Arial" w:eastAsia="Times New Roman" w:hAnsi="Arial" w:cs="Arial"/>
          <w:i/>
          <w:sz w:val="16"/>
          <w:szCs w:val="16"/>
          <w:lang w:val="es-ES_tradnl" w:eastAsia="es-PE"/>
        </w:rPr>
        <w:t>Texto</w:t>
      </w:r>
      <w:proofErr w:type="gramEnd"/>
      <w:r w:rsidRPr="00E94D2F">
        <w:rPr>
          <w:rFonts w:ascii="Arial" w:eastAsia="Times New Roman" w:hAnsi="Arial" w:cs="Arial"/>
          <w:i/>
          <w:sz w:val="16"/>
          <w:szCs w:val="16"/>
          <w:lang w:val="es-ES_tradnl" w:eastAsia="es-PE"/>
        </w:rPr>
        <w:t xml:space="preserve"> señalado en el rubro “Contratos con Terceros” del Anexo N°3 del Reglamento de Seguridad de la Información de PETROPERU S.A.</w:t>
      </w:r>
    </w:p>
    <w:p w14:paraId="77E64C27"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4C71DFF5" w14:textId="77777777" w:rsidR="00992D99" w:rsidRDefault="00992D99" w:rsidP="005B2878">
      <w:pPr>
        <w:spacing w:after="120"/>
        <w:jc w:val="center"/>
        <w:rPr>
          <w:rFonts w:ascii="Arial" w:hAnsi="Arial" w:cs="Arial"/>
          <w:b/>
          <w:sz w:val="18"/>
          <w:szCs w:val="18"/>
          <w:u w:val="single"/>
        </w:rPr>
      </w:pPr>
    </w:p>
    <w:p w14:paraId="3E29B820" w14:textId="4E487308"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6</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3" w:name="_Toc499200037"/>
      <w:bookmarkStart w:id="14" w:name="_Toc494794600"/>
      <w:bookmarkStart w:id="15"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3"/>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6" w:name="_Toc499200038"/>
      <w:r w:rsidRPr="00E94D2F">
        <w:rPr>
          <w:rFonts w:ascii="Arial" w:eastAsia="Times New Roman" w:hAnsi="Arial" w:cs="Arial"/>
          <w:b/>
          <w:sz w:val="18"/>
          <w:szCs w:val="24"/>
          <w:u w:val="single"/>
          <w:lang w:val="es-ES_tradnl" w:eastAsia="x-none"/>
        </w:rPr>
        <w:t>PETROPERÚ S.A.</w:t>
      </w:r>
      <w:bookmarkEnd w:id="14"/>
      <w:bookmarkEnd w:id="15"/>
      <w:bookmarkEnd w:id="16"/>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77777777" w:rsidR="005B2878" w:rsidRPr="00E94D2F" w:rsidRDefault="005B2878" w:rsidP="005B2878">
      <w:pPr>
        <w:ind w:left="142" w:right="282"/>
        <w:jc w:val="both"/>
        <w:rPr>
          <w:rFonts w:ascii="Arial" w:eastAsiaTheme="minorHAnsi" w:hAnsi="Arial" w:cs="Arial"/>
          <w:sz w:val="18"/>
          <w:szCs w:val="18"/>
          <w:lang w:val="es-ES_tradnl"/>
        </w:rPr>
      </w:pPr>
    </w:p>
    <w:p w14:paraId="1757EF5F" w14:textId="77777777" w:rsidR="005B2878" w:rsidRPr="00E94D2F" w:rsidRDefault="005B2878" w:rsidP="005B2878">
      <w:pPr>
        <w:ind w:left="142" w:right="282"/>
        <w:jc w:val="both"/>
        <w:rPr>
          <w:rFonts w:ascii="Arial" w:eastAsiaTheme="minorHAnsi" w:hAnsi="Arial" w:cs="Arial"/>
          <w:sz w:val="18"/>
          <w:szCs w:val="18"/>
          <w:lang w:val="es-ES_tradnl"/>
        </w:rPr>
      </w:pPr>
    </w:p>
    <w:p w14:paraId="2386CFF4" w14:textId="77777777" w:rsidR="005B2878" w:rsidRPr="00E94D2F" w:rsidRDefault="005B2878" w:rsidP="005B2878">
      <w:pPr>
        <w:ind w:left="142" w:right="282"/>
        <w:jc w:val="both"/>
        <w:rPr>
          <w:rFonts w:ascii="Arial" w:eastAsiaTheme="minorHAnsi" w:hAnsi="Arial" w:cs="Arial"/>
          <w:sz w:val="18"/>
          <w:szCs w:val="18"/>
          <w:lang w:val="es-ES_tradnl"/>
        </w:rPr>
      </w:pPr>
    </w:p>
    <w:p w14:paraId="05E47F36" w14:textId="77777777" w:rsidR="005B2878" w:rsidRPr="00E94D2F" w:rsidRDefault="005B2878" w:rsidP="005B2878">
      <w:pPr>
        <w:ind w:left="142" w:right="282"/>
        <w:jc w:val="both"/>
        <w:rPr>
          <w:rFonts w:ascii="Arial" w:eastAsiaTheme="minorHAnsi" w:hAnsi="Arial" w:cs="Arial"/>
          <w:sz w:val="18"/>
          <w:szCs w:val="18"/>
          <w:lang w:val="es-ES_tradnl"/>
        </w:rPr>
      </w:pPr>
    </w:p>
    <w:p w14:paraId="29F0FD9B" w14:textId="77777777" w:rsidR="005B2878" w:rsidRPr="00E94D2F" w:rsidRDefault="005B2878" w:rsidP="005B2878">
      <w:pPr>
        <w:ind w:left="142" w:right="282"/>
        <w:jc w:val="both"/>
        <w:rPr>
          <w:rFonts w:ascii="Arial" w:eastAsiaTheme="minorHAnsi" w:hAnsi="Arial" w:cs="Arial"/>
          <w:sz w:val="18"/>
          <w:szCs w:val="18"/>
          <w:lang w:val="es-ES_tradnl"/>
        </w:rPr>
      </w:pPr>
    </w:p>
    <w:p w14:paraId="1D3DE59F" w14:textId="77777777" w:rsidR="005B2878" w:rsidRPr="00E94D2F" w:rsidRDefault="005B2878" w:rsidP="005B2878">
      <w:pPr>
        <w:ind w:left="142" w:right="282"/>
        <w:jc w:val="both"/>
        <w:rPr>
          <w:rFonts w:ascii="Arial" w:eastAsiaTheme="minorHAnsi" w:hAnsi="Arial" w:cs="Arial"/>
          <w:sz w:val="18"/>
          <w:szCs w:val="18"/>
          <w:lang w:val="es-ES_tradnl"/>
        </w:rPr>
      </w:pPr>
    </w:p>
    <w:p w14:paraId="6A9ED515" w14:textId="77777777" w:rsidR="005B2878" w:rsidRPr="00E94D2F" w:rsidRDefault="005B2878" w:rsidP="005B2878">
      <w:pPr>
        <w:ind w:left="142" w:right="282"/>
        <w:jc w:val="both"/>
        <w:rPr>
          <w:rFonts w:ascii="Arial" w:eastAsiaTheme="minorHAnsi" w:hAnsi="Arial" w:cs="Arial"/>
          <w:sz w:val="18"/>
          <w:szCs w:val="18"/>
          <w:lang w:val="es-ES_tradnl"/>
        </w:rPr>
      </w:pPr>
    </w:p>
    <w:p w14:paraId="6A617C0A" w14:textId="77777777" w:rsidR="005B2878" w:rsidRPr="00E94D2F" w:rsidRDefault="005B2878" w:rsidP="005B2878">
      <w:pPr>
        <w:ind w:left="142" w:right="282"/>
        <w:jc w:val="both"/>
        <w:rPr>
          <w:rFonts w:ascii="Arial" w:eastAsiaTheme="minorHAnsi" w:hAnsi="Arial" w:cs="Arial"/>
          <w:sz w:val="18"/>
          <w:szCs w:val="18"/>
          <w:lang w:val="es-ES_tradnl"/>
        </w:rPr>
      </w:pPr>
    </w:p>
    <w:p w14:paraId="38E07DAD" w14:textId="77777777" w:rsidR="005B2878" w:rsidRPr="00E94D2F" w:rsidRDefault="005B2878" w:rsidP="005B2878">
      <w:pPr>
        <w:ind w:left="142" w:right="282"/>
        <w:jc w:val="both"/>
        <w:rPr>
          <w:rFonts w:ascii="Arial" w:eastAsiaTheme="minorHAnsi" w:hAnsi="Arial" w:cs="Arial"/>
          <w:sz w:val="18"/>
          <w:szCs w:val="18"/>
          <w:lang w:val="es-ES_tradnl"/>
        </w:rPr>
      </w:pPr>
    </w:p>
    <w:p w14:paraId="17421ADC" w14:textId="77777777" w:rsidR="005B2878" w:rsidRPr="00E94D2F" w:rsidRDefault="005B2878" w:rsidP="005B2878">
      <w:pPr>
        <w:ind w:left="142" w:right="282"/>
        <w:jc w:val="both"/>
        <w:rPr>
          <w:rFonts w:ascii="Arial" w:eastAsiaTheme="minorHAnsi" w:hAnsi="Arial" w:cs="Arial"/>
          <w:sz w:val="18"/>
          <w:szCs w:val="18"/>
          <w:lang w:val="es-ES_tradnl"/>
        </w:rPr>
      </w:pPr>
    </w:p>
    <w:p w14:paraId="5E0D288F" w14:textId="77777777" w:rsidR="005B2878" w:rsidRPr="00E94D2F" w:rsidRDefault="005B2878" w:rsidP="005B2878">
      <w:pPr>
        <w:ind w:left="142" w:right="282"/>
        <w:jc w:val="both"/>
        <w:rPr>
          <w:rFonts w:ascii="Arial" w:eastAsiaTheme="minorHAnsi" w:hAnsi="Arial" w:cs="Arial"/>
          <w:sz w:val="18"/>
          <w:szCs w:val="18"/>
          <w:lang w:val="es-ES_tradnl"/>
        </w:rPr>
      </w:pPr>
    </w:p>
    <w:p w14:paraId="39D9F075" w14:textId="77777777" w:rsidR="005B2878" w:rsidRPr="00E94D2F" w:rsidRDefault="005B2878" w:rsidP="005B2878">
      <w:pPr>
        <w:ind w:left="142" w:right="282"/>
        <w:jc w:val="both"/>
        <w:rPr>
          <w:rFonts w:ascii="Arial" w:eastAsiaTheme="minorHAnsi" w:hAnsi="Arial" w:cs="Arial"/>
          <w:sz w:val="18"/>
          <w:szCs w:val="18"/>
          <w:lang w:val="es-ES_tradnl"/>
        </w:rPr>
      </w:pPr>
    </w:p>
    <w:p w14:paraId="78EA91AA" w14:textId="77777777" w:rsidR="005B2878" w:rsidRPr="00E94D2F" w:rsidRDefault="005B2878" w:rsidP="005B2878">
      <w:pPr>
        <w:ind w:left="142" w:right="282"/>
        <w:jc w:val="both"/>
        <w:rPr>
          <w:rFonts w:ascii="Arial" w:eastAsiaTheme="minorHAnsi" w:hAnsi="Arial" w:cs="Arial"/>
          <w:sz w:val="18"/>
          <w:szCs w:val="18"/>
          <w:lang w:val="es-ES_tradnl"/>
        </w:rPr>
      </w:pPr>
    </w:p>
    <w:p w14:paraId="59E32CCE" w14:textId="77777777" w:rsidR="005B2878" w:rsidRPr="00E94D2F" w:rsidRDefault="005B2878" w:rsidP="005B2878">
      <w:pPr>
        <w:ind w:right="53"/>
        <w:jc w:val="center"/>
        <w:rPr>
          <w:rFonts w:ascii="Arial" w:hAnsi="Arial" w:cs="Arial"/>
          <w:b/>
          <w:bCs/>
          <w:sz w:val="18"/>
          <w:szCs w:val="18"/>
          <w:u w:val="single"/>
          <w:lang w:val="x-none" w:eastAsia="x-none"/>
        </w:rPr>
      </w:pPr>
    </w:p>
    <w:p w14:paraId="7B3AB306" w14:textId="77777777"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7</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7" w:name="_Toc494794598"/>
      <w:bookmarkStart w:id="18" w:name="_Toc495479987"/>
      <w:bookmarkStart w:id="19" w:name="_Toc499200035"/>
      <w:r w:rsidRPr="00E94D2F">
        <w:rPr>
          <w:rFonts w:ascii="Arial" w:eastAsia="Times New Roman" w:hAnsi="Arial" w:cs="Arial"/>
          <w:b/>
          <w:sz w:val="18"/>
          <w:szCs w:val="24"/>
          <w:u w:val="single"/>
          <w:lang w:val="es-ES_tradnl" w:eastAsia="x-none"/>
        </w:rPr>
        <w:t>ACUERDO DE CONFIDENCIALIDAD CON TERCEROS</w:t>
      </w:r>
      <w:bookmarkEnd w:id="17"/>
      <w:bookmarkEnd w:id="18"/>
      <w:bookmarkEnd w:id="19"/>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DA86241" w14:textId="77777777" w:rsidR="001C4BAF" w:rsidRPr="006A2394" w:rsidRDefault="001C4BAF" w:rsidP="001C4BAF">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w:t>
      </w:r>
      <w:r>
        <w:rPr>
          <w:rFonts w:ascii="Arial" w:eastAsiaTheme="minorHAnsi" w:hAnsi="Arial" w:cs="Arial"/>
          <w:b/>
          <w:bCs/>
          <w:i/>
          <w:iCs/>
          <w:sz w:val="20"/>
          <w:szCs w:val="20"/>
          <w:lang w:val="es-ES"/>
        </w:rPr>
        <w:t>0843</w:t>
      </w:r>
    </w:p>
    <w:p w14:paraId="7FCE2D2E" w14:textId="77777777" w:rsidR="001C4BAF" w:rsidRPr="006A2394" w:rsidRDefault="001C4BAF" w:rsidP="001C4BAF">
      <w:pPr>
        <w:autoSpaceDE w:val="0"/>
        <w:autoSpaceDN w:val="0"/>
        <w:adjustRightInd w:val="0"/>
        <w:spacing w:after="0" w:line="240" w:lineRule="auto"/>
        <w:ind w:left="1272" w:hanging="1272"/>
        <w:rPr>
          <w:b/>
          <w:bCs/>
          <w:sz w:val="18"/>
          <w:lang w:val="es-ES"/>
        </w:rPr>
      </w:pPr>
      <w:r w:rsidRPr="006A2394">
        <w:rPr>
          <w:b/>
          <w:bCs/>
          <w:sz w:val="18"/>
          <w:lang w:val="es-ES"/>
        </w:rPr>
        <w:t>Objeto:</w:t>
      </w:r>
      <w:r>
        <w:rPr>
          <w:b/>
          <w:bCs/>
          <w:sz w:val="18"/>
          <w:lang w:val="es-ES"/>
        </w:rPr>
        <w:tab/>
      </w:r>
      <w:r w:rsidRPr="001C4BAF">
        <w:rPr>
          <w:rFonts w:ascii="Arial" w:eastAsiaTheme="minorHAnsi" w:hAnsi="Arial" w:cs="Arial"/>
          <w:b/>
          <w:bCs/>
          <w:i/>
          <w:iCs/>
          <w:sz w:val="18"/>
          <w:lang w:val="es-ES"/>
        </w:rPr>
        <w:t>SERVICIO DE IMPLEMENTACIÓN DEL STAND DE PETROPERÚ EN LA CONVENCIÓN MINERA – PERUMIN 36 2023.</w:t>
      </w:r>
    </w:p>
    <w:p w14:paraId="4DE78B91" w14:textId="02603485" w:rsidR="005B2878"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77777777" w:rsidR="005B2878" w:rsidRPr="00E94D2F" w:rsidRDefault="005B2878" w:rsidP="005B2878">
      <w:pPr>
        <w:spacing w:after="60"/>
        <w:jc w:val="both"/>
        <w:rPr>
          <w:rFonts w:ascii="Arial" w:hAnsi="Arial" w:cs="Arial"/>
          <w:color w:val="000000"/>
          <w:sz w:val="18"/>
          <w:szCs w:val="18"/>
          <w:lang w:val="es-ES_tradnl"/>
        </w:rPr>
      </w:pPr>
    </w:p>
    <w:p w14:paraId="5390073C" w14:textId="77777777" w:rsidR="005B2878" w:rsidRDefault="005B2878" w:rsidP="005B2878">
      <w:pPr>
        <w:ind w:left="142" w:right="282"/>
        <w:jc w:val="both"/>
        <w:rPr>
          <w:rFonts w:ascii="Arial" w:eastAsiaTheme="minorHAnsi" w:hAnsi="Arial" w:cs="Arial"/>
          <w:sz w:val="18"/>
          <w:szCs w:val="18"/>
          <w:lang w:val="es-ES_tradnl"/>
        </w:rPr>
      </w:pPr>
    </w:p>
    <w:p w14:paraId="57726EFF" w14:textId="77777777" w:rsidR="005B2878" w:rsidRDefault="005B2878" w:rsidP="005B2878">
      <w:pPr>
        <w:ind w:left="142" w:right="282"/>
        <w:jc w:val="both"/>
        <w:rPr>
          <w:rFonts w:ascii="Arial" w:eastAsiaTheme="minorHAnsi" w:hAnsi="Arial" w:cs="Arial"/>
          <w:sz w:val="18"/>
          <w:szCs w:val="18"/>
          <w:lang w:val="es-ES_tradnl"/>
        </w:rPr>
      </w:pPr>
    </w:p>
    <w:p w14:paraId="5C19238C" w14:textId="77777777" w:rsidR="005B2878" w:rsidRDefault="005B2878" w:rsidP="005B2878">
      <w:pPr>
        <w:ind w:left="142" w:right="282"/>
        <w:jc w:val="both"/>
        <w:rPr>
          <w:rFonts w:ascii="Arial" w:eastAsiaTheme="minorHAnsi" w:hAnsi="Arial" w:cs="Arial"/>
          <w:sz w:val="18"/>
          <w:szCs w:val="18"/>
          <w:lang w:val="es-ES_tradnl"/>
        </w:rPr>
      </w:pPr>
    </w:p>
    <w:p w14:paraId="4B7595D0" w14:textId="77777777" w:rsidR="005B2878" w:rsidRPr="00E94D2F" w:rsidRDefault="005B2878" w:rsidP="005B2878">
      <w:pPr>
        <w:ind w:left="142" w:right="282"/>
        <w:jc w:val="both"/>
        <w:rPr>
          <w:rFonts w:ascii="Arial" w:eastAsiaTheme="minorHAnsi" w:hAnsi="Arial" w:cs="Arial"/>
          <w:sz w:val="18"/>
          <w:szCs w:val="18"/>
          <w:lang w:val="es-ES_tradnl"/>
        </w:rPr>
      </w:pPr>
    </w:p>
    <w:p w14:paraId="59C40366" w14:textId="77777777" w:rsidR="00A926E0" w:rsidRDefault="00A926E0" w:rsidP="005B2878">
      <w:pPr>
        <w:widowControl w:val="0"/>
        <w:spacing w:before="60" w:after="60"/>
        <w:jc w:val="center"/>
        <w:outlineLvl w:val="0"/>
        <w:rPr>
          <w:rFonts w:ascii="Arial" w:hAnsi="Arial" w:cs="Arial"/>
          <w:b/>
          <w:iCs/>
          <w:kern w:val="28"/>
          <w:sz w:val="18"/>
          <w:szCs w:val="18"/>
          <w:u w:val="single"/>
        </w:rPr>
      </w:pPr>
    </w:p>
    <w:p w14:paraId="7901323D" w14:textId="6863DA8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8</w:t>
      </w:r>
    </w:p>
    <w:p w14:paraId="3DF13AA8" w14:textId="77777777" w:rsidR="005B2878" w:rsidRPr="00E94D2F" w:rsidRDefault="005B2878" w:rsidP="005B2878">
      <w:pPr>
        <w:tabs>
          <w:tab w:val="left" w:pos="9000"/>
        </w:tabs>
        <w:spacing w:after="240"/>
        <w:jc w:val="center"/>
        <w:rPr>
          <w:rFonts w:ascii="Arial" w:hAnsi="Arial" w:cs="Arial"/>
          <w:b/>
          <w:sz w:val="19"/>
          <w:szCs w:val="19"/>
          <w:u w:val="single"/>
        </w:rPr>
      </w:pP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BFAB5BF" w14:textId="77777777" w:rsidR="001C4BAF" w:rsidRPr="006A2394" w:rsidRDefault="001C4BAF" w:rsidP="001C4BAF">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w:t>
      </w:r>
      <w:r>
        <w:rPr>
          <w:rFonts w:ascii="Arial" w:eastAsiaTheme="minorHAnsi" w:hAnsi="Arial" w:cs="Arial"/>
          <w:b/>
          <w:bCs/>
          <w:i/>
          <w:iCs/>
          <w:sz w:val="20"/>
          <w:szCs w:val="20"/>
          <w:lang w:val="es-ES"/>
        </w:rPr>
        <w:t>0843</w:t>
      </w:r>
    </w:p>
    <w:p w14:paraId="3C1B39C7" w14:textId="77777777" w:rsidR="001C4BAF" w:rsidRPr="006A2394" w:rsidRDefault="001C4BAF" w:rsidP="001C4BAF">
      <w:pPr>
        <w:autoSpaceDE w:val="0"/>
        <w:autoSpaceDN w:val="0"/>
        <w:adjustRightInd w:val="0"/>
        <w:spacing w:after="0" w:line="240" w:lineRule="auto"/>
        <w:ind w:left="1272" w:hanging="1272"/>
        <w:rPr>
          <w:b/>
          <w:bCs/>
          <w:sz w:val="18"/>
          <w:lang w:val="es-ES"/>
        </w:rPr>
      </w:pPr>
      <w:r w:rsidRPr="006A2394">
        <w:rPr>
          <w:b/>
          <w:bCs/>
          <w:sz w:val="18"/>
          <w:lang w:val="es-ES"/>
        </w:rPr>
        <w:t>Objeto:</w:t>
      </w:r>
      <w:r>
        <w:rPr>
          <w:b/>
          <w:bCs/>
          <w:sz w:val="18"/>
          <w:lang w:val="es-ES"/>
        </w:rPr>
        <w:tab/>
      </w:r>
      <w:r w:rsidRPr="001C4BAF">
        <w:rPr>
          <w:rFonts w:ascii="Arial" w:eastAsiaTheme="minorHAnsi" w:hAnsi="Arial" w:cs="Arial"/>
          <w:b/>
          <w:bCs/>
          <w:i/>
          <w:iCs/>
          <w:sz w:val="18"/>
          <w:lang w:val="es-ES"/>
        </w:rPr>
        <w:t>SERVICIO DE IMPLEMENTACIÓN DEL STAND DE PETROPERÚ EN LA CONVENCIÓN MINERA – PERUMIN 36 2023.</w:t>
      </w:r>
    </w:p>
    <w:p w14:paraId="04380E00" w14:textId="12040042" w:rsidR="005B2878" w:rsidRPr="00A926E0" w:rsidRDefault="005B2878" w:rsidP="005B2878">
      <w:pPr>
        <w:tabs>
          <w:tab w:val="left" w:pos="1440"/>
        </w:tabs>
        <w:autoSpaceDE w:val="0"/>
        <w:autoSpaceDN w:val="0"/>
        <w:adjustRightInd w:val="0"/>
        <w:spacing w:after="0" w:line="240" w:lineRule="auto"/>
        <w:ind w:right="-2"/>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7830C1C3" w14:textId="77777777" w:rsidR="005B2878" w:rsidRPr="00E94D2F" w:rsidRDefault="005B2878" w:rsidP="005B2878">
      <w:pPr>
        <w:spacing w:after="200" w:line="276" w:lineRule="auto"/>
        <w:jc w:val="both"/>
        <w:rPr>
          <w:rFonts w:ascii="Arial" w:hAnsi="Arial" w:cs="Arial"/>
          <w:color w:val="000000"/>
          <w:sz w:val="18"/>
          <w:szCs w:val="18"/>
        </w:rPr>
      </w:pPr>
    </w:p>
    <w:p w14:paraId="01864AF5" w14:textId="77777777" w:rsidR="005B2878" w:rsidRPr="00E94D2F" w:rsidRDefault="005B2878" w:rsidP="005B2878">
      <w:pPr>
        <w:spacing w:after="200" w:line="276" w:lineRule="auto"/>
        <w:jc w:val="both"/>
        <w:rPr>
          <w:rFonts w:ascii="Arial" w:hAnsi="Arial" w:cs="Arial"/>
          <w:color w:val="000000"/>
          <w:sz w:val="18"/>
          <w:szCs w:val="18"/>
        </w:rPr>
      </w:pP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7F1FC88D" w14:textId="77777777" w:rsidR="005B2878" w:rsidRPr="00E94D2F" w:rsidRDefault="005B2878" w:rsidP="005B2878">
      <w:pPr>
        <w:spacing w:after="60"/>
        <w:jc w:val="both"/>
        <w:rPr>
          <w:rFonts w:ascii="Arial" w:hAnsi="Arial" w:cs="Arial"/>
          <w:color w:val="000000"/>
          <w:sz w:val="18"/>
          <w:szCs w:val="18"/>
          <w:lang w:val="es-ES_tradnl"/>
        </w:rPr>
      </w:pPr>
    </w:p>
    <w:p w14:paraId="015DD771" w14:textId="77777777" w:rsidR="005B2878" w:rsidRPr="00E94D2F" w:rsidRDefault="005B2878" w:rsidP="005B2878">
      <w:pPr>
        <w:spacing w:after="120"/>
        <w:jc w:val="center"/>
        <w:rPr>
          <w:rFonts w:ascii="Arial" w:hAnsi="Arial" w:cs="Arial"/>
          <w:b/>
          <w:sz w:val="18"/>
          <w:szCs w:val="18"/>
          <w:u w:val="single"/>
        </w:rPr>
      </w:pPr>
    </w:p>
    <w:p w14:paraId="081EB43D" w14:textId="77777777" w:rsidR="005B2878" w:rsidRPr="00E94D2F" w:rsidRDefault="005B2878" w:rsidP="005B2878">
      <w:pPr>
        <w:spacing w:after="120"/>
        <w:jc w:val="center"/>
        <w:rPr>
          <w:rFonts w:ascii="Arial" w:hAnsi="Arial" w:cs="Arial"/>
          <w:b/>
          <w:sz w:val="19"/>
          <w:szCs w:val="19"/>
          <w:u w:val="single"/>
        </w:rPr>
      </w:pPr>
    </w:p>
    <w:p w14:paraId="1CF545C1" w14:textId="77777777" w:rsidR="005B2878" w:rsidRPr="00E94D2F" w:rsidRDefault="005B2878" w:rsidP="005B2878">
      <w:pPr>
        <w:spacing w:after="120"/>
        <w:jc w:val="center"/>
        <w:rPr>
          <w:rFonts w:ascii="Arial" w:hAnsi="Arial" w:cs="Arial"/>
          <w:b/>
          <w:sz w:val="19"/>
          <w:szCs w:val="19"/>
          <w:u w:val="single"/>
        </w:rPr>
      </w:pPr>
    </w:p>
    <w:p w14:paraId="0881C7EF" w14:textId="77777777" w:rsidR="005B2878" w:rsidRPr="00E94D2F" w:rsidRDefault="005B2878" w:rsidP="005B2878">
      <w:pPr>
        <w:spacing w:after="120"/>
        <w:jc w:val="center"/>
        <w:rPr>
          <w:rFonts w:ascii="Arial" w:hAnsi="Arial" w:cs="Arial"/>
          <w:b/>
          <w:sz w:val="19"/>
          <w:szCs w:val="19"/>
          <w:u w:val="single"/>
        </w:rPr>
      </w:pPr>
    </w:p>
    <w:p w14:paraId="75DFCA3D" w14:textId="77777777" w:rsidR="005B2878" w:rsidRPr="00E94D2F" w:rsidRDefault="005B2878" w:rsidP="005B2878">
      <w:pPr>
        <w:spacing w:after="120"/>
        <w:jc w:val="center"/>
        <w:rPr>
          <w:rFonts w:ascii="Arial" w:hAnsi="Arial" w:cs="Arial"/>
          <w:b/>
          <w:sz w:val="19"/>
          <w:szCs w:val="19"/>
          <w:u w:val="single"/>
        </w:rPr>
      </w:pPr>
    </w:p>
    <w:p w14:paraId="255E8760" w14:textId="77777777" w:rsidR="005B2878" w:rsidRPr="00E94D2F" w:rsidRDefault="005B2878" w:rsidP="005B2878">
      <w:pPr>
        <w:spacing w:after="120"/>
        <w:jc w:val="center"/>
        <w:rPr>
          <w:rFonts w:ascii="Arial" w:hAnsi="Arial" w:cs="Arial"/>
          <w:b/>
          <w:sz w:val="19"/>
          <w:szCs w:val="19"/>
          <w:u w:val="single"/>
        </w:rPr>
      </w:pPr>
    </w:p>
    <w:p w14:paraId="367C3DD3" w14:textId="77777777" w:rsidR="005B2878" w:rsidRPr="00E94D2F" w:rsidRDefault="005B2878" w:rsidP="005B2878">
      <w:pPr>
        <w:ind w:right="53"/>
        <w:jc w:val="center"/>
        <w:rPr>
          <w:rFonts w:ascii="Arial" w:hAnsi="Arial" w:cs="Arial"/>
          <w:b/>
          <w:bCs/>
          <w:sz w:val="18"/>
          <w:szCs w:val="18"/>
          <w:u w:val="single"/>
          <w:lang w:val="x-none" w:eastAsia="x-none"/>
        </w:rPr>
      </w:pP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831342B"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9</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0" w:name="_Toc488326963"/>
      <w:r w:rsidRPr="00E94D2F">
        <w:rPr>
          <w:rFonts w:ascii="Arial" w:eastAsia="Times New Roman" w:hAnsi="Arial" w:cs="Arial"/>
          <w:b/>
          <w:color w:val="000000"/>
          <w:sz w:val="20"/>
          <w:szCs w:val="20"/>
          <w:u w:val="single"/>
          <w:lang w:val="pt-BR" w:eastAsia="es-ES"/>
        </w:rPr>
        <w:t xml:space="preserve">POLÍTICA </w:t>
      </w:r>
      <w:bookmarkEnd w:id="20"/>
      <w:r w:rsidRPr="00E94D2F">
        <w:rPr>
          <w:rFonts w:ascii="Arial" w:eastAsia="Times New Roman" w:hAnsi="Arial" w:cs="Arial"/>
          <w:b/>
          <w:color w:val="000000"/>
          <w:sz w:val="20"/>
          <w:szCs w:val="20"/>
          <w:u w:val="single"/>
          <w:lang w:val="pt-BR" w:eastAsia="es-ES"/>
        </w:rPr>
        <w:t>DE GESTIÓN SOCIAL</w:t>
      </w:r>
    </w:p>
    <w:p w14:paraId="73BC3DD8"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p>
    <w:p w14:paraId="179D849A" w14:textId="77777777" w:rsidR="005B2878" w:rsidRPr="00E94D2F" w:rsidRDefault="005B2878" w:rsidP="005B2878">
      <w:pPr>
        <w:ind w:left="720" w:hanging="720"/>
        <w:jc w:val="center"/>
        <w:rPr>
          <w:rFonts w:ascii="Arial" w:hAnsi="Arial" w:cs="Arial"/>
          <w:sz w:val="19"/>
          <w:szCs w:val="19"/>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132782A7">
            <wp:simplePos x="0" y="0"/>
            <wp:positionH relativeFrom="column">
              <wp:posOffset>-43815</wp:posOffset>
            </wp:positionH>
            <wp:positionV relativeFrom="paragraph">
              <wp:posOffset>128270</wp:posOffset>
            </wp:positionV>
            <wp:extent cx="5895975" cy="5860415"/>
            <wp:effectExtent l="0" t="0" r="9525"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5895975"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0F4C89D" w14:textId="77777777" w:rsidR="005B2878" w:rsidRPr="00E94D2F" w:rsidRDefault="005B2878" w:rsidP="005B2878"/>
    <w:p w14:paraId="19C0D926" w14:textId="77777777" w:rsidR="005B2878" w:rsidRPr="00E94D2F" w:rsidRDefault="005B2878" w:rsidP="005B2878">
      <w:pPr>
        <w:tabs>
          <w:tab w:val="left" w:pos="1375"/>
        </w:tabs>
        <w:rPr>
          <w:rFonts w:ascii="Arial" w:hAnsi="Arial"/>
          <w:sz w:val="18"/>
          <w:szCs w:val="18"/>
          <w:lang w:val="es-ES" w:eastAsia="es-ES"/>
        </w:rPr>
      </w:pPr>
    </w:p>
    <w:p w14:paraId="16573D6E" w14:textId="77777777" w:rsidR="005B2878" w:rsidRPr="00E94D2F" w:rsidRDefault="005B2878" w:rsidP="005B2878">
      <w:pPr>
        <w:tabs>
          <w:tab w:val="left" w:pos="1375"/>
        </w:tabs>
        <w:rPr>
          <w:rFonts w:ascii="Arial" w:hAnsi="Arial"/>
          <w:sz w:val="18"/>
          <w:szCs w:val="18"/>
          <w:lang w:val="es-ES" w:eastAsia="es-ES"/>
        </w:rPr>
      </w:pPr>
    </w:p>
    <w:p w14:paraId="2BDC6866" w14:textId="77777777" w:rsidR="005B2878" w:rsidRPr="00E94D2F" w:rsidRDefault="005B2878" w:rsidP="005B2878">
      <w:pPr>
        <w:tabs>
          <w:tab w:val="left" w:pos="1375"/>
        </w:tabs>
        <w:rPr>
          <w:rFonts w:ascii="Arial" w:hAnsi="Arial"/>
          <w:sz w:val="18"/>
          <w:szCs w:val="18"/>
          <w:lang w:val="es-ES" w:eastAsia="es-ES"/>
        </w:rPr>
      </w:pPr>
    </w:p>
    <w:p w14:paraId="419DD6D0" w14:textId="77777777" w:rsidR="005B2878" w:rsidRPr="00E94D2F" w:rsidRDefault="005B2878" w:rsidP="005B2878">
      <w:pPr>
        <w:tabs>
          <w:tab w:val="left" w:pos="1375"/>
        </w:tabs>
        <w:rPr>
          <w:rFonts w:ascii="Arial" w:hAnsi="Arial"/>
          <w:sz w:val="18"/>
          <w:szCs w:val="18"/>
          <w:lang w:val="es-ES" w:eastAsia="es-ES"/>
        </w:rPr>
      </w:pPr>
    </w:p>
    <w:p w14:paraId="5F46C785" w14:textId="77777777" w:rsidR="005B2878" w:rsidRPr="00E94D2F" w:rsidRDefault="005B2878" w:rsidP="005B2878">
      <w:pPr>
        <w:tabs>
          <w:tab w:val="left" w:pos="1375"/>
        </w:tabs>
        <w:jc w:val="center"/>
        <w:rPr>
          <w:rFonts w:ascii="Arial" w:hAnsi="Arial"/>
          <w:sz w:val="18"/>
          <w:szCs w:val="18"/>
          <w:lang w:val="es-ES" w:eastAsia="es-ES"/>
        </w:rPr>
      </w:pPr>
    </w:p>
    <w:p w14:paraId="396130FA" w14:textId="77777777" w:rsidR="005B2878" w:rsidRPr="00E94D2F" w:rsidRDefault="005B2878" w:rsidP="005B2878">
      <w:pPr>
        <w:tabs>
          <w:tab w:val="left" w:pos="1375"/>
        </w:tabs>
        <w:jc w:val="center"/>
        <w:rPr>
          <w:rFonts w:ascii="Arial" w:hAnsi="Arial"/>
          <w:sz w:val="18"/>
          <w:szCs w:val="18"/>
          <w:lang w:val="es-ES" w:eastAsia="es-ES"/>
        </w:rPr>
      </w:pPr>
    </w:p>
    <w:p w14:paraId="60A0C3BB" w14:textId="77777777" w:rsidR="005B2878" w:rsidRPr="00E94D2F" w:rsidRDefault="005B2878" w:rsidP="005B2878">
      <w:pPr>
        <w:tabs>
          <w:tab w:val="left" w:pos="1375"/>
        </w:tabs>
        <w:jc w:val="center"/>
        <w:rPr>
          <w:rFonts w:ascii="Arial" w:hAnsi="Arial"/>
          <w:sz w:val="18"/>
          <w:szCs w:val="18"/>
          <w:lang w:val="es-ES" w:eastAsia="es-ES"/>
        </w:rPr>
      </w:pPr>
    </w:p>
    <w:p w14:paraId="16A68C16" w14:textId="77777777"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10</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1"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1"/>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7777777" w:rsidR="005B2878" w:rsidRPr="00E94D2F" w:rsidRDefault="005B2878" w:rsidP="005B2878">
      <w:pPr>
        <w:rPr>
          <w:b/>
          <w:sz w:val="23"/>
        </w:rPr>
      </w:pPr>
    </w:p>
    <w:p w14:paraId="4D96EB1E"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11</w:t>
      </w:r>
    </w:p>
    <w:p w14:paraId="31C6CCB8" w14:textId="77777777" w:rsidR="005B2878" w:rsidRPr="00E94D2F" w:rsidRDefault="005B2878" w:rsidP="005B2878">
      <w:pPr>
        <w:tabs>
          <w:tab w:val="left" w:pos="1375"/>
        </w:tabs>
        <w:rPr>
          <w:rFonts w:ascii="Arial" w:hAnsi="Arial"/>
          <w:sz w:val="18"/>
          <w:szCs w:val="18"/>
          <w:lang w:val="es-ES" w:eastAsia="es-ES"/>
        </w:rPr>
      </w:pP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4882AA8" w14:textId="77777777" w:rsidR="005B2878" w:rsidRPr="00E94D2F" w:rsidRDefault="005B2878" w:rsidP="005B2878">
      <w:pPr>
        <w:spacing w:after="60"/>
        <w:ind w:left="5676" w:right="22"/>
        <w:jc w:val="both"/>
        <w:rPr>
          <w:rFonts w:ascii="Arial" w:hAnsi="Arial" w:cs="Arial"/>
          <w:sz w:val="18"/>
          <w:szCs w:val="18"/>
        </w:rPr>
      </w:pPr>
    </w:p>
    <w:p w14:paraId="76D93310" w14:textId="77777777" w:rsidR="005B2878" w:rsidRPr="00E94D2F" w:rsidRDefault="005B2878" w:rsidP="005B2878">
      <w:pPr>
        <w:spacing w:after="60"/>
        <w:ind w:left="5676" w:right="22"/>
        <w:jc w:val="both"/>
        <w:rPr>
          <w:rFonts w:ascii="Arial" w:hAnsi="Arial" w:cs="Arial"/>
          <w:sz w:val="18"/>
          <w:szCs w:val="18"/>
        </w:rPr>
      </w:pP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57FB6375" w14:textId="77777777" w:rsidR="001C4BAF" w:rsidRPr="006A2394" w:rsidRDefault="001C4BAF" w:rsidP="001C4BAF">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w:t>
      </w:r>
      <w:r>
        <w:rPr>
          <w:rFonts w:ascii="Arial" w:eastAsiaTheme="minorHAnsi" w:hAnsi="Arial" w:cs="Arial"/>
          <w:b/>
          <w:bCs/>
          <w:i/>
          <w:iCs/>
          <w:sz w:val="20"/>
          <w:szCs w:val="20"/>
          <w:lang w:val="es-ES"/>
        </w:rPr>
        <w:t>0843</w:t>
      </w:r>
    </w:p>
    <w:p w14:paraId="6223646E" w14:textId="77777777" w:rsidR="001C4BAF" w:rsidRPr="006A2394" w:rsidRDefault="001C4BAF" w:rsidP="001C4BAF">
      <w:pPr>
        <w:autoSpaceDE w:val="0"/>
        <w:autoSpaceDN w:val="0"/>
        <w:adjustRightInd w:val="0"/>
        <w:spacing w:after="0" w:line="240" w:lineRule="auto"/>
        <w:ind w:left="1272" w:hanging="1272"/>
        <w:rPr>
          <w:b/>
          <w:bCs/>
          <w:sz w:val="18"/>
          <w:lang w:val="es-ES"/>
        </w:rPr>
      </w:pPr>
      <w:r w:rsidRPr="006A2394">
        <w:rPr>
          <w:b/>
          <w:bCs/>
          <w:sz w:val="18"/>
          <w:lang w:val="es-ES"/>
        </w:rPr>
        <w:t>Objeto:</w:t>
      </w:r>
      <w:r>
        <w:rPr>
          <w:b/>
          <w:bCs/>
          <w:sz w:val="18"/>
          <w:lang w:val="es-ES"/>
        </w:rPr>
        <w:tab/>
      </w:r>
      <w:r w:rsidRPr="001C4BAF">
        <w:rPr>
          <w:rFonts w:ascii="Arial" w:eastAsiaTheme="minorHAnsi" w:hAnsi="Arial" w:cs="Arial"/>
          <w:b/>
          <w:bCs/>
          <w:i/>
          <w:iCs/>
          <w:sz w:val="18"/>
          <w:lang w:val="es-ES"/>
        </w:rPr>
        <w:t>SERVICIO DE IMPLEMENTACIÓN DEL STAND DE PETROPERÚ EN LA CONVENCIÓN MINERA – PERUMIN 36 2023.</w:t>
      </w:r>
    </w:p>
    <w:p w14:paraId="14A80FBF" w14:textId="33CD2002" w:rsidR="00AF7182" w:rsidRDefault="00AF7182" w:rsidP="005B2878">
      <w:pPr>
        <w:autoSpaceDE w:val="0"/>
        <w:autoSpaceDN w:val="0"/>
        <w:adjustRightInd w:val="0"/>
        <w:spacing w:after="0" w:line="240" w:lineRule="auto"/>
        <w:jc w:val="both"/>
        <w:rPr>
          <w:rFonts w:ascii="Arial" w:eastAsiaTheme="minorHAnsi" w:hAnsi="Arial" w:cs="Arial"/>
          <w:color w:val="000000"/>
          <w:sz w:val="20"/>
          <w:szCs w:val="20"/>
        </w:rPr>
      </w:pPr>
    </w:p>
    <w:p w14:paraId="5F51CAFC" w14:textId="5FE512B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4E00E065"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12</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6D88EF68" w14:textId="77777777" w:rsidR="00992D99" w:rsidRDefault="00992D99" w:rsidP="005B2878">
      <w:pPr>
        <w:ind w:right="53"/>
        <w:jc w:val="center"/>
        <w:rPr>
          <w:rFonts w:ascii="Arial" w:hAnsi="Arial" w:cs="Arial"/>
          <w:b/>
          <w:bCs/>
          <w:sz w:val="18"/>
          <w:szCs w:val="18"/>
          <w:u w:val="single"/>
          <w:lang w:val="x-none" w:eastAsia="x-none"/>
        </w:rPr>
      </w:pPr>
    </w:p>
    <w:p w14:paraId="6D14A9B0" w14:textId="21059099"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Pr="00E94D2F">
        <w:rPr>
          <w:rFonts w:ascii="Arial" w:hAnsi="Arial" w:cs="Arial"/>
          <w:b/>
          <w:bCs/>
          <w:sz w:val="18"/>
          <w:szCs w:val="18"/>
          <w:u w:val="single"/>
          <w:lang w:eastAsia="x-none"/>
        </w:rPr>
        <w:t>13</w:t>
      </w:r>
    </w:p>
    <w:p w14:paraId="4CBEC391"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r w:rsidRPr="00E94D2F">
        <w:rPr>
          <w:rFonts w:ascii="Arial" w:eastAsia="Times New Roman" w:hAnsi="Arial" w:cs="Arial"/>
          <w:b/>
          <w:sz w:val="18"/>
          <w:szCs w:val="18"/>
          <w:u w:val="single"/>
          <w:lang w:eastAsia="es-ES"/>
        </w:rPr>
        <w:t>DECLARACIÓN JURADA SOBRE CONFLICTO DE INTERESES CON PERSONAL DE PETROPERÚ</w:t>
      </w:r>
    </w:p>
    <w:p w14:paraId="4D616A9D" w14:textId="77777777" w:rsidR="005B2878" w:rsidRPr="00E94D2F" w:rsidRDefault="005B2878" w:rsidP="005B2878">
      <w:pPr>
        <w:spacing w:after="0" w:line="240" w:lineRule="auto"/>
        <w:jc w:val="center"/>
        <w:rPr>
          <w:rFonts w:ascii="Arial" w:eastAsia="Times New Roman" w:hAnsi="Arial" w:cs="Arial"/>
          <w:b/>
          <w:sz w:val="18"/>
          <w:szCs w:val="18"/>
          <w:u w:val="single"/>
          <w:lang w:eastAsia="es-ES"/>
        </w:rPr>
      </w:pPr>
    </w:p>
    <w:p w14:paraId="2D43FA2E" w14:textId="77777777" w:rsidR="005B2878" w:rsidRPr="00E94D2F" w:rsidRDefault="005B2878" w:rsidP="005B2878">
      <w:pPr>
        <w:spacing w:before="5" w:after="0" w:line="240" w:lineRule="auto"/>
        <w:jc w:val="center"/>
        <w:rPr>
          <w:rFonts w:ascii="Arial" w:eastAsia="Times New Roman" w:hAnsi="Arial" w:cs="Arial"/>
          <w:sz w:val="18"/>
          <w:szCs w:val="18"/>
          <w:u w:val="single"/>
          <w:lang w:eastAsia="es-ES"/>
        </w:rPr>
      </w:pPr>
    </w:p>
    <w:p w14:paraId="23E174D4"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1B4BB2B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215190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3E6E4B55"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284CC64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Habiendo en tendido el significado de conflicto de intereses, por el presente documento, la persona jurídica </w:t>
      </w:r>
    </w:p>
    <w:p w14:paraId="245FA029"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 con RUC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roofErr w:type="gramStart"/>
      <w:r w:rsidRPr="00E94D2F">
        <w:rPr>
          <w:rFonts w:ascii="Arial" w:eastAsiaTheme="minorHAnsi" w:hAnsi="Arial" w:cs="Arial"/>
          <w:color w:val="000000"/>
          <w:sz w:val="20"/>
          <w:szCs w:val="20"/>
        </w:rPr>
        <w:t>…….</w:t>
      </w:r>
      <w:proofErr w:type="gramEnd"/>
      <w:r w:rsidRPr="00E94D2F">
        <w:rPr>
          <w:rFonts w:ascii="Arial" w:eastAsiaTheme="minorHAnsi" w:hAnsi="Arial" w:cs="Arial"/>
          <w:color w:val="000000"/>
          <w:sz w:val="20"/>
          <w:szCs w:val="20"/>
        </w:rPr>
        <w:t>, debidamente representada por……, con DNI, declara bajo juramento la siguiente información:</w:t>
      </w:r>
    </w:p>
    <w:p w14:paraId="038FFCDF"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45E49E6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alguno de sus accionistas y/o socios fundadores es trabajador de PETROPERÚ S.A. o lo ha sido en los últimos doce </w:t>
      </w:r>
    </w:p>
    <w:p w14:paraId="6E9E83E7" w14:textId="77777777" w:rsidR="005B2878" w:rsidRPr="00E94D2F" w:rsidRDefault="005B2878" w:rsidP="005B2878">
      <w:pPr>
        <w:autoSpaceDE w:val="0"/>
        <w:autoSpaceDN w:val="0"/>
        <w:adjustRightInd w:val="0"/>
        <w:spacing w:after="0" w:line="240" w:lineRule="auto"/>
        <w:ind w:left="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5237199F" w14:textId="77777777" w:rsidR="005B2878" w:rsidRPr="00E94D2F" w:rsidRDefault="005B2878" w:rsidP="005B2878">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0CE3332C"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26DEC766"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4B945757"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4E782CB"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1091659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34F2FC0B"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68BBEF96"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5E5F8462"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032EE51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39188A5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7D7FE84C"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EFFA166"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FDF8E3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6AC8C56"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668A7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25DB533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A14709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D2F7A1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6B9129"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0490B329" w14:textId="77777777" w:rsidR="005B2878" w:rsidRPr="00E94D2F" w:rsidRDefault="005B2878" w:rsidP="005B2878">
      <w:pPr>
        <w:spacing w:before="68" w:after="0" w:line="254" w:lineRule="auto"/>
        <w:ind w:right="114"/>
        <w:jc w:val="both"/>
        <w:rPr>
          <w:rFonts w:ascii="Arial" w:eastAsia="Times New Roman" w:hAnsi="Arial" w:cs="Arial"/>
          <w:sz w:val="18"/>
          <w:szCs w:val="18"/>
          <w:lang w:eastAsia="es-ES"/>
        </w:rPr>
      </w:pPr>
    </w:p>
    <w:p w14:paraId="3E35DF4C"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E94D2F">
        <w:rPr>
          <w:rFonts w:ascii="Arial" w:eastAsiaTheme="minorHAnsi" w:hAnsi="Arial" w:cs="Arial"/>
          <w:color w:val="000000"/>
          <w:sz w:val="20"/>
          <w:szCs w:val="20"/>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w:t>
      </w:r>
      <w:proofErr w:type="gramStart"/>
      <w:r w:rsidRPr="00E94D2F">
        <w:rPr>
          <w:rFonts w:ascii="Arial" w:eastAsiaTheme="minorHAnsi" w:hAnsi="Arial" w:cs="Arial"/>
          <w:color w:val="000000"/>
          <w:sz w:val="20"/>
          <w:szCs w:val="20"/>
        </w:rPr>
        <w:t>Directores</w:t>
      </w:r>
      <w:proofErr w:type="gramEnd"/>
      <w:r w:rsidRPr="00E94D2F">
        <w:rPr>
          <w:rFonts w:ascii="Arial" w:eastAsiaTheme="minorHAnsi" w:hAnsi="Arial" w:cs="Arial"/>
          <w:color w:val="000000"/>
          <w:sz w:val="20"/>
          <w:szCs w:val="20"/>
        </w:rPr>
        <w:t xml:space="preserve"> de PETROPERÚ S.A.; en los últimos doce (12) meses, que pudiera generar un conflicto de interés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33C43150"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5B2878" w:rsidRPr="00E94D2F" w14:paraId="130E8160" w14:textId="77777777" w:rsidTr="00FD2610">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8A4A79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FBD8041"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13EE0CE4" w14:textId="77777777" w:rsidR="005B2878" w:rsidRPr="00E94D2F" w:rsidRDefault="005B2878" w:rsidP="00FD2610">
            <w:pPr>
              <w:widowControl w:val="0"/>
              <w:autoSpaceDE w:val="0"/>
              <w:autoSpaceDN w:val="0"/>
              <w:spacing w:before="1" w:after="0" w:line="240" w:lineRule="auto"/>
              <w:jc w:val="center"/>
              <w:rPr>
                <w:rFonts w:ascii="Arial" w:eastAsia="Arial" w:hAnsi="Arial" w:cs="Arial"/>
                <w:b/>
                <w:sz w:val="18"/>
                <w:szCs w:val="18"/>
                <w:lang w:val="en-US"/>
              </w:rPr>
            </w:pPr>
            <w:r w:rsidRPr="00E94D2F">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2E71410C"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9D9485E"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 xml:space="preserve">NOMBRE Y CARGO DEL COLABORADOR DEL PROVEEDOR CON EL QUE SE TIENE </w:t>
            </w:r>
          </w:p>
          <w:p w14:paraId="2FBA2447" w14:textId="77777777" w:rsidR="005B2878" w:rsidRPr="00E94D2F" w:rsidRDefault="005B2878" w:rsidP="00FD2610">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E94D2F">
              <w:rPr>
                <w:rFonts w:ascii="Arial" w:eastAsia="Arial" w:hAnsi="Arial" w:cs="Arial"/>
                <w:b/>
                <w:color w:val="231F20"/>
                <w:w w:val="90"/>
                <w:sz w:val="18"/>
                <w:szCs w:val="18"/>
                <w:lang w:val="en-US"/>
              </w:rPr>
              <w:t>PARENTESCO</w:t>
            </w:r>
            <w:r w:rsidRPr="00E94D2F">
              <w:rPr>
                <w:sz w:val="20"/>
                <w:szCs w:val="20"/>
              </w:rPr>
              <w:t xml:space="preserve"> </w:t>
            </w:r>
          </w:p>
        </w:tc>
      </w:tr>
      <w:tr w:rsidR="005B2878" w:rsidRPr="00E94D2F" w14:paraId="4B2BBF4A"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E860197"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5F7BCC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C12A7C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2BAD2E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7439096E"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r w:rsidR="005B2878" w:rsidRPr="00E94D2F" w14:paraId="6EA2C74C" w14:textId="77777777" w:rsidTr="00FD2610">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68565D4F"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5446A153"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34A7D022"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24E8802B"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0689C6F8" w14:textId="77777777" w:rsidR="005B2878" w:rsidRPr="00E94D2F" w:rsidRDefault="005B2878" w:rsidP="00FD2610">
            <w:pPr>
              <w:widowControl w:val="0"/>
              <w:autoSpaceDE w:val="0"/>
              <w:autoSpaceDN w:val="0"/>
              <w:spacing w:after="0" w:line="240" w:lineRule="auto"/>
              <w:rPr>
                <w:rFonts w:ascii="Arial" w:eastAsia="Arial" w:hAnsi="Arial" w:cs="Arial"/>
                <w:sz w:val="18"/>
                <w:szCs w:val="18"/>
                <w:lang w:val="en-US"/>
              </w:rPr>
            </w:pPr>
          </w:p>
        </w:tc>
      </w:tr>
    </w:tbl>
    <w:p w14:paraId="75C49914" w14:textId="77777777" w:rsidR="005B2878" w:rsidRPr="00E94D2F" w:rsidRDefault="005B2878" w:rsidP="005B2878">
      <w:pPr>
        <w:spacing w:before="10" w:after="0" w:line="240" w:lineRule="auto"/>
        <w:jc w:val="center"/>
        <w:rPr>
          <w:rFonts w:ascii="Arial" w:eastAsia="Times New Roman" w:hAnsi="Arial" w:cs="Arial"/>
          <w:sz w:val="18"/>
          <w:szCs w:val="18"/>
          <w:u w:val="single"/>
          <w:lang w:eastAsia="es-ES"/>
        </w:rPr>
      </w:pPr>
    </w:p>
    <w:p w14:paraId="123198D1"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w:t>
      </w:r>
    </w:p>
    <w:p w14:paraId="13C049D8"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6DA6880A" w14:textId="77777777" w:rsidTr="00FD2610">
        <w:tc>
          <w:tcPr>
            <w:tcW w:w="3114" w:type="dxa"/>
          </w:tcPr>
          <w:p w14:paraId="52DD949F"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199B7799"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7C47E845"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1D5F06BD" w14:textId="77777777" w:rsidTr="00FD2610">
        <w:tc>
          <w:tcPr>
            <w:tcW w:w="3114" w:type="dxa"/>
          </w:tcPr>
          <w:p w14:paraId="28BDD3E8"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57730E4"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189B6ADB"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41401061" w14:textId="77777777" w:rsidTr="00FD2610">
        <w:tc>
          <w:tcPr>
            <w:tcW w:w="9344" w:type="dxa"/>
            <w:gridSpan w:val="3"/>
          </w:tcPr>
          <w:p w14:paraId="61923675"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7DFE8A92"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Indicar si tiene intereses de índole económico, comercial o político que entren en conflicto con los intereses de PETROPERÚS.A. en la ejecución contractual derivada del Proceso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w:t>
      </w:r>
    </w:p>
    <w:p w14:paraId="2917033E" w14:textId="77777777" w:rsidR="005B2878" w:rsidRPr="00E94D2F" w:rsidRDefault="005B2878" w:rsidP="005B2878">
      <w:pPr>
        <w:pStyle w:val="Prrafodelista"/>
        <w:autoSpaceDE w:val="0"/>
        <w:autoSpaceDN w:val="0"/>
        <w:adjustRightInd w:val="0"/>
        <w:spacing w:after="0" w:line="240" w:lineRule="auto"/>
        <w:ind w:left="426"/>
        <w:jc w:val="both"/>
        <w:rPr>
          <w:rFonts w:ascii="Arial" w:eastAsiaTheme="minorHAnsi" w:hAnsi="Arial" w:cs="Arial"/>
          <w:color w:val="000000"/>
          <w:sz w:val="20"/>
          <w:szCs w:val="20"/>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5B2878" w:rsidRPr="00E94D2F" w14:paraId="487DF642" w14:textId="77777777" w:rsidTr="00FD2610">
        <w:tc>
          <w:tcPr>
            <w:tcW w:w="3114" w:type="dxa"/>
          </w:tcPr>
          <w:p w14:paraId="72E43344"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NOMBRE PERSONA/EMPRESA</w:t>
            </w:r>
          </w:p>
        </w:tc>
        <w:tc>
          <w:tcPr>
            <w:tcW w:w="3115" w:type="dxa"/>
          </w:tcPr>
          <w:p w14:paraId="378FBE6D"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RUC / DNI</w:t>
            </w:r>
          </w:p>
        </w:tc>
        <w:tc>
          <w:tcPr>
            <w:tcW w:w="3115" w:type="dxa"/>
          </w:tcPr>
          <w:p w14:paraId="208925DB" w14:textId="77777777" w:rsidR="005B2878" w:rsidRPr="00E94D2F" w:rsidRDefault="005B2878" w:rsidP="00FD2610">
            <w:pPr>
              <w:spacing w:before="4"/>
              <w:jc w:val="center"/>
              <w:rPr>
                <w:rFonts w:ascii="Arial" w:eastAsia="Arial" w:hAnsi="Arial" w:cs="Arial"/>
                <w:b/>
                <w:bCs/>
                <w:sz w:val="18"/>
                <w:szCs w:val="18"/>
                <w:lang w:val="en-US"/>
              </w:rPr>
            </w:pPr>
            <w:r w:rsidRPr="00E94D2F">
              <w:rPr>
                <w:rFonts w:ascii="Arial" w:eastAsia="Arial" w:hAnsi="Arial" w:cs="Arial"/>
                <w:b/>
                <w:bCs/>
                <w:sz w:val="18"/>
                <w:szCs w:val="18"/>
                <w:lang w:val="en-US"/>
              </w:rPr>
              <w:t xml:space="preserve">RELACION </w:t>
            </w:r>
          </w:p>
        </w:tc>
      </w:tr>
      <w:tr w:rsidR="005B2878" w:rsidRPr="00E94D2F" w14:paraId="2EAA5127" w14:textId="77777777" w:rsidTr="00FD2610">
        <w:tc>
          <w:tcPr>
            <w:tcW w:w="3114" w:type="dxa"/>
          </w:tcPr>
          <w:p w14:paraId="235D288E"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47E99C9D" w14:textId="77777777" w:rsidR="005B2878" w:rsidRPr="00E94D2F" w:rsidRDefault="005B2878" w:rsidP="00FD2610">
            <w:pPr>
              <w:spacing w:before="4"/>
              <w:jc w:val="center"/>
              <w:rPr>
                <w:rFonts w:ascii="Arial" w:eastAsia="Arial" w:hAnsi="Arial" w:cs="Arial"/>
                <w:sz w:val="18"/>
                <w:szCs w:val="18"/>
                <w:u w:val="single"/>
                <w:lang w:val="en-US"/>
              </w:rPr>
            </w:pPr>
          </w:p>
        </w:tc>
        <w:tc>
          <w:tcPr>
            <w:tcW w:w="3115" w:type="dxa"/>
          </w:tcPr>
          <w:p w14:paraId="682A0262" w14:textId="77777777" w:rsidR="005B2878" w:rsidRPr="00E94D2F" w:rsidRDefault="005B2878" w:rsidP="00FD2610">
            <w:pPr>
              <w:spacing w:before="4"/>
              <w:jc w:val="center"/>
              <w:rPr>
                <w:rFonts w:ascii="Arial" w:eastAsia="Arial" w:hAnsi="Arial" w:cs="Arial"/>
                <w:sz w:val="18"/>
                <w:szCs w:val="18"/>
                <w:u w:val="single"/>
                <w:lang w:val="en-US"/>
              </w:rPr>
            </w:pPr>
          </w:p>
        </w:tc>
      </w:tr>
      <w:tr w:rsidR="005B2878" w:rsidRPr="00E94D2F" w14:paraId="07F29F97" w14:textId="77777777" w:rsidTr="00FD2610">
        <w:tc>
          <w:tcPr>
            <w:tcW w:w="9344" w:type="dxa"/>
            <w:gridSpan w:val="3"/>
          </w:tcPr>
          <w:p w14:paraId="56F8200E" w14:textId="77777777" w:rsidR="005B2878" w:rsidRPr="00E94D2F" w:rsidRDefault="005B2878" w:rsidP="00FD2610">
            <w:pPr>
              <w:pStyle w:val="Default"/>
              <w:rPr>
                <w:sz w:val="20"/>
                <w:szCs w:val="20"/>
              </w:rPr>
            </w:pPr>
            <w:r w:rsidRPr="00E94D2F">
              <w:rPr>
                <w:rFonts w:eastAsia="Arial"/>
                <w:b/>
                <w:bCs/>
                <w:color w:val="auto"/>
                <w:sz w:val="18"/>
                <w:szCs w:val="18"/>
                <w:lang w:val="en-US"/>
              </w:rPr>
              <w:t>DESCRIPCIÓN DE LA SITUACIÓN:</w:t>
            </w:r>
            <w:r w:rsidRPr="00E94D2F">
              <w:rPr>
                <w:sz w:val="20"/>
                <w:szCs w:val="20"/>
              </w:rPr>
              <w:t xml:space="preserve"> </w:t>
            </w:r>
          </w:p>
        </w:tc>
      </w:tr>
    </w:tbl>
    <w:p w14:paraId="01E129E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3611C97B" w14:textId="77777777" w:rsidR="005B2878" w:rsidRPr="00E94D2F" w:rsidRDefault="005B2878" w:rsidP="005B2878">
      <w:pPr>
        <w:spacing w:after="0" w:line="254" w:lineRule="auto"/>
        <w:ind w:left="104" w:right="118"/>
        <w:jc w:val="both"/>
        <w:rPr>
          <w:rFonts w:ascii="Arial" w:eastAsia="Times New Roman" w:hAnsi="Arial" w:cs="Arial"/>
          <w:sz w:val="18"/>
          <w:szCs w:val="18"/>
          <w:lang w:eastAsia="es-ES"/>
        </w:rPr>
      </w:pPr>
    </w:p>
    <w:p w14:paraId="636B347F"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4"/>
          <w:szCs w:val="24"/>
        </w:rPr>
      </w:pPr>
    </w:p>
    <w:p w14:paraId="22C9E18D" w14:textId="77777777" w:rsidR="005B2878" w:rsidRPr="00E94D2F" w:rsidRDefault="005B2878" w:rsidP="005B2878">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Otra información relevante que considere necesario declarar y que pueda significar un potencial conflicto de intereses: </w:t>
      </w:r>
    </w:p>
    <w:p w14:paraId="35DEA9E7" w14:textId="77777777" w:rsidR="005B2878" w:rsidRPr="00E94D2F" w:rsidRDefault="005B2878" w:rsidP="005B2878">
      <w:pPr>
        <w:autoSpaceDE w:val="0"/>
        <w:autoSpaceDN w:val="0"/>
        <w:adjustRightInd w:val="0"/>
        <w:spacing w:after="0" w:line="240" w:lineRule="auto"/>
        <w:rPr>
          <w:rFonts w:ascii="Cambria Math" w:eastAsiaTheme="minorHAnsi" w:hAnsi="Cambria Math" w:cs="Cambria Math"/>
          <w:color w:val="000000"/>
          <w:sz w:val="20"/>
          <w:szCs w:val="20"/>
        </w:rPr>
      </w:pPr>
    </w:p>
    <w:p w14:paraId="3A28C7ED" w14:textId="77777777" w:rsidR="005B2878" w:rsidRPr="00E94D2F" w:rsidRDefault="005B2878" w:rsidP="005B2878">
      <w:pPr>
        <w:autoSpaceDE w:val="0"/>
        <w:autoSpaceDN w:val="0"/>
        <w:adjustRightInd w:val="0"/>
        <w:spacing w:after="0" w:line="240" w:lineRule="auto"/>
        <w:ind w:firstLine="426"/>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 </w:t>
      </w:r>
    </w:p>
    <w:p w14:paraId="498AB41A"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692C1D96" w14:textId="77777777" w:rsidR="005B2878" w:rsidRPr="00E94D2F" w:rsidRDefault="005B2878" w:rsidP="005B2878">
      <w:pPr>
        <w:spacing w:after="0" w:line="254" w:lineRule="auto"/>
        <w:ind w:left="104" w:right="118"/>
        <w:jc w:val="both"/>
        <w:rPr>
          <w:rFonts w:ascii="Arial" w:eastAsiaTheme="minorHAnsi" w:hAnsi="Arial" w:cs="Arial"/>
          <w:color w:val="000000"/>
          <w:sz w:val="20"/>
          <w:szCs w:val="20"/>
        </w:rPr>
      </w:pPr>
    </w:p>
    <w:p w14:paraId="5C780305"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heme="minorHAnsi" w:hAnsi="Arial" w:cs="Arial"/>
          <w:color w:val="000000"/>
          <w:sz w:val="20"/>
          <w:szCs w:val="20"/>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0318B681" w14:textId="77777777" w:rsidR="005B2878" w:rsidRPr="00E94D2F" w:rsidRDefault="005B2878" w:rsidP="005B2878">
      <w:pPr>
        <w:spacing w:after="0" w:line="254" w:lineRule="auto"/>
        <w:ind w:left="104" w:right="118"/>
        <w:jc w:val="both"/>
        <w:rPr>
          <w:rFonts w:ascii="Arial" w:eastAsia="Times New Roman" w:hAnsi="Arial" w:cs="Arial"/>
          <w:sz w:val="20"/>
          <w:szCs w:val="20"/>
          <w:lang w:eastAsia="es-ES"/>
        </w:rPr>
      </w:pPr>
      <w:r w:rsidRPr="00E94D2F">
        <w:rPr>
          <w:rFonts w:ascii="Arial" w:eastAsia="Times New Roman" w:hAnsi="Arial" w:cs="Arial"/>
          <w:sz w:val="20"/>
          <w:szCs w:val="20"/>
          <w:lang w:eastAsia="es-ES"/>
        </w:rPr>
        <w:t xml:space="preserve"> </w:t>
      </w:r>
    </w:p>
    <w:p w14:paraId="661E249D" w14:textId="77777777" w:rsidR="005B2878" w:rsidRPr="00E94D2F" w:rsidRDefault="005B2878" w:rsidP="005B2878">
      <w:pPr>
        <w:spacing w:before="68" w:after="200" w:line="254" w:lineRule="auto"/>
        <w:ind w:left="104"/>
        <w:rPr>
          <w:rFonts w:ascii="Arial" w:eastAsia="Arial" w:hAnsi="Arial" w:cs="Arial"/>
          <w:sz w:val="20"/>
          <w:szCs w:val="20"/>
        </w:rPr>
      </w:pPr>
    </w:p>
    <w:p w14:paraId="2D6F8C41" w14:textId="77777777" w:rsidR="005B2878" w:rsidRPr="00E94D2F" w:rsidRDefault="005B2878" w:rsidP="005B2878">
      <w:pPr>
        <w:widowControl w:val="0"/>
        <w:tabs>
          <w:tab w:val="left" w:pos="3969"/>
        </w:tabs>
        <w:spacing w:before="120" w:after="200" w:line="276" w:lineRule="auto"/>
        <w:jc w:val="both"/>
        <w:rPr>
          <w:rFonts w:ascii="Arial" w:hAnsi="Arial" w:cs="Arial"/>
          <w:sz w:val="20"/>
          <w:szCs w:val="20"/>
          <w:lang w:val="es-ES_tradnl"/>
        </w:rPr>
      </w:pPr>
      <w:r w:rsidRPr="00E94D2F">
        <w:rPr>
          <w:rFonts w:ascii="Arial" w:hAnsi="Arial" w:cs="Arial"/>
          <w:sz w:val="20"/>
          <w:szCs w:val="20"/>
          <w:lang w:val="es-ES_tradnl"/>
        </w:rPr>
        <w:t>_________________________</w:t>
      </w:r>
    </w:p>
    <w:p w14:paraId="2B6475B4" w14:textId="77777777" w:rsidR="005B2878" w:rsidRPr="00E94D2F" w:rsidRDefault="005B2878" w:rsidP="005B2878">
      <w:pPr>
        <w:spacing w:after="60" w:line="276" w:lineRule="auto"/>
        <w:jc w:val="both"/>
        <w:rPr>
          <w:rFonts w:ascii="Arial" w:hAnsi="Arial" w:cs="Arial"/>
          <w:color w:val="000000"/>
          <w:sz w:val="20"/>
          <w:szCs w:val="20"/>
          <w:lang w:val="es-ES_tradnl"/>
        </w:rPr>
      </w:pPr>
      <w:r w:rsidRPr="00E94D2F">
        <w:rPr>
          <w:rFonts w:ascii="Arial" w:hAnsi="Arial" w:cs="Arial"/>
          <w:color w:val="000000"/>
          <w:sz w:val="20"/>
          <w:szCs w:val="20"/>
          <w:lang w:val="es-ES_tradnl"/>
        </w:rPr>
        <w:t xml:space="preserve">Representante Legal del postor/Postor </w:t>
      </w:r>
    </w:p>
    <w:p w14:paraId="480436EF" w14:textId="77777777" w:rsidR="005B2878" w:rsidRPr="00E94D2F" w:rsidRDefault="005B2878" w:rsidP="005B2878">
      <w:pPr>
        <w:tabs>
          <w:tab w:val="left" w:pos="9000"/>
        </w:tabs>
        <w:spacing w:after="0" w:line="240" w:lineRule="auto"/>
        <w:ind w:right="22"/>
        <w:jc w:val="both"/>
      </w:pPr>
      <w:r w:rsidRPr="00E94D2F">
        <w:rPr>
          <w:rFonts w:ascii="Arial" w:hAnsi="Arial" w:cs="Arial"/>
          <w:color w:val="000000"/>
          <w:sz w:val="20"/>
          <w:szCs w:val="20"/>
          <w:lang w:val="es-ES_tradnl"/>
        </w:rPr>
        <w:t>Razón Social o DNI</w:t>
      </w:r>
    </w:p>
    <w:p w14:paraId="64BC3FAC" w14:textId="77777777" w:rsidR="005B2878" w:rsidRPr="00E94D2F" w:rsidRDefault="005B2878" w:rsidP="005B2878">
      <w:r w:rsidRPr="00E94D2F">
        <w:br w:type="page"/>
      </w:r>
    </w:p>
    <w:p w14:paraId="5E231335" w14:textId="77777777"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14</w:t>
      </w:r>
    </w:p>
    <w:p w14:paraId="02A4B59E" w14:textId="77777777" w:rsidR="005B2878" w:rsidRPr="00E94D2F" w:rsidRDefault="005B2878" w:rsidP="005B2878">
      <w:pPr>
        <w:tabs>
          <w:tab w:val="left" w:pos="1375"/>
        </w:tabs>
        <w:rPr>
          <w:rFonts w:ascii="Arial" w:hAnsi="Arial"/>
          <w:sz w:val="18"/>
          <w:szCs w:val="18"/>
          <w:lang w:val="es-ES" w:eastAsia="es-ES"/>
        </w:rPr>
      </w:pPr>
    </w:p>
    <w:p w14:paraId="03D82E5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17758A95" w14:textId="77777777" w:rsidR="005B2878" w:rsidRPr="00E94D2F" w:rsidRDefault="005B2878" w:rsidP="005B2878">
      <w:pPr>
        <w:spacing w:after="60"/>
        <w:jc w:val="center"/>
        <w:rPr>
          <w:rFonts w:ascii="Arial" w:hAnsi="Arial" w:cs="Arial"/>
          <w:b/>
          <w:sz w:val="18"/>
          <w:szCs w:val="18"/>
          <w:u w:val="single"/>
        </w:rPr>
      </w:pPr>
    </w:p>
    <w:p w14:paraId="13524698" w14:textId="77777777" w:rsidR="005B2878" w:rsidRPr="00E94D2F" w:rsidRDefault="005B2878" w:rsidP="005B2878">
      <w:pPr>
        <w:spacing w:after="60"/>
        <w:ind w:left="5676" w:right="22"/>
        <w:jc w:val="both"/>
        <w:rPr>
          <w:rFonts w:ascii="Arial" w:hAnsi="Arial" w:cs="Arial"/>
          <w:sz w:val="18"/>
          <w:szCs w:val="18"/>
        </w:rPr>
      </w:pPr>
    </w:p>
    <w:p w14:paraId="566B02F5" w14:textId="77777777" w:rsidR="005B2878" w:rsidRPr="00E94D2F" w:rsidRDefault="005B2878" w:rsidP="005B2878">
      <w:pPr>
        <w:spacing w:after="60"/>
        <w:ind w:left="5676" w:right="22"/>
        <w:jc w:val="both"/>
        <w:rPr>
          <w:rFonts w:ascii="Arial" w:hAnsi="Arial" w:cs="Arial"/>
          <w:sz w:val="18"/>
          <w:szCs w:val="18"/>
        </w:rPr>
      </w:pPr>
    </w:p>
    <w:p w14:paraId="625D4901" w14:textId="7404FC76"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FC6A559"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72C21614"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1AD5F9C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DDCDCC1"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0DA33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81E5AC7" w14:textId="77777777" w:rsidR="001C4BAF" w:rsidRPr="006A2394" w:rsidRDefault="001C4BAF" w:rsidP="001C4BAF">
      <w:pPr>
        <w:tabs>
          <w:tab w:val="left" w:pos="1276"/>
        </w:tabs>
        <w:autoSpaceDE w:val="0"/>
        <w:autoSpaceDN w:val="0"/>
        <w:adjustRightInd w:val="0"/>
        <w:rPr>
          <w:rFonts w:ascii="Arial" w:eastAsiaTheme="minorHAnsi" w:hAnsi="Arial" w:cs="Arial"/>
          <w:b/>
          <w:bCs/>
          <w:sz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t>Solicitud de Cotización - Contratación SOLPED</w:t>
      </w:r>
      <w:r w:rsidRPr="00A926E0">
        <w:rPr>
          <w:rFonts w:ascii="Arial" w:eastAsiaTheme="minorHAnsi" w:hAnsi="Arial" w:cs="Arial"/>
          <w:b/>
          <w:bCs/>
          <w:sz w:val="18"/>
          <w:lang w:val="es-ES"/>
        </w:rPr>
        <w:t>:</w:t>
      </w:r>
      <w:r w:rsidRPr="00A926E0">
        <w:rPr>
          <w:rFonts w:ascii="Arial" w:eastAsiaTheme="minorHAnsi" w:hAnsi="Arial" w:cs="Arial"/>
          <w:b/>
          <w:bCs/>
          <w:i/>
          <w:iCs/>
          <w:sz w:val="18"/>
          <w:lang w:val="es-ES"/>
        </w:rPr>
        <w:t xml:space="preserve"> </w:t>
      </w:r>
      <w:r w:rsidRPr="006A2394">
        <w:rPr>
          <w:rFonts w:ascii="Arial" w:eastAsiaTheme="minorHAnsi" w:hAnsi="Arial" w:cs="Arial"/>
          <w:b/>
          <w:bCs/>
          <w:i/>
          <w:iCs/>
          <w:sz w:val="20"/>
          <w:szCs w:val="20"/>
          <w:lang w:val="es-ES"/>
        </w:rPr>
        <w:t>100012</w:t>
      </w:r>
      <w:r>
        <w:rPr>
          <w:rFonts w:ascii="Arial" w:eastAsiaTheme="minorHAnsi" w:hAnsi="Arial" w:cs="Arial"/>
          <w:b/>
          <w:bCs/>
          <w:i/>
          <w:iCs/>
          <w:sz w:val="20"/>
          <w:szCs w:val="20"/>
          <w:lang w:val="es-ES"/>
        </w:rPr>
        <w:t>0843</w:t>
      </w:r>
    </w:p>
    <w:p w14:paraId="7F8D5FED" w14:textId="77777777" w:rsidR="001C4BAF" w:rsidRPr="006A2394" w:rsidRDefault="001C4BAF" w:rsidP="001C4BAF">
      <w:pPr>
        <w:autoSpaceDE w:val="0"/>
        <w:autoSpaceDN w:val="0"/>
        <w:adjustRightInd w:val="0"/>
        <w:spacing w:after="0" w:line="240" w:lineRule="auto"/>
        <w:ind w:left="1272" w:hanging="1272"/>
        <w:rPr>
          <w:b/>
          <w:bCs/>
          <w:sz w:val="18"/>
          <w:lang w:val="es-ES"/>
        </w:rPr>
      </w:pPr>
      <w:r w:rsidRPr="006A2394">
        <w:rPr>
          <w:b/>
          <w:bCs/>
          <w:sz w:val="18"/>
          <w:lang w:val="es-ES"/>
        </w:rPr>
        <w:t>Objeto:</w:t>
      </w:r>
      <w:r>
        <w:rPr>
          <w:b/>
          <w:bCs/>
          <w:sz w:val="18"/>
          <w:lang w:val="es-ES"/>
        </w:rPr>
        <w:tab/>
      </w:r>
      <w:r w:rsidRPr="001C4BAF">
        <w:rPr>
          <w:rFonts w:ascii="Arial" w:eastAsiaTheme="minorHAnsi" w:hAnsi="Arial" w:cs="Arial"/>
          <w:b/>
          <w:bCs/>
          <w:i/>
          <w:iCs/>
          <w:sz w:val="18"/>
          <w:lang w:val="es-ES"/>
        </w:rPr>
        <w:t>SERVICIO DE IMPLEMENTACIÓN DEL STAND DE PETROPERÚ EN LA CONVENCIÓN MINERA – PERUMIN 36 2023.</w:t>
      </w:r>
    </w:p>
    <w:p w14:paraId="08569E84" w14:textId="77777777" w:rsidR="00992D99" w:rsidRPr="00E94D2F" w:rsidRDefault="00992D99" w:rsidP="005B2878">
      <w:pPr>
        <w:tabs>
          <w:tab w:val="left" w:pos="8789"/>
        </w:tabs>
        <w:ind w:right="51"/>
        <w:jc w:val="both"/>
        <w:rPr>
          <w:rFonts w:ascii="Arial" w:hAnsi="Arial" w:cs="Arial"/>
          <w:sz w:val="18"/>
          <w:szCs w:val="18"/>
        </w:rPr>
      </w:pPr>
    </w:p>
    <w:p w14:paraId="79D60735" w14:textId="77777777" w:rsidR="005B2878" w:rsidRPr="00E94D2F" w:rsidRDefault="005B2878" w:rsidP="005B2878">
      <w:pPr>
        <w:pStyle w:val="Default"/>
      </w:pPr>
    </w:p>
    <w:p w14:paraId="22DF6754"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6F8BCAB8" w14:textId="77777777" w:rsidR="005B2878" w:rsidRPr="00E94D2F" w:rsidRDefault="005B2878" w:rsidP="005B2878">
      <w:pPr>
        <w:tabs>
          <w:tab w:val="left" w:pos="8789"/>
        </w:tabs>
        <w:ind w:right="51"/>
        <w:jc w:val="both"/>
        <w:rPr>
          <w:rFonts w:ascii="Arial" w:hAnsi="Arial" w:cs="Arial"/>
          <w:sz w:val="18"/>
          <w:szCs w:val="18"/>
        </w:rPr>
      </w:pPr>
    </w:p>
    <w:p w14:paraId="60ECE070" w14:textId="77777777" w:rsidR="005B2878" w:rsidRPr="00E94D2F" w:rsidRDefault="005B2878" w:rsidP="005B2878">
      <w:pPr>
        <w:tabs>
          <w:tab w:val="left" w:pos="8789"/>
        </w:tabs>
        <w:ind w:right="51"/>
        <w:jc w:val="both"/>
        <w:rPr>
          <w:rFonts w:ascii="Arial" w:hAnsi="Arial" w:cs="Arial"/>
          <w:sz w:val="18"/>
          <w:szCs w:val="18"/>
        </w:rPr>
      </w:pPr>
    </w:p>
    <w:p w14:paraId="7A6B2298" w14:textId="77777777" w:rsidR="005B2878" w:rsidRPr="00E94D2F" w:rsidRDefault="005B2878" w:rsidP="005B2878">
      <w:pPr>
        <w:tabs>
          <w:tab w:val="left" w:pos="8789"/>
        </w:tabs>
        <w:ind w:right="51"/>
        <w:jc w:val="both"/>
        <w:rPr>
          <w:rFonts w:ascii="Arial" w:hAnsi="Arial" w:cs="Arial"/>
          <w:sz w:val="18"/>
          <w:szCs w:val="18"/>
        </w:rPr>
      </w:pPr>
    </w:p>
    <w:p w14:paraId="7B1B0F5C"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 xml:space="preserve">Representante Legal del Contratista </w:t>
      </w:r>
    </w:p>
    <w:p w14:paraId="58293D39"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sz w:val="18"/>
          <w:szCs w:val="18"/>
        </w:rPr>
        <w:t>Razón Social o DNI</w:t>
      </w:r>
    </w:p>
    <w:p w14:paraId="411E96D6" w14:textId="77777777" w:rsidR="005B2878" w:rsidRPr="00E94D2F" w:rsidRDefault="005B2878" w:rsidP="005B2878">
      <w:pPr>
        <w:rPr>
          <w:rFonts w:ascii="Arial" w:hAnsi="Arial" w:cs="Arial"/>
          <w:sz w:val="18"/>
          <w:szCs w:val="18"/>
        </w:rPr>
      </w:pPr>
      <w:r w:rsidRPr="00E94D2F">
        <w:rPr>
          <w:rFonts w:ascii="Arial" w:hAnsi="Arial" w:cs="Arial"/>
          <w:sz w:val="18"/>
          <w:szCs w:val="18"/>
        </w:rPr>
        <w:br w:type="page"/>
      </w:r>
    </w:p>
    <w:p w14:paraId="193210F7" w14:textId="77777777" w:rsidR="00A926E0" w:rsidRDefault="00A926E0" w:rsidP="005B2878">
      <w:pPr>
        <w:spacing w:before="65"/>
        <w:ind w:left="696" w:right="409"/>
        <w:jc w:val="center"/>
        <w:rPr>
          <w:b/>
          <w:sz w:val="20"/>
          <w:u w:val="single"/>
        </w:rPr>
      </w:pPr>
    </w:p>
    <w:p w14:paraId="4D8D757F" w14:textId="595B289E" w:rsidR="005B2878" w:rsidRPr="00E94D2F" w:rsidRDefault="005B2878" w:rsidP="005B2878">
      <w:pPr>
        <w:spacing w:before="65"/>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15</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lastRenderedPageBreak/>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1A8B4817" w:rsidR="005B2878" w:rsidRPr="00E94D2F" w:rsidRDefault="005B2878" w:rsidP="005B2878">
      <w:pPr>
        <w:spacing w:before="66"/>
        <w:ind w:left="696" w:right="409"/>
        <w:jc w:val="center"/>
        <w:rPr>
          <w:b/>
          <w:sz w:val="20"/>
        </w:rPr>
      </w:pPr>
      <w:r w:rsidRPr="00E94D2F">
        <w:rPr>
          <w:b/>
          <w:sz w:val="20"/>
          <w:u w:val="single"/>
        </w:rPr>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16</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3CFCA8A8"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17</w:t>
      </w:r>
      <w:r w:rsidRPr="00E94D2F">
        <w:rPr>
          <w:b/>
          <w:sz w:val="20"/>
          <w:u w:val="single"/>
        </w:rPr>
        <w:t xml:space="preserve"> </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D03713">
      <w:headerReference w:type="default" r:id="rId21"/>
      <w:footerReference w:type="default" r:id="rId22"/>
      <w:headerReference w:type="first" r:id="rId23"/>
      <w:footerReference w:type="first" r:id="rId24"/>
      <w:pgSz w:w="11906" w:h="16838"/>
      <w:pgMar w:top="1135" w:right="1133" w:bottom="1560" w:left="1276" w:header="709" w:footer="141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718040" w14:textId="77777777" w:rsidR="001131F4" w:rsidRDefault="001131F4" w:rsidP="005B2878">
      <w:pPr>
        <w:spacing w:after="0" w:line="240" w:lineRule="auto"/>
      </w:pPr>
      <w:r>
        <w:separator/>
      </w:r>
    </w:p>
  </w:endnote>
  <w:endnote w:type="continuationSeparator" w:id="0">
    <w:p w14:paraId="4FB9ED13" w14:textId="77777777" w:rsidR="001131F4" w:rsidRDefault="001131F4"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altName w:val="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24E4B336">
          <wp:simplePos x="0" y="0"/>
          <wp:positionH relativeFrom="page">
            <wp:posOffset>10160</wp:posOffset>
          </wp:positionH>
          <wp:positionV relativeFrom="paragraph">
            <wp:posOffset>247015</wp:posOffset>
          </wp:positionV>
          <wp:extent cx="7588270" cy="941655"/>
          <wp:effectExtent l="0" t="0" r="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p w14:paraId="127CAF48" w14:textId="77777777" w:rsidR="00690D79" w:rsidRDefault="005B2878" w:rsidP="00690D79">
    <w:pPr>
      <w:pStyle w:val="Piedepgina"/>
    </w:pPr>
    <w:r>
      <w:rPr>
        <w:noProof/>
        <w:lang w:eastAsia="es-PE"/>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D51741" w14:textId="77777777" w:rsidR="001131F4" w:rsidRDefault="001131F4" w:rsidP="005B2878">
      <w:pPr>
        <w:spacing w:after="0" w:line="240" w:lineRule="auto"/>
      </w:pPr>
      <w:r>
        <w:separator/>
      </w:r>
    </w:p>
  </w:footnote>
  <w:footnote w:type="continuationSeparator" w:id="0">
    <w:p w14:paraId="654A3FE5" w14:textId="77777777" w:rsidR="001131F4" w:rsidRDefault="001131F4"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056ECDC0">
          <wp:simplePos x="0" y="0"/>
          <wp:positionH relativeFrom="page">
            <wp:align>right</wp:align>
          </wp:positionH>
          <wp:positionV relativeFrom="paragraph">
            <wp:posOffset>-572135</wp:posOffset>
          </wp:positionV>
          <wp:extent cx="7553325" cy="2251999"/>
          <wp:effectExtent l="0" t="0" r="0" b="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376EE"/>
    <w:rsid w:val="000B5365"/>
    <w:rsid w:val="001131F4"/>
    <w:rsid w:val="00116E82"/>
    <w:rsid w:val="00187E9B"/>
    <w:rsid w:val="001C4BAF"/>
    <w:rsid w:val="002427EC"/>
    <w:rsid w:val="002631D2"/>
    <w:rsid w:val="00270C93"/>
    <w:rsid w:val="00281108"/>
    <w:rsid w:val="003C7879"/>
    <w:rsid w:val="004270F3"/>
    <w:rsid w:val="0050567A"/>
    <w:rsid w:val="005A6505"/>
    <w:rsid w:val="005B2878"/>
    <w:rsid w:val="006855AF"/>
    <w:rsid w:val="006A2394"/>
    <w:rsid w:val="006A6AF6"/>
    <w:rsid w:val="00783EE2"/>
    <w:rsid w:val="007F101D"/>
    <w:rsid w:val="008A63A5"/>
    <w:rsid w:val="008C00AC"/>
    <w:rsid w:val="00992D99"/>
    <w:rsid w:val="00A31739"/>
    <w:rsid w:val="00A33AE9"/>
    <w:rsid w:val="00A51231"/>
    <w:rsid w:val="00A612FE"/>
    <w:rsid w:val="00A926E0"/>
    <w:rsid w:val="00AF7182"/>
    <w:rsid w:val="00B16553"/>
    <w:rsid w:val="00B47507"/>
    <w:rsid w:val="00B519E6"/>
    <w:rsid w:val="00B75204"/>
    <w:rsid w:val="00C74971"/>
    <w:rsid w:val="00CF7D3E"/>
    <w:rsid w:val="00D6358A"/>
    <w:rsid w:val="00E009B2"/>
    <w:rsid w:val="00EB4B53"/>
    <w:rsid w:val="00EB7EB1"/>
    <w:rsid w:val="00EC3484"/>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BAF"/>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5334</Words>
  <Characters>29340</Characters>
  <Application>Microsoft Office Word</Application>
  <DocSecurity>0</DocSecurity>
  <Lines>244</Lines>
  <Paragraphs>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Juan Jose Castillo Duenas</cp:lastModifiedBy>
  <cp:revision>2</cp:revision>
  <dcterms:created xsi:type="dcterms:W3CDTF">2023-08-15T16:40:00Z</dcterms:created>
  <dcterms:modified xsi:type="dcterms:W3CDTF">2023-08-15T16:40:00Z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